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1AA0" w:rsidRDefault="000900F8" w:rsidP="000633C9">
      <w:pPr>
        <w:spacing w:after="0"/>
        <w:ind w:hanging="284"/>
        <w:rPr>
          <w:rFonts w:cs="Times New Roman"/>
          <w:sz w:val="24"/>
          <w:szCs w:val="24"/>
        </w:rPr>
      </w:pPr>
      <w:bookmarkStart w:id="0" w:name="_GoBack"/>
      <w:r w:rsidRPr="000900F8">
        <w:rPr>
          <w:rFonts w:cs="Times New Roman"/>
          <w:noProof/>
          <w:sz w:val="24"/>
          <w:szCs w:val="24"/>
          <w:lang w:eastAsia="ru-RU"/>
        </w:rPr>
        <w:drawing>
          <wp:inline distT="0" distB="0" distL="0" distR="0">
            <wp:extent cx="6877050" cy="9811615"/>
            <wp:effectExtent l="0" t="0" r="0" b="0"/>
            <wp:docPr id="2" name="Рисунок 2" descr="C:\Users\мы\Desktop\Титульные\Титульник Пулевая 2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мы\Desktop\Титульные\Титульник Пулевая 2026.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78000" cy="9812970"/>
                    </a:xfrm>
                    <a:prstGeom prst="rect">
                      <a:avLst/>
                    </a:prstGeom>
                    <a:noFill/>
                    <a:ln>
                      <a:noFill/>
                    </a:ln>
                  </pic:spPr>
                </pic:pic>
              </a:graphicData>
            </a:graphic>
          </wp:inline>
        </w:drawing>
      </w:r>
      <w:bookmarkEnd w:id="0"/>
    </w:p>
    <w:p w:rsidR="00756741" w:rsidRDefault="00756741" w:rsidP="00080ED9">
      <w:pPr>
        <w:spacing w:after="0"/>
        <w:rPr>
          <w:rFonts w:cs="Times New Roman"/>
          <w:sz w:val="24"/>
          <w:szCs w:val="24"/>
        </w:rPr>
      </w:pPr>
    </w:p>
    <w:p w:rsidR="00080ED9" w:rsidRDefault="00A17ADC" w:rsidP="00080ED9">
      <w:pPr>
        <w:jc w:val="center"/>
        <w:rPr>
          <w:rFonts w:cs="Times New Roman"/>
          <w:b/>
          <w:sz w:val="24"/>
          <w:szCs w:val="24"/>
        </w:rPr>
      </w:pPr>
      <w:r w:rsidRPr="001D780A">
        <w:rPr>
          <w:rFonts w:cs="Times New Roman"/>
          <w:b/>
          <w:sz w:val="24"/>
          <w:szCs w:val="24"/>
        </w:rPr>
        <w:t>СОДЕРЖАНИЕ</w:t>
      </w:r>
    </w:p>
    <w:p w:rsidR="006E2368" w:rsidRPr="001D780A" w:rsidRDefault="006E2368" w:rsidP="00080ED9">
      <w:pPr>
        <w:jc w:val="center"/>
        <w:rPr>
          <w:rFonts w:cs="Times New Roman"/>
          <w:b/>
          <w:sz w:val="24"/>
          <w:szCs w:val="24"/>
        </w:rPr>
      </w:pPr>
    </w:p>
    <w:tbl>
      <w:tblPr>
        <w:tblW w:w="10103" w:type="dxa"/>
        <w:tblInd w:w="-72" w:type="dxa"/>
        <w:tblLayout w:type="fixed"/>
        <w:tblLook w:val="0000" w:firstRow="0" w:lastRow="0" w:firstColumn="0" w:lastColumn="0" w:noHBand="0" w:noVBand="0"/>
      </w:tblPr>
      <w:tblGrid>
        <w:gridCol w:w="747"/>
        <w:gridCol w:w="8789"/>
        <w:gridCol w:w="567"/>
      </w:tblGrid>
      <w:tr w:rsidR="0035746B" w:rsidRPr="006E2368" w:rsidTr="006E2368">
        <w:trPr>
          <w:trHeight w:val="85"/>
        </w:trPr>
        <w:tc>
          <w:tcPr>
            <w:tcW w:w="747" w:type="dxa"/>
            <w:tcBorders>
              <w:top w:val="single" w:sz="4" w:space="0" w:color="auto"/>
              <w:left w:val="single" w:sz="4" w:space="0" w:color="auto"/>
              <w:bottom w:val="single" w:sz="4" w:space="0" w:color="auto"/>
              <w:right w:val="single" w:sz="4" w:space="0" w:color="auto"/>
            </w:tcBorders>
            <w:shd w:val="clear" w:color="auto" w:fill="auto"/>
          </w:tcPr>
          <w:p w:rsidR="0035746B" w:rsidRPr="006E2368" w:rsidRDefault="00080ED9" w:rsidP="006E2368">
            <w:pPr>
              <w:pStyle w:val="12"/>
              <w:snapToGrid w:val="0"/>
              <w:ind w:left="-108" w:right="-76"/>
              <w:jc w:val="left"/>
              <w:rPr>
                <w:b w:val="0"/>
                <w:sz w:val="24"/>
                <w:szCs w:val="24"/>
                <w:lang w:eastAsia="ru-RU"/>
              </w:rPr>
            </w:pPr>
            <w:r w:rsidRPr="006E2368">
              <w:rPr>
                <w:b w:val="0"/>
                <w:sz w:val="24"/>
                <w:szCs w:val="24"/>
              </w:rPr>
              <w:t xml:space="preserve">     </w:t>
            </w:r>
            <w:r w:rsidR="0035746B" w:rsidRPr="006E2368">
              <w:rPr>
                <w:b w:val="0"/>
                <w:sz w:val="24"/>
                <w:szCs w:val="24"/>
              </w:rPr>
              <w:t>1.</w:t>
            </w:r>
          </w:p>
        </w:tc>
        <w:tc>
          <w:tcPr>
            <w:tcW w:w="8789" w:type="dxa"/>
            <w:tcBorders>
              <w:top w:val="single" w:sz="4" w:space="0" w:color="auto"/>
              <w:left w:val="single" w:sz="4" w:space="0" w:color="auto"/>
              <w:bottom w:val="single" w:sz="4" w:space="0" w:color="auto"/>
              <w:right w:val="single" w:sz="4" w:space="0" w:color="auto"/>
            </w:tcBorders>
            <w:shd w:val="clear" w:color="auto" w:fill="auto"/>
          </w:tcPr>
          <w:p w:rsidR="0035746B" w:rsidRPr="006E2368" w:rsidRDefault="0035746B" w:rsidP="006E2368">
            <w:pPr>
              <w:pStyle w:val="12"/>
              <w:jc w:val="left"/>
              <w:rPr>
                <w:b w:val="0"/>
                <w:color w:val="000000"/>
                <w:sz w:val="24"/>
                <w:szCs w:val="24"/>
                <w:lang w:eastAsia="ru-RU"/>
              </w:rPr>
            </w:pPr>
            <w:r w:rsidRPr="006E2368">
              <w:rPr>
                <w:b w:val="0"/>
                <w:color w:val="000000"/>
                <w:sz w:val="24"/>
                <w:szCs w:val="24"/>
              </w:rPr>
              <w:t>Общие положения,</w:t>
            </w:r>
          </w:p>
        </w:tc>
        <w:tc>
          <w:tcPr>
            <w:tcW w:w="567" w:type="dxa"/>
            <w:tcBorders>
              <w:top w:val="single" w:sz="4" w:space="0" w:color="000000"/>
              <w:left w:val="single" w:sz="4" w:space="0" w:color="auto"/>
              <w:bottom w:val="single" w:sz="4" w:space="0" w:color="000000"/>
              <w:right w:val="single" w:sz="4" w:space="0" w:color="000000"/>
            </w:tcBorders>
            <w:shd w:val="clear" w:color="auto" w:fill="auto"/>
          </w:tcPr>
          <w:p w:rsidR="0035746B" w:rsidRPr="006E2368" w:rsidRDefault="008A7FCB" w:rsidP="006E2368">
            <w:pPr>
              <w:pStyle w:val="12"/>
              <w:rPr>
                <w:b w:val="0"/>
                <w:sz w:val="24"/>
                <w:szCs w:val="24"/>
                <w:lang w:eastAsia="ru-RU"/>
              </w:rPr>
            </w:pPr>
            <w:r w:rsidRPr="006E2368">
              <w:rPr>
                <w:b w:val="0"/>
                <w:sz w:val="24"/>
                <w:szCs w:val="24"/>
                <w:lang w:eastAsia="ru-RU"/>
              </w:rPr>
              <w:t>3</w:t>
            </w:r>
          </w:p>
        </w:tc>
      </w:tr>
      <w:tr w:rsidR="007674DB" w:rsidRPr="006E2368" w:rsidTr="006E2368">
        <w:tc>
          <w:tcPr>
            <w:tcW w:w="747" w:type="dxa"/>
            <w:tcBorders>
              <w:top w:val="single" w:sz="4" w:space="0" w:color="auto"/>
              <w:left w:val="single" w:sz="4" w:space="0" w:color="auto"/>
              <w:bottom w:val="single" w:sz="4" w:space="0" w:color="auto"/>
              <w:right w:val="single" w:sz="4" w:space="0" w:color="auto"/>
            </w:tcBorders>
            <w:shd w:val="clear" w:color="auto" w:fill="auto"/>
          </w:tcPr>
          <w:p w:rsidR="007674DB" w:rsidRPr="006E2368" w:rsidRDefault="007674DB" w:rsidP="006E2368">
            <w:pPr>
              <w:pStyle w:val="12"/>
              <w:snapToGrid w:val="0"/>
              <w:ind w:right="-108"/>
              <w:rPr>
                <w:b w:val="0"/>
                <w:sz w:val="24"/>
                <w:szCs w:val="24"/>
                <w:lang w:eastAsia="ru-RU"/>
              </w:rPr>
            </w:pPr>
            <w:r w:rsidRPr="006E2368">
              <w:rPr>
                <w:b w:val="0"/>
                <w:sz w:val="24"/>
                <w:szCs w:val="24"/>
                <w:lang w:eastAsia="ru-RU"/>
              </w:rPr>
              <w:t>1.2.</w:t>
            </w:r>
          </w:p>
        </w:tc>
        <w:tc>
          <w:tcPr>
            <w:tcW w:w="8789" w:type="dxa"/>
            <w:tcBorders>
              <w:top w:val="single" w:sz="4" w:space="0" w:color="auto"/>
              <w:left w:val="single" w:sz="4" w:space="0" w:color="auto"/>
              <w:bottom w:val="single" w:sz="4" w:space="0" w:color="auto"/>
              <w:right w:val="single" w:sz="4" w:space="0" w:color="auto"/>
            </w:tcBorders>
            <w:shd w:val="clear" w:color="auto" w:fill="auto"/>
          </w:tcPr>
          <w:p w:rsidR="007674DB" w:rsidRPr="006E2368" w:rsidRDefault="007674DB" w:rsidP="006E2368">
            <w:pPr>
              <w:pStyle w:val="12"/>
              <w:jc w:val="left"/>
              <w:rPr>
                <w:sz w:val="24"/>
                <w:szCs w:val="24"/>
                <w:lang w:eastAsia="ru-RU"/>
              </w:rPr>
            </w:pPr>
            <w:r w:rsidRPr="006E2368">
              <w:rPr>
                <w:b w:val="0"/>
                <w:sz w:val="24"/>
                <w:szCs w:val="24"/>
                <w:lang w:eastAsia="ru-RU"/>
              </w:rPr>
              <w:t>Цель   Программы</w:t>
            </w:r>
          </w:p>
        </w:tc>
        <w:tc>
          <w:tcPr>
            <w:tcW w:w="567" w:type="dxa"/>
            <w:tcBorders>
              <w:top w:val="single" w:sz="4" w:space="0" w:color="000000"/>
              <w:left w:val="single" w:sz="4" w:space="0" w:color="auto"/>
              <w:bottom w:val="single" w:sz="4" w:space="0" w:color="000000"/>
              <w:right w:val="single" w:sz="4" w:space="0" w:color="000000"/>
            </w:tcBorders>
            <w:shd w:val="clear" w:color="auto" w:fill="auto"/>
          </w:tcPr>
          <w:p w:rsidR="007674DB" w:rsidRPr="006E2368" w:rsidRDefault="007674DB" w:rsidP="006E2368">
            <w:pPr>
              <w:pStyle w:val="12"/>
              <w:rPr>
                <w:b w:val="0"/>
                <w:sz w:val="24"/>
                <w:szCs w:val="24"/>
                <w:lang w:eastAsia="ru-RU"/>
              </w:rPr>
            </w:pPr>
            <w:r w:rsidRPr="006E2368">
              <w:rPr>
                <w:b w:val="0"/>
                <w:sz w:val="24"/>
                <w:szCs w:val="24"/>
                <w:lang w:eastAsia="ru-RU"/>
              </w:rPr>
              <w:t>3</w:t>
            </w:r>
          </w:p>
        </w:tc>
      </w:tr>
      <w:tr w:rsidR="007674DB" w:rsidRPr="006E2368" w:rsidTr="006E2368">
        <w:tc>
          <w:tcPr>
            <w:tcW w:w="747" w:type="dxa"/>
            <w:tcBorders>
              <w:top w:val="single" w:sz="4" w:space="0" w:color="auto"/>
              <w:left w:val="single" w:sz="4" w:space="0" w:color="auto"/>
              <w:bottom w:val="single" w:sz="4" w:space="0" w:color="auto"/>
              <w:right w:val="single" w:sz="4" w:space="0" w:color="auto"/>
            </w:tcBorders>
            <w:shd w:val="clear" w:color="auto" w:fill="auto"/>
          </w:tcPr>
          <w:p w:rsidR="007674DB" w:rsidRPr="006E2368" w:rsidRDefault="007674DB" w:rsidP="006E2368">
            <w:pPr>
              <w:pStyle w:val="12"/>
              <w:snapToGrid w:val="0"/>
              <w:ind w:right="-108"/>
              <w:rPr>
                <w:b w:val="0"/>
                <w:sz w:val="24"/>
                <w:szCs w:val="24"/>
                <w:lang w:eastAsia="ru-RU"/>
              </w:rPr>
            </w:pPr>
            <w:r w:rsidRPr="006E2368">
              <w:rPr>
                <w:b w:val="0"/>
                <w:sz w:val="24"/>
                <w:szCs w:val="24"/>
                <w:lang w:eastAsia="ru-RU"/>
              </w:rPr>
              <w:t>1.3.</w:t>
            </w:r>
          </w:p>
        </w:tc>
        <w:tc>
          <w:tcPr>
            <w:tcW w:w="8789" w:type="dxa"/>
            <w:tcBorders>
              <w:top w:val="single" w:sz="4" w:space="0" w:color="auto"/>
              <w:left w:val="single" w:sz="4" w:space="0" w:color="auto"/>
              <w:bottom w:val="single" w:sz="4" w:space="0" w:color="auto"/>
              <w:right w:val="single" w:sz="4" w:space="0" w:color="auto"/>
            </w:tcBorders>
            <w:shd w:val="clear" w:color="auto" w:fill="auto"/>
          </w:tcPr>
          <w:p w:rsidR="007674DB" w:rsidRPr="006E2368" w:rsidRDefault="007674DB" w:rsidP="006E2368">
            <w:pPr>
              <w:pStyle w:val="12"/>
              <w:jc w:val="left"/>
              <w:rPr>
                <w:sz w:val="24"/>
                <w:szCs w:val="24"/>
                <w:lang w:eastAsia="ru-RU"/>
              </w:rPr>
            </w:pPr>
            <w:r w:rsidRPr="006E2368">
              <w:rPr>
                <w:b w:val="0"/>
                <w:bCs/>
                <w:sz w:val="24"/>
                <w:szCs w:val="24"/>
                <w:lang w:eastAsia="ru-RU"/>
              </w:rPr>
              <w:t>Характеристика Программы</w:t>
            </w:r>
          </w:p>
        </w:tc>
        <w:tc>
          <w:tcPr>
            <w:tcW w:w="567" w:type="dxa"/>
            <w:tcBorders>
              <w:top w:val="single" w:sz="4" w:space="0" w:color="000000"/>
              <w:left w:val="single" w:sz="4" w:space="0" w:color="auto"/>
              <w:bottom w:val="single" w:sz="4" w:space="0" w:color="000000"/>
              <w:right w:val="single" w:sz="4" w:space="0" w:color="000000"/>
            </w:tcBorders>
            <w:shd w:val="clear" w:color="auto" w:fill="auto"/>
          </w:tcPr>
          <w:p w:rsidR="007674DB" w:rsidRPr="006E2368" w:rsidRDefault="007674DB" w:rsidP="006E2368">
            <w:pPr>
              <w:pStyle w:val="12"/>
              <w:rPr>
                <w:b w:val="0"/>
                <w:sz w:val="24"/>
                <w:szCs w:val="24"/>
                <w:lang w:eastAsia="ru-RU"/>
              </w:rPr>
            </w:pPr>
            <w:r w:rsidRPr="006E2368">
              <w:rPr>
                <w:b w:val="0"/>
                <w:sz w:val="24"/>
                <w:szCs w:val="24"/>
                <w:lang w:eastAsia="ru-RU"/>
              </w:rPr>
              <w:t>3</w:t>
            </w:r>
          </w:p>
        </w:tc>
      </w:tr>
      <w:tr w:rsidR="007674DB" w:rsidRPr="006E2368" w:rsidTr="006E2368">
        <w:tc>
          <w:tcPr>
            <w:tcW w:w="747" w:type="dxa"/>
            <w:tcBorders>
              <w:top w:val="single" w:sz="4" w:space="0" w:color="auto"/>
              <w:left w:val="single" w:sz="4" w:space="0" w:color="auto"/>
              <w:bottom w:val="single" w:sz="4" w:space="0" w:color="auto"/>
              <w:right w:val="single" w:sz="4" w:space="0" w:color="auto"/>
            </w:tcBorders>
            <w:shd w:val="clear" w:color="auto" w:fill="auto"/>
          </w:tcPr>
          <w:p w:rsidR="007674DB" w:rsidRPr="006E2368" w:rsidRDefault="007674DB" w:rsidP="006E2368">
            <w:pPr>
              <w:pStyle w:val="12"/>
              <w:snapToGrid w:val="0"/>
              <w:ind w:right="-108"/>
              <w:rPr>
                <w:b w:val="0"/>
                <w:sz w:val="24"/>
                <w:szCs w:val="24"/>
                <w:lang w:eastAsia="ru-RU"/>
              </w:rPr>
            </w:pPr>
            <w:r w:rsidRPr="006E2368">
              <w:rPr>
                <w:b w:val="0"/>
                <w:sz w:val="24"/>
                <w:szCs w:val="24"/>
                <w:lang w:eastAsia="ru-RU"/>
              </w:rPr>
              <w:t>1.4.</w:t>
            </w:r>
          </w:p>
        </w:tc>
        <w:tc>
          <w:tcPr>
            <w:tcW w:w="8789" w:type="dxa"/>
            <w:tcBorders>
              <w:top w:val="single" w:sz="4" w:space="0" w:color="auto"/>
              <w:left w:val="single" w:sz="4" w:space="0" w:color="auto"/>
              <w:bottom w:val="single" w:sz="4" w:space="0" w:color="auto"/>
              <w:right w:val="single" w:sz="4" w:space="0" w:color="auto"/>
            </w:tcBorders>
            <w:shd w:val="clear" w:color="auto" w:fill="auto"/>
          </w:tcPr>
          <w:p w:rsidR="007674DB" w:rsidRPr="006E2368" w:rsidRDefault="007674DB" w:rsidP="006E2368">
            <w:pPr>
              <w:shd w:val="clear" w:color="auto" w:fill="FFFFFF"/>
              <w:ind w:right="-63"/>
              <w:rPr>
                <w:rFonts w:cs="Times New Roman"/>
                <w:sz w:val="24"/>
                <w:szCs w:val="24"/>
                <w:lang w:eastAsia="ru-RU"/>
              </w:rPr>
            </w:pPr>
            <w:r w:rsidRPr="006E2368">
              <w:rPr>
                <w:rFonts w:eastAsia="Times New Roman" w:cs="Times New Roman"/>
                <w:sz w:val="24"/>
                <w:szCs w:val="24"/>
                <w:lang w:eastAsia="ru-RU"/>
              </w:rPr>
              <w:t>Объем Программы</w:t>
            </w:r>
          </w:p>
        </w:tc>
        <w:tc>
          <w:tcPr>
            <w:tcW w:w="567" w:type="dxa"/>
            <w:tcBorders>
              <w:top w:val="single" w:sz="4" w:space="0" w:color="000000"/>
              <w:left w:val="single" w:sz="4" w:space="0" w:color="auto"/>
              <w:bottom w:val="single" w:sz="4" w:space="0" w:color="000000"/>
              <w:right w:val="single" w:sz="4" w:space="0" w:color="000000"/>
            </w:tcBorders>
            <w:shd w:val="clear" w:color="auto" w:fill="auto"/>
          </w:tcPr>
          <w:p w:rsidR="007674DB" w:rsidRPr="006E2368" w:rsidRDefault="00756741" w:rsidP="006E2368">
            <w:pPr>
              <w:pStyle w:val="12"/>
              <w:rPr>
                <w:b w:val="0"/>
                <w:sz w:val="24"/>
                <w:szCs w:val="24"/>
                <w:lang w:eastAsia="ru-RU"/>
              </w:rPr>
            </w:pPr>
            <w:r w:rsidRPr="006E2368">
              <w:rPr>
                <w:b w:val="0"/>
                <w:sz w:val="24"/>
                <w:szCs w:val="24"/>
                <w:lang w:eastAsia="ru-RU"/>
              </w:rPr>
              <w:t>5</w:t>
            </w:r>
          </w:p>
        </w:tc>
      </w:tr>
      <w:tr w:rsidR="007674DB" w:rsidRPr="006E2368" w:rsidTr="006E2368">
        <w:tc>
          <w:tcPr>
            <w:tcW w:w="747" w:type="dxa"/>
            <w:tcBorders>
              <w:top w:val="single" w:sz="4" w:space="0" w:color="auto"/>
              <w:left w:val="single" w:sz="4" w:space="0" w:color="auto"/>
              <w:bottom w:val="single" w:sz="4" w:space="0" w:color="auto"/>
              <w:right w:val="single" w:sz="4" w:space="0" w:color="auto"/>
            </w:tcBorders>
            <w:shd w:val="clear" w:color="auto" w:fill="auto"/>
          </w:tcPr>
          <w:p w:rsidR="007674DB" w:rsidRPr="006E2368" w:rsidRDefault="00080ED9" w:rsidP="006E2368">
            <w:pPr>
              <w:pStyle w:val="12"/>
              <w:snapToGrid w:val="0"/>
              <w:ind w:left="-108" w:right="-76"/>
              <w:rPr>
                <w:b w:val="0"/>
                <w:sz w:val="24"/>
                <w:szCs w:val="24"/>
                <w:lang w:eastAsia="ru-RU"/>
              </w:rPr>
            </w:pPr>
            <w:r w:rsidRPr="006E2368">
              <w:rPr>
                <w:b w:val="0"/>
                <w:sz w:val="24"/>
                <w:szCs w:val="24"/>
                <w:lang w:eastAsia="ru-RU"/>
              </w:rPr>
              <w:t xml:space="preserve">  </w:t>
            </w:r>
            <w:r w:rsidR="007674DB" w:rsidRPr="006E2368">
              <w:rPr>
                <w:b w:val="0"/>
                <w:sz w:val="24"/>
                <w:szCs w:val="24"/>
                <w:lang w:eastAsia="ru-RU"/>
              </w:rPr>
              <w:t>1.5.</w:t>
            </w:r>
          </w:p>
        </w:tc>
        <w:tc>
          <w:tcPr>
            <w:tcW w:w="8789" w:type="dxa"/>
            <w:tcBorders>
              <w:top w:val="single" w:sz="4" w:space="0" w:color="auto"/>
              <w:left w:val="single" w:sz="4" w:space="0" w:color="auto"/>
              <w:bottom w:val="single" w:sz="4" w:space="0" w:color="auto"/>
              <w:right w:val="single" w:sz="4" w:space="0" w:color="auto"/>
            </w:tcBorders>
            <w:shd w:val="clear" w:color="auto" w:fill="auto"/>
          </w:tcPr>
          <w:p w:rsidR="007674DB" w:rsidRPr="006E2368" w:rsidRDefault="007674DB" w:rsidP="006E2368">
            <w:pPr>
              <w:shd w:val="clear" w:color="auto" w:fill="FFFFFF"/>
              <w:spacing w:after="0"/>
              <w:rPr>
                <w:rFonts w:eastAsia="Times New Roman" w:cs="Times New Roman"/>
                <w:sz w:val="24"/>
                <w:szCs w:val="24"/>
                <w:lang w:eastAsia="ru-RU"/>
              </w:rPr>
            </w:pPr>
            <w:r w:rsidRPr="006E2368">
              <w:rPr>
                <w:rFonts w:eastAsia="Times New Roman" w:cs="Times New Roman"/>
                <w:sz w:val="24"/>
                <w:szCs w:val="24"/>
                <w:lang w:eastAsia="ru-RU"/>
              </w:rPr>
              <w:t>Виды    (формы)   обучения</w:t>
            </w:r>
          </w:p>
        </w:tc>
        <w:tc>
          <w:tcPr>
            <w:tcW w:w="567" w:type="dxa"/>
            <w:tcBorders>
              <w:top w:val="single" w:sz="4" w:space="0" w:color="000000"/>
              <w:left w:val="single" w:sz="4" w:space="0" w:color="auto"/>
              <w:bottom w:val="single" w:sz="4" w:space="0" w:color="000000"/>
              <w:right w:val="single" w:sz="4" w:space="0" w:color="000000"/>
            </w:tcBorders>
            <w:shd w:val="clear" w:color="auto" w:fill="auto"/>
          </w:tcPr>
          <w:p w:rsidR="007674DB" w:rsidRPr="006E2368" w:rsidRDefault="003E0059" w:rsidP="006E2368">
            <w:pPr>
              <w:pStyle w:val="12"/>
              <w:rPr>
                <w:b w:val="0"/>
                <w:sz w:val="24"/>
                <w:szCs w:val="24"/>
                <w:lang w:eastAsia="ru-RU"/>
              </w:rPr>
            </w:pPr>
            <w:r>
              <w:rPr>
                <w:b w:val="0"/>
                <w:sz w:val="24"/>
                <w:szCs w:val="24"/>
                <w:lang w:eastAsia="ru-RU"/>
              </w:rPr>
              <w:t>5</w:t>
            </w:r>
          </w:p>
        </w:tc>
      </w:tr>
      <w:tr w:rsidR="007674DB" w:rsidRPr="006E2368" w:rsidTr="006E2368">
        <w:trPr>
          <w:trHeight w:val="265"/>
        </w:trPr>
        <w:tc>
          <w:tcPr>
            <w:tcW w:w="747" w:type="dxa"/>
            <w:tcBorders>
              <w:top w:val="single" w:sz="4" w:space="0" w:color="auto"/>
              <w:left w:val="single" w:sz="4" w:space="0" w:color="auto"/>
              <w:bottom w:val="single" w:sz="4" w:space="0" w:color="auto"/>
              <w:right w:val="single" w:sz="4" w:space="0" w:color="auto"/>
            </w:tcBorders>
            <w:shd w:val="clear" w:color="auto" w:fill="auto"/>
          </w:tcPr>
          <w:p w:rsidR="007674DB" w:rsidRPr="006E2368" w:rsidRDefault="007674DB" w:rsidP="006E2368">
            <w:pPr>
              <w:pStyle w:val="12"/>
              <w:snapToGrid w:val="0"/>
              <w:ind w:right="-108"/>
              <w:rPr>
                <w:b w:val="0"/>
                <w:sz w:val="24"/>
                <w:szCs w:val="24"/>
                <w:lang w:eastAsia="ru-RU"/>
              </w:rPr>
            </w:pPr>
            <w:r w:rsidRPr="006E2368">
              <w:rPr>
                <w:b w:val="0"/>
                <w:sz w:val="24"/>
                <w:szCs w:val="24"/>
                <w:lang w:eastAsia="ru-RU"/>
              </w:rPr>
              <w:t>1.6.</w:t>
            </w:r>
          </w:p>
        </w:tc>
        <w:tc>
          <w:tcPr>
            <w:tcW w:w="8789" w:type="dxa"/>
            <w:tcBorders>
              <w:top w:val="single" w:sz="4" w:space="0" w:color="auto"/>
              <w:left w:val="single" w:sz="4" w:space="0" w:color="auto"/>
              <w:bottom w:val="single" w:sz="4" w:space="0" w:color="auto"/>
              <w:right w:val="single" w:sz="4" w:space="0" w:color="auto"/>
            </w:tcBorders>
            <w:shd w:val="clear" w:color="auto" w:fill="auto"/>
          </w:tcPr>
          <w:p w:rsidR="007674DB" w:rsidRPr="006E2368" w:rsidRDefault="007674DB" w:rsidP="006E2368">
            <w:pPr>
              <w:shd w:val="clear" w:color="auto" w:fill="FFFFFF"/>
              <w:ind w:right="-63"/>
              <w:rPr>
                <w:rFonts w:cs="Times New Roman"/>
                <w:sz w:val="24"/>
                <w:szCs w:val="24"/>
                <w:lang w:eastAsia="ru-RU"/>
              </w:rPr>
            </w:pPr>
            <w:r w:rsidRPr="006E2368">
              <w:rPr>
                <w:rFonts w:eastAsia="Times New Roman" w:cs="Times New Roman"/>
                <w:sz w:val="24"/>
                <w:szCs w:val="24"/>
                <w:lang w:eastAsia="ru-RU"/>
              </w:rPr>
              <w:t>Годовой учебно-тренировочный план</w:t>
            </w:r>
          </w:p>
        </w:tc>
        <w:tc>
          <w:tcPr>
            <w:tcW w:w="567" w:type="dxa"/>
            <w:tcBorders>
              <w:top w:val="single" w:sz="4" w:space="0" w:color="000000"/>
              <w:left w:val="single" w:sz="4" w:space="0" w:color="auto"/>
              <w:bottom w:val="single" w:sz="4" w:space="0" w:color="000000"/>
              <w:right w:val="single" w:sz="4" w:space="0" w:color="000000"/>
            </w:tcBorders>
            <w:shd w:val="clear" w:color="auto" w:fill="auto"/>
          </w:tcPr>
          <w:p w:rsidR="007674DB" w:rsidRPr="006E2368" w:rsidRDefault="00642D82" w:rsidP="006E2368">
            <w:pPr>
              <w:pStyle w:val="12"/>
              <w:rPr>
                <w:b w:val="0"/>
                <w:sz w:val="24"/>
                <w:szCs w:val="24"/>
                <w:lang w:eastAsia="ru-RU"/>
              </w:rPr>
            </w:pPr>
            <w:r w:rsidRPr="006E2368">
              <w:rPr>
                <w:b w:val="0"/>
                <w:sz w:val="24"/>
                <w:szCs w:val="24"/>
                <w:lang w:eastAsia="ru-RU"/>
              </w:rPr>
              <w:t>1</w:t>
            </w:r>
            <w:r w:rsidR="003E0059">
              <w:rPr>
                <w:b w:val="0"/>
                <w:sz w:val="24"/>
                <w:szCs w:val="24"/>
                <w:lang w:eastAsia="ru-RU"/>
              </w:rPr>
              <w:t>1</w:t>
            </w:r>
          </w:p>
        </w:tc>
      </w:tr>
      <w:tr w:rsidR="007674DB" w:rsidRPr="006E2368" w:rsidTr="006E2368">
        <w:trPr>
          <w:trHeight w:val="90"/>
        </w:trPr>
        <w:tc>
          <w:tcPr>
            <w:tcW w:w="747" w:type="dxa"/>
            <w:tcBorders>
              <w:top w:val="single" w:sz="4" w:space="0" w:color="auto"/>
              <w:left w:val="single" w:sz="4" w:space="0" w:color="auto"/>
              <w:bottom w:val="single" w:sz="4" w:space="0" w:color="auto"/>
              <w:right w:val="single" w:sz="4" w:space="0" w:color="auto"/>
            </w:tcBorders>
            <w:shd w:val="clear" w:color="auto" w:fill="auto"/>
          </w:tcPr>
          <w:p w:rsidR="007674DB" w:rsidRPr="006E2368" w:rsidRDefault="007674DB" w:rsidP="006E2368">
            <w:pPr>
              <w:pStyle w:val="12"/>
              <w:snapToGrid w:val="0"/>
              <w:ind w:left="-108" w:right="-76"/>
              <w:rPr>
                <w:b w:val="0"/>
                <w:sz w:val="24"/>
                <w:szCs w:val="24"/>
                <w:lang w:eastAsia="ru-RU"/>
              </w:rPr>
            </w:pPr>
            <w:r w:rsidRPr="006E2368">
              <w:rPr>
                <w:b w:val="0"/>
                <w:sz w:val="24"/>
                <w:szCs w:val="24"/>
                <w:lang w:eastAsia="ru-RU"/>
              </w:rPr>
              <w:t>1.7</w:t>
            </w:r>
          </w:p>
        </w:tc>
        <w:tc>
          <w:tcPr>
            <w:tcW w:w="8789" w:type="dxa"/>
            <w:tcBorders>
              <w:top w:val="single" w:sz="4" w:space="0" w:color="auto"/>
              <w:left w:val="single" w:sz="4" w:space="0" w:color="auto"/>
              <w:bottom w:val="single" w:sz="4" w:space="0" w:color="auto"/>
              <w:right w:val="single" w:sz="4" w:space="0" w:color="auto"/>
            </w:tcBorders>
            <w:shd w:val="clear" w:color="auto" w:fill="auto"/>
          </w:tcPr>
          <w:p w:rsidR="007674DB" w:rsidRPr="006E2368" w:rsidRDefault="007674DB" w:rsidP="006E2368">
            <w:pPr>
              <w:shd w:val="clear" w:color="auto" w:fill="FFFFFF"/>
              <w:spacing w:after="0"/>
              <w:rPr>
                <w:rFonts w:eastAsia="Times New Roman" w:cs="Times New Roman"/>
                <w:sz w:val="24"/>
                <w:szCs w:val="24"/>
                <w:lang w:eastAsia="ru-RU"/>
              </w:rPr>
            </w:pPr>
            <w:r w:rsidRPr="006E2368">
              <w:rPr>
                <w:sz w:val="24"/>
                <w:szCs w:val="24"/>
              </w:rPr>
              <w:t>Календарный план воспитательной работы</w:t>
            </w:r>
          </w:p>
        </w:tc>
        <w:tc>
          <w:tcPr>
            <w:tcW w:w="567" w:type="dxa"/>
            <w:tcBorders>
              <w:top w:val="single" w:sz="4" w:space="0" w:color="000000"/>
              <w:left w:val="single" w:sz="4" w:space="0" w:color="auto"/>
              <w:bottom w:val="single" w:sz="4" w:space="0" w:color="000000"/>
              <w:right w:val="single" w:sz="4" w:space="0" w:color="000000"/>
            </w:tcBorders>
            <w:shd w:val="clear" w:color="auto" w:fill="auto"/>
          </w:tcPr>
          <w:p w:rsidR="007674DB" w:rsidRPr="006E2368" w:rsidRDefault="007674DB" w:rsidP="006E2368">
            <w:pPr>
              <w:pStyle w:val="12"/>
              <w:rPr>
                <w:b w:val="0"/>
                <w:sz w:val="24"/>
                <w:szCs w:val="24"/>
                <w:lang w:eastAsia="ru-RU"/>
              </w:rPr>
            </w:pPr>
            <w:r w:rsidRPr="006E2368">
              <w:rPr>
                <w:b w:val="0"/>
                <w:sz w:val="24"/>
                <w:szCs w:val="24"/>
                <w:lang w:eastAsia="ru-RU"/>
              </w:rPr>
              <w:t>1</w:t>
            </w:r>
            <w:r w:rsidR="003E0059">
              <w:rPr>
                <w:b w:val="0"/>
                <w:sz w:val="24"/>
                <w:szCs w:val="24"/>
                <w:lang w:eastAsia="ru-RU"/>
              </w:rPr>
              <w:t>3</w:t>
            </w:r>
          </w:p>
        </w:tc>
      </w:tr>
      <w:tr w:rsidR="007674DB" w:rsidRPr="006E2368" w:rsidTr="006E2368">
        <w:tc>
          <w:tcPr>
            <w:tcW w:w="747" w:type="dxa"/>
            <w:tcBorders>
              <w:top w:val="single" w:sz="4" w:space="0" w:color="auto"/>
              <w:left w:val="single" w:sz="4" w:space="0" w:color="auto"/>
              <w:bottom w:val="single" w:sz="4" w:space="0" w:color="auto"/>
              <w:right w:val="single" w:sz="4" w:space="0" w:color="auto"/>
            </w:tcBorders>
            <w:shd w:val="clear" w:color="auto" w:fill="auto"/>
          </w:tcPr>
          <w:p w:rsidR="007674DB" w:rsidRPr="006E2368" w:rsidRDefault="007674DB" w:rsidP="006E2368">
            <w:pPr>
              <w:pStyle w:val="12"/>
              <w:snapToGrid w:val="0"/>
              <w:ind w:right="-108"/>
              <w:rPr>
                <w:b w:val="0"/>
                <w:sz w:val="24"/>
                <w:szCs w:val="24"/>
                <w:lang w:eastAsia="ru-RU"/>
              </w:rPr>
            </w:pPr>
            <w:r w:rsidRPr="006E2368">
              <w:rPr>
                <w:b w:val="0"/>
                <w:color w:val="333333"/>
                <w:sz w:val="24"/>
                <w:szCs w:val="24"/>
              </w:rPr>
              <w:t>1.8</w:t>
            </w:r>
          </w:p>
        </w:tc>
        <w:tc>
          <w:tcPr>
            <w:tcW w:w="8789" w:type="dxa"/>
            <w:tcBorders>
              <w:top w:val="single" w:sz="4" w:space="0" w:color="auto"/>
              <w:left w:val="single" w:sz="4" w:space="0" w:color="auto"/>
              <w:bottom w:val="single" w:sz="4" w:space="0" w:color="auto"/>
              <w:right w:val="single" w:sz="4" w:space="0" w:color="auto"/>
            </w:tcBorders>
            <w:shd w:val="clear" w:color="auto" w:fill="auto"/>
          </w:tcPr>
          <w:p w:rsidR="007674DB" w:rsidRPr="006E2368" w:rsidRDefault="007674DB" w:rsidP="006E2368">
            <w:pPr>
              <w:pStyle w:val="a5"/>
              <w:spacing w:after="0" w:line="240" w:lineRule="auto"/>
              <w:ind w:left="0"/>
              <w:rPr>
                <w:rFonts w:ascii="Times New Roman" w:hAnsi="Times New Roman" w:cs="Times New Roman"/>
                <w:sz w:val="24"/>
                <w:szCs w:val="24"/>
                <w:lang w:eastAsia="ru-RU"/>
              </w:rPr>
            </w:pPr>
            <w:r w:rsidRPr="006E2368">
              <w:rPr>
                <w:rFonts w:ascii="Times New Roman" w:eastAsia="Times New Roman" w:hAnsi="Times New Roman" w:cs="Times New Roman"/>
                <w:sz w:val="24"/>
                <w:szCs w:val="24"/>
                <w:lang w:eastAsia="ru-RU"/>
              </w:rPr>
              <w:t>План мероприятий, направленный на предотвращение допинга в спорте и борьбу с ним</w:t>
            </w:r>
          </w:p>
        </w:tc>
        <w:tc>
          <w:tcPr>
            <w:tcW w:w="567" w:type="dxa"/>
            <w:tcBorders>
              <w:top w:val="single" w:sz="4" w:space="0" w:color="000000"/>
              <w:left w:val="single" w:sz="4" w:space="0" w:color="auto"/>
              <w:bottom w:val="single" w:sz="4" w:space="0" w:color="000000"/>
              <w:right w:val="single" w:sz="4" w:space="0" w:color="000000"/>
            </w:tcBorders>
            <w:shd w:val="clear" w:color="auto" w:fill="auto"/>
          </w:tcPr>
          <w:p w:rsidR="007674DB" w:rsidRPr="006E2368" w:rsidRDefault="007674DB" w:rsidP="006E2368">
            <w:pPr>
              <w:pStyle w:val="12"/>
              <w:rPr>
                <w:b w:val="0"/>
                <w:sz w:val="24"/>
                <w:szCs w:val="24"/>
                <w:lang w:eastAsia="ru-RU"/>
              </w:rPr>
            </w:pPr>
            <w:r w:rsidRPr="006E2368">
              <w:rPr>
                <w:b w:val="0"/>
                <w:sz w:val="24"/>
                <w:szCs w:val="24"/>
                <w:lang w:eastAsia="ru-RU"/>
              </w:rPr>
              <w:t>1</w:t>
            </w:r>
            <w:r w:rsidR="003E0059">
              <w:rPr>
                <w:b w:val="0"/>
                <w:sz w:val="24"/>
                <w:szCs w:val="24"/>
                <w:lang w:eastAsia="ru-RU"/>
              </w:rPr>
              <w:t>5</w:t>
            </w:r>
          </w:p>
        </w:tc>
      </w:tr>
      <w:tr w:rsidR="007674DB" w:rsidRPr="006E2368" w:rsidTr="006E2368">
        <w:tc>
          <w:tcPr>
            <w:tcW w:w="747" w:type="dxa"/>
            <w:tcBorders>
              <w:top w:val="single" w:sz="4" w:space="0" w:color="auto"/>
              <w:left w:val="single" w:sz="4" w:space="0" w:color="auto"/>
              <w:bottom w:val="single" w:sz="4" w:space="0" w:color="auto"/>
              <w:right w:val="single" w:sz="4" w:space="0" w:color="auto"/>
            </w:tcBorders>
            <w:shd w:val="clear" w:color="auto" w:fill="auto"/>
          </w:tcPr>
          <w:p w:rsidR="007674DB" w:rsidRPr="006E2368" w:rsidRDefault="007674DB" w:rsidP="006E2368">
            <w:pPr>
              <w:pStyle w:val="12"/>
              <w:snapToGrid w:val="0"/>
              <w:ind w:right="-108"/>
              <w:rPr>
                <w:b w:val="0"/>
                <w:sz w:val="24"/>
                <w:szCs w:val="24"/>
                <w:lang w:eastAsia="ru-RU"/>
              </w:rPr>
            </w:pPr>
            <w:r w:rsidRPr="006E2368">
              <w:rPr>
                <w:b w:val="0"/>
                <w:sz w:val="24"/>
                <w:szCs w:val="24"/>
                <w:lang w:eastAsia="ru-RU"/>
              </w:rPr>
              <w:t>1.9.</w:t>
            </w:r>
          </w:p>
        </w:tc>
        <w:tc>
          <w:tcPr>
            <w:tcW w:w="8789" w:type="dxa"/>
            <w:tcBorders>
              <w:top w:val="single" w:sz="4" w:space="0" w:color="auto"/>
              <w:left w:val="single" w:sz="4" w:space="0" w:color="auto"/>
              <w:bottom w:val="single" w:sz="4" w:space="0" w:color="auto"/>
              <w:right w:val="single" w:sz="4" w:space="0" w:color="auto"/>
            </w:tcBorders>
            <w:shd w:val="clear" w:color="auto" w:fill="auto"/>
          </w:tcPr>
          <w:p w:rsidR="007674DB" w:rsidRPr="006E2368" w:rsidRDefault="007674DB" w:rsidP="006E2368">
            <w:pPr>
              <w:shd w:val="clear" w:color="auto" w:fill="FFFFFF"/>
              <w:spacing w:after="0"/>
              <w:rPr>
                <w:rFonts w:eastAsia="Times New Roman" w:cs="Times New Roman"/>
                <w:sz w:val="24"/>
                <w:szCs w:val="24"/>
                <w:lang w:eastAsia="ru-RU"/>
              </w:rPr>
            </w:pPr>
            <w:r w:rsidRPr="006E2368">
              <w:rPr>
                <w:rFonts w:eastAsia="Times New Roman" w:cs="Times New Roman"/>
                <w:sz w:val="24"/>
                <w:szCs w:val="24"/>
                <w:lang w:eastAsia="ru-RU"/>
              </w:rPr>
              <w:t>Планы инструкторской и судейской практики</w:t>
            </w:r>
          </w:p>
        </w:tc>
        <w:tc>
          <w:tcPr>
            <w:tcW w:w="567" w:type="dxa"/>
            <w:tcBorders>
              <w:top w:val="single" w:sz="4" w:space="0" w:color="000000"/>
              <w:left w:val="single" w:sz="4" w:space="0" w:color="auto"/>
              <w:bottom w:val="single" w:sz="4" w:space="0" w:color="000000"/>
              <w:right w:val="single" w:sz="4" w:space="0" w:color="000000"/>
            </w:tcBorders>
            <w:shd w:val="clear" w:color="auto" w:fill="auto"/>
          </w:tcPr>
          <w:p w:rsidR="007674DB" w:rsidRPr="006E2368" w:rsidRDefault="007674DB" w:rsidP="006E2368">
            <w:pPr>
              <w:pStyle w:val="12"/>
              <w:jc w:val="left"/>
              <w:rPr>
                <w:b w:val="0"/>
                <w:sz w:val="24"/>
                <w:szCs w:val="24"/>
                <w:lang w:eastAsia="ru-RU"/>
              </w:rPr>
            </w:pPr>
            <w:r w:rsidRPr="006E2368">
              <w:rPr>
                <w:b w:val="0"/>
                <w:sz w:val="24"/>
                <w:szCs w:val="24"/>
                <w:lang w:eastAsia="ru-RU"/>
              </w:rPr>
              <w:t>1</w:t>
            </w:r>
            <w:r w:rsidR="00642D82" w:rsidRPr="006E2368">
              <w:rPr>
                <w:b w:val="0"/>
                <w:sz w:val="24"/>
                <w:szCs w:val="24"/>
                <w:lang w:eastAsia="ru-RU"/>
              </w:rPr>
              <w:t>9</w:t>
            </w:r>
          </w:p>
        </w:tc>
      </w:tr>
      <w:tr w:rsidR="007674DB" w:rsidRPr="006E2368" w:rsidTr="006E2368">
        <w:tc>
          <w:tcPr>
            <w:tcW w:w="747" w:type="dxa"/>
            <w:tcBorders>
              <w:top w:val="single" w:sz="4" w:space="0" w:color="auto"/>
              <w:left w:val="single" w:sz="4" w:space="0" w:color="auto"/>
              <w:bottom w:val="single" w:sz="4" w:space="0" w:color="auto"/>
              <w:right w:val="single" w:sz="4" w:space="0" w:color="auto"/>
            </w:tcBorders>
            <w:shd w:val="clear" w:color="auto" w:fill="auto"/>
          </w:tcPr>
          <w:p w:rsidR="007674DB" w:rsidRPr="006E2368" w:rsidRDefault="007674DB" w:rsidP="006E2368">
            <w:pPr>
              <w:pStyle w:val="12"/>
              <w:snapToGrid w:val="0"/>
              <w:ind w:left="-70" w:right="-108"/>
              <w:rPr>
                <w:b w:val="0"/>
                <w:sz w:val="24"/>
                <w:szCs w:val="24"/>
                <w:lang w:eastAsia="ru-RU"/>
              </w:rPr>
            </w:pPr>
            <w:r w:rsidRPr="006E2368">
              <w:rPr>
                <w:b w:val="0"/>
                <w:color w:val="333333"/>
                <w:sz w:val="24"/>
                <w:szCs w:val="24"/>
                <w:lang w:eastAsia="ru-RU"/>
              </w:rPr>
              <w:t>1.10.</w:t>
            </w:r>
          </w:p>
        </w:tc>
        <w:tc>
          <w:tcPr>
            <w:tcW w:w="8789" w:type="dxa"/>
            <w:tcBorders>
              <w:top w:val="single" w:sz="4" w:space="0" w:color="auto"/>
              <w:left w:val="single" w:sz="4" w:space="0" w:color="auto"/>
              <w:bottom w:val="single" w:sz="4" w:space="0" w:color="auto"/>
              <w:right w:val="single" w:sz="4" w:space="0" w:color="auto"/>
            </w:tcBorders>
            <w:shd w:val="clear" w:color="auto" w:fill="auto"/>
          </w:tcPr>
          <w:p w:rsidR="007674DB" w:rsidRPr="006E2368" w:rsidRDefault="007674DB" w:rsidP="006E2368">
            <w:pPr>
              <w:shd w:val="clear" w:color="auto" w:fill="FFFFFF"/>
              <w:spacing w:after="0"/>
              <w:rPr>
                <w:rFonts w:eastAsia="Times New Roman" w:cs="Times New Roman"/>
                <w:sz w:val="24"/>
                <w:szCs w:val="24"/>
                <w:lang w:eastAsia="ru-RU"/>
              </w:rPr>
            </w:pPr>
            <w:r w:rsidRPr="006E2368">
              <w:rPr>
                <w:rFonts w:eastAsia="Times New Roman" w:cs="Times New Roman"/>
                <w:sz w:val="24"/>
                <w:szCs w:val="24"/>
                <w:lang w:eastAsia="ru-RU"/>
              </w:rPr>
              <w:t>Планы   медицинских,    медико-биологических   мероприятий    и</w:t>
            </w:r>
          </w:p>
          <w:p w:rsidR="007674DB" w:rsidRPr="006E2368" w:rsidRDefault="007674DB" w:rsidP="006E2368">
            <w:pPr>
              <w:shd w:val="clear" w:color="auto" w:fill="FFFFFF"/>
              <w:spacing w:after="0"/>
              <w:rPr>
                <w:rFonts w:eastAsia="Times New Roman" w:cs="Times New Roman"/>
                <w:sz w:val="24"/>
                <w:szCs w:val="24"/>
                <w:lang w:eastAsia="ru-RU"/>
              </w:rPr>
            </w:pPr>
            <w:r w:rsidRPr="006E2368">
              <w:rPr>
                <w:rFonts w:eastAsia="Times New Roman" w:cs="Times New Roman"/>
                <w:sz w:val="24"/>
                <w:szCs w:val="24"/>
                <w:lang w:eastAsia="ru-RU"/>
              </w:rPr>
              <w:t>применения восстановительных средств</w:t>
            </w:r>
          </w:p>
        </w:tc>
        <w:tc>
          <w:tcPr>
            <w:tcW w:w="567" w:type="dxa"/>
            <w:tcBorders>
              <w:top w:val="single" w:sz="4" w:space="0" w:color="000000"/>
              <w:left w:val="single" w:sz="4" w:space="0" w:color="auto"/>
              <w:bottom w:val="single" w:sz="4" w:space="0" w:color="000000"/>
              <w:right w:val="single" w:sz="4" w:space="0" w:color="000000"/>
            </w:tcBorders>
            <w:shd w:val="clear" w:color="auto" w:fill="auto"/>
          </w:tcPr>
          <w:p w:rsidR="007674DB" w:rsidRPr="006E2368" w:rsidRDefault="00642D82" w:rsidP="003E0059">
            <w:pPr>
              <w:pStyle w:val="12"/>
              <w:rPr>
                <w:b w:val="0"/>
                <w:sz w:val="24"/>
                <w:szCs w:val="24"/>
                <w:lang w:eastAsia="ru-RU"/>
              </w:rPr>
            </w:pPr>
            <w:r w:rsidRPr="006E2368">
              <w:rPr>
                <w:b w:val="0"/>
                <w:sz w:val="24"/>
                <w:szCs w:val="24"/>
                <w:lang w:eastAsia="ru-RU"/>
              </w:rPr>
              <w:t>2</w:t>
            </w:r>
            <w:r w:rsidR="003E0059">
              <w:rPr>
                <w:b w:val="0"/>
                <w:sz w:val="24"/>
                <w:szCs w:val="24"/>
                <w:lang w:eastAsia="ru-RU"/>
              </w:rPr>
              <w:t>0</w:t>
            </w:r>
          </w:p>
        </w:tc>
      </w:tr>
      <w:tr w:rsidR="007674DB" w:rsidRPr="006E2368" w:rsidTr="006E2368">
        <w:tc>
          <w:tcPr>
            <w:tcW w:w="747" w:type="dxa"/>
            <w:tcBorders>
              <w:top w:val="single" w:sz="4" w:space="0" w:color="auto"/>
              <w:left w:val="single" w:sz="4" w:space="0" w:color="auto"/>
              <w:bottom w:val="single" w:sz="4" w:space="0" w:color="auto"/>
              <w:right w:val="single" w:sz="4" w:space="0" w:color="auto"/>
            </w:tcBorders>
            <w:shd w:val="clear" w:color="auto" w:fill="auto"/>
          </w:tcPr>
          <w:p w:rsidR="007674DB" w:rsidRPr="006E2368" w:rsidRDefault="007674DB" w:rsidP="006E2368">
            <w:pPr>
              <w:pStyle w:val="12"/>
              <w:snapToGrid w:val="0"/>
              <w:ind w:left="-108" w:right="-76"/>
              <w:rPr>
                <w:b w:val="0"/>
                <w:sz w:val="24"/>
                <w:szCs w:val="24"/>
                <w:lang w:eastAsia="ru-RU"/>
              </w:rPr>
            </w:pPr>
            <w:r w:rsidRPr="006E2368">
              <w:rPr>
                <w:b w:val="0"/>
                <w:sz w:val="24"/>
                <w:szCs w:val="24"/>
                <w:lang w:eastAsia="ru-RU"/>
              </w:rPr>
              <w:t>1.11.</w:t>
            </w:r>
          </w:p>
        </w:tc>
        <w:tc>
          <w:tcPr>
            <w:tcW w:w="8789" w:type="dxa"/>
            <w:tcBorders>
              <w:top w:val="single" w:sz="4" w:space="0" w:color="auto"/>
              <w:left w:val="single" w:sz="4" w:space="0" w:color="auto"/>
              <w:bottom w:val="single" w:sz="4" w:space="0" w:color="auto"/>
              <w:right w:val="single" w:sz="4" w:space="0" w:color="auto"/>
            </w:tcBorders>
            <w:shd w:val="clear" w:color="auto" w:fill="auto"/>
          </w:tcPr>
          <w:p w:rsidR="007674DB" w:rsidRPr="006E2368" w:rsidRDefault="007674DB" w:rsidP="006E2368">
            <w:pPr>
              <w:shd w:val="clear" w:color="auto" w:fill="FFFFFF"/>
              <w:spacing w:after="0"/>
              <w:rPr>
                <w:rFonts w:eastAsia="Times New Roman" w:cs="Times New Roman"/>
                <w:sz w:val="24"/>
                <w:szCs w:val="24"/>
                <w:lang w:eastAsia="ru-RU"/>
              </w:rPr>
            </w:pPr>
            <w:r w:rsidRPr="006E2368">
              <w:rPr>
                <w:rFonts w:eastAsia="Times New Roman" w:cs="Times New Roman"/>
                <w:bCs/>
                <w:sz w:val="24"/>
                <w:szCs w:val="24"/>
                <w:lang w:eastAsia="ru-RU"/>
              </w:rPr>
              <w:t>Система контроля</w:t>
            </w:r>
          </w:p>
        </w:tc>
        <w:tc>
          <w:tcPr>
            <w:tcW w:w="567" w:type="dxa"/>
            <w:tcBorders>
              <w:top w:val="single" w:sz="4" w:space="0" w:color="000000"/>
              <w:left w:val="single" w:sz="4" w:space="0" w:color="auto"/>
              <w:bottom w:val="single" w:sz="4" w:space="0" w:color="000000"/>
              <w:right w:val="single" w:sz="4" w:space="0" w:color="000000"/>
            </w:tcBorders>
            <w:shd w:val="clear" w:color="auto" w:fill="auto"/>
          </w:tcPr>
          <w:p w:rsidR="007674DB" w:rsidRPr="006E2368" w:rsidRDefault="007674DB" w:rsidP="003E0059">
            <w:pPr>
              <w:pStyle w:val="12"/>
              <w:rPr>
                <w:b w:val="0"/>
                <w:sz w:val="24"/>
                <w:szCs w:val="24"/>
                <w:lang w:eastAsia="ru-RU"/>
              </w:rPr>
            </w:pPr>
            <w:r w:rsidRPr="006E2368">
              <w:rPr>
                <w:b w:val="0"/>
                <w:sz w:val="24"/>
                <w:szCs w:val="24"/>
                <w:lang w:eastAsia="ru-RU"/>
              </w:rPr>
              <w:t>2</w:t>
            </w:r>
            <w:r w:rsidR="003E0059">
              <w:rPr>
                <w:b w:val="0"/>
                <w:sz w:val="24"/>
                <w:szCs w:val="24"/>
                <w:lang w:eastAsia="ru-RU"/>
              </w:rPr>
              <w:t>3</w:t>
            </w:r>
          </w:p>
        </w:tc>
      </w:tr>
      <w:tr w:rsidR="007674DB" w:rsidRPr="006E2368" w:rsidTr="006E2368">
        <w:tc>
          <w:tcPr>
            <w:tcW w:w="747" w:type="dxa"/>
            <w:tcBorders>
              <w:top w:val="single" w:sz="4" w:space="0" w:color="auto"/>
              <w:left w:val="single" w:sz="4" w:space="0" w:color="auto"/>
              <w:bottom w:val="single" w:sz="4" w:space="0" w:color="auto"/>
              <w:right w:val="single" w:sz="4" w:space="0" w:color="auto"/>
            </w:tcBorders>
            <w:shd w:val="clear" w:color="auto" w:fill="auto"/>
          </w:tcPr>
          <w:p w:rsidR="007674DB" w:rsidRPr="006E2368" w:rsidRDefault="007674DB" w:rsidP="006E2368">
            <w:pPr>
              <w:pStyle w:val="12"/>
              <w:snapToGrid w:val="0"/>
              <w:ind w:left="-108" w:right="-76"/>
              <w:rPr>
                <w:b w:val="0"/>
                <w:sz w:val="24"/>
                <w:szCs w:val="24"/>
                <w:lang w:eastAsia="ru-RU"/>
              </w:rPr>
            </w:pPr>
            <w:r w:rsidRPr="006E2368">
              <w:rPr>
                <w:b w:val="0"/>
                <w:sz w:val="24"/>
                <w:szCs w:val="24"/>
                <w:lang w:eastAsia="ru-RU"/>
              </w:rPr>
              <w:t>1.12</w:t>
            </w:r>
          </w:p>
        </w:tc>
        <w:tc>
          <w:tcPr>
            <w:tcW w:w="8789" w:type="dxa"/>
            <w:tcBorders>
              <w:top w:val="single" w:sz="4" w:space="0" w:color="auto"/>
              <w:left w:val="single" w:sz="4" w:space="0" w:color="auto"/>
              <w:bottom w:val="single" w:sz="4" w:space="0" w:color="auto"/>
              <w:right w:val="single" w:sz="4" w:space="0" w:color="auto"/>
            </w:tcBorders>
            <w:shd w:val="clear" w:color="auto" w:fill="auto"/>
          </w:tcPr>
          <w:p w:rsidR="007674DB" w:rsidRPr="006E2368" w:rsidRDefault="00080ED9" w:rsidP="006E2368">
            <w:pPr>
              <w:shd w:val="clear" w:color="auto" w:fill="FFFFFF"/>
              <w:spacing w:after="0"/>
              <w:rPr>
                <w:rFonts w:eastAsia="Times New Roman" w:cs="Times New Roman"/>
                <w:sz w:val="24"/>
                <w:szCs w:val="24"/>
                <w:lang w:eastAsia="ru-RU"/>
              </w:rPr>
            </w:pPr>
            <w:r w:rsidRPr="006E2368">
              <w:rPr>
                <w:sz w:val="24"/>
                <w:szCs w:val="24"/>
              </w:rPr>
              <w:t>Рабочая программа по виду спорта  пулевая стрельба</w:t>
            </w:r>
          </w:p>
        </w:tc>
        <w:tc>
          <w:tcPr>
            <w:tcW w:w="567" w:type="dxa"/>
            <w:tcBorders>
              <w:top w:val="single" w:sz="4" w:space="0" w:color="000000"/>
              <w:left w:val="single" w:sz="4" w:space="0" w:color="auto"/>
              <w:bottom w:val="single" w:sz="4" w:space="0" w:color="000000"/>
              <w:right w:val="single" w:sz="4" w:space="0" w:color="000000"/>
            </w:tcBorders>
            <w:shd w:val="clear" w:color="auto" w:fill="auto"/>
          </w:tcPr>
          <w:p w:rsidR="007674DB" w:rsidRPr="006E2368" w:rsidRDefault="007674DB" w:rsidP="003E0059">
            <w:pPr>
              <w:pStyle w:val="12"/>
              <w:rPr>
                <w:b w:val="0"/>
                <w:sz w:val="24"/>
                <w:szCs w:val="24"/>
                <w:lang w:eastAsia="ru-RU"/>
              </w:rPr>
            </w:pPr>
            <w:r w:rsidRPr="006E2368">
              <w:rPr>
                <w:b w:val="0"/>
                <w:sz w:val="24"/>
                <w:szCs w:val="24"/>
                <w:lang w:eastAsia="ru-RU"/>
              </w:rPr>
              <w:t>2</w:t>
            </w:r>
            <w:r w:rsidR="003E0059">
              <w:rPr>
                <w:b w:val="0"/>
                <w:sz w:val="24"/>
                <w:szCs w:val="24"/>
                <w:lang w:eastAsia="ru-RU"/>
              </w:rPr>
              <w:t>7</w:t>
            </w:r>
          </w:p>
        </w:tc>
      </w:tr>
      <w:tr w:rsidR="007674DB" w:rsidRPr="006E2368" w:rsidTr="006E2368">
        <w:tc>
          <w:tcPr>
            <w:tcW w:w="747" w:type="dxa"/>
            <w:tcBorders>
              <w:top w:val="single" w:sz="4" w:space="0" w:color="auto"/>
              <w:left w:val="single" w:sz="4" w:space="0" w:color="auto"/>
              <w:bottom w:val="single" w:sz="4" w:space="0" w:color="auto"/>
              <w:right w:val="single" w:sz="4" w:space="0" w:color="auto"/>
            </w:tcBorders>
            <w:shd w:val="clear" w:color="auto" w:fill="auto"/>
          </w:tcPr>
          <w:p w:rsidR="007674DB" w:rsidRPr="006E2368" w:rsidRDefault="007674DB" w:rsidP="006E2368">
            <w:pPr>
              <w:pStyle w:val="12"/>
              <w:snapToGrid w:val="0"/>
              <w:ind w:left="-108" w:right="-76"/>
              <w:rPr>
                <w:b w:val="0"/>
                <w:sz w:val="24"/>
                <w:szCs w:val="24"/>
                <w:lang w:eastAsia="ru-RU"/>
              </w:rPr>
            </w:pPr>
            <w:r w:rsidRPr="006E2368">
              <w:rPr>
                <w:b w:val="0"/>
                <w:sz w:val="24"/>
                <w:szCs w:val="24"/>
                <w:lang w:eastAsia="ru-RU"/>
              </w:rPr>
              <w:t>1.13</w:t>
            </w:r>
          </w:p>
        </w:tc>
        <w:tc>
          <w:tcPr>
            <w:tcW w:w="8789" w:type="dxa"/>
            <w:tcBorders>
              <w:top w:val="single" w:sz="4" w:space="0" w:color="auto"/>
              <w:left w:val="single" w:sz="4" w:space="0" w:color="auto"/>
              <w:bottom w:val="single" w:sz="4" w:space="0" w:color="auto"/>
              <w:right w:val="single" w:sz="4" w:space="0" w:color="auto"/>
            </w:tcBorders>
            <w:shd w:val="clear" w:color="auto" w:fill="auto"/>
          </w:tcPr>
          <w:p w:rsidR="007674DB" w:rsidRPr="006E2368" w:rsidRDefault="00080ED9" w:rsidP="006E2368">
            <w:pPr>
              <w:pStyle w:val="a5"/>
              <w:spacing w:after="0" w:line="240" w:lineRule="auto"/>
              <w:ind w:left="0"/>
              <w:rPr>
                <w:rFonts w:ascii="Times New Roman" w:hAnsi="Times New Roman" w:cs="Times New Roman"/>
                <w:sz w:val="24"/>
                <w:szCs w:val="24"/>
                <w:lang w:eastAsia="ru-RU"/>
              </w:rPr>
            </w:pPr>
            <w:r w:rsidRPr="006E2368">
              <w:rPr>
                <w:rFonts w:ascii="Times New Roman" w:hAnsi="Times New Roman" w:cs="Times New Roman"/>
                <w:bCs/>
                <w:sz w:val="24"/>
                <w:szCs w:val="24"/>
              </w:rPr>
              <w:t>Условия реализации дополнительной образовательной  программы спортивной подготовки</w:t>
            </w:r>
            <w:r w:rsidRPr="006E2368">
              <w:rPr>
                <w:rFonts w:ascii="Times New Roman" w:hAnsi="Times New Roman" w:cs="Times New Roman"/>
                <w:sz w:val="24"/>
                <w:szCs w:val="24"/>
              </w:rPr>
              <w:t xml:space="preserve">  включающие материально-технические, кадровые и информационно-методические условия</w:t>
            </w:r>
            <w:r w:rsidRPr="006E2368">
              <w:rPr>
                <w:sz w:val="24"/>
                <w:szCs w:val="24"/>
              </w:rPr>
              <w:t>.</w:t>
            </w:r>
          </w:p>
        </w:tc>
        <w:tc>
          <w:tcPr>
            <w:tcW w:w="567" w:type="dxa"/>
            <w:tcBorders>
              <w:top w:val="single" w:sz="4" w:space="0" w:color="000000"/>
              <w:left w:val="single" w:sz="4" w:space="0" w:color="auto"/>
              <w:bottom w:val="single" w:sz="4" w:space="0" w:color="000000"/>
              <w:right w:val="single" w:sz="4" w:space="0" w:color="000000"/>
            </w:tcBorders>
            <w:shd w:val="clear" w:color="auto" w:fill="auto"/>
          </w:tcPr>
          <w:p w:rsidR="007674DB" w:rsidRPr="006E2368" w:rsidRDefault="00080ED9" w:rsidP="003E0059">
            <w:pPr>
              <w:pStyle w:val="12"/>
              <w:rPr>
                <w:b w:val="0"/>
                <w:sz w:val="24"/>
                <w:szCs w:val="24"/>
                <w:lang w:eastAsia="ru-RU"/>
              </w:rPr>
            </w:pPr>
            <w:r w:rsidRPr="006E2368">
              <w:rPr>
                <w:b w:val="0"/>
                <w:sz w:val="24"/>
                <w:szCs w:val="24"/>
                <w:lang w:eastAsia="ru-RU"/>
              </w:rPr>
              <w:t>7</w:t>
            </w:r>
            <w:r w:rsidR="003E0059">
              <w:rPr>
                <w:b w:val="0"/>
                <w:sz w:val="24"/>
                <w:szCs w:val="24"/>
                <w:lang w:eastAsia="ru-RU"/>
              </w:rPr>
              <w:t>0</w:t>
            </w:r>
          </w:p>
        </w:tc>
      </w:tr>
      <w:tr w:rsidR="007674DB" w:rsidRPr="006E2368" w:rsidTr="006E2368">
        <w:tc>
          <w:tcPr>
            <w:tcW w:w="747" w:type="dxa"/>
            <w:tcBorders>
              <w:top w:val="single" w:sz="4" w:space="0" w:color="auto"/>
              <w:left w:val="single" w:sz="4" w:space="0" w:color="auto"/>
              <w:bottom w:val="single" w:sz="4" w:space="0" w:color="auto"/>
              <w:right w:val="single" w:sz="4" w:space="0" w:color="auto"/>
            </w:tcBorders>
            <w:shd w:val="clear" w:color="auto" w:fill="auto"/>
          </w:tcPr>
          <w:p w:rsidR="007674DB" w:rsidRPr="006E2368" w:rsidRDefault="00080ED9" w:rsidP="006E2368">
            <w:pPr>
              <w:pStyle w:val="12"/>
              <w:snapToGrid w:val="0"/>
              <w:rPr>
                <w:b w:val="0"/>
                <w:sz w:val="24"/>
                <w:szCs w:val="24"/>
                <w:lang w:eastAsia="ru-RU"/>
              </w:rPr>
            </w:pPr>
            <w:r w:rsidRPr="006E2368">
              <w:rPr>
                <w:b w:val="0"/>
                <w:bCs/>
                <w:sz w:val="24"/>
                <w:szCs w:val="24"/>
              </w:rPr>
              <w:t xml:space="preserve"> </w:t>
            </w:r>
            <w:r w:rsidR="007674DB" w:rsidRPr="006E2368">
              <w:rPr>
                <w:b w:val="0"/>
                <w:bCs/>
                <w:sz w:val="24"/>
                <w:szCs w:val="24"/>
              </w:rPr>
              <w:t>2.</w:t>
            </w:r>
          </w:p>
        </w:tc>
        <w:tc>
          <w:tcPr>
            <w:tcW w:w="8789" w:type="dxa"/>
            <w:tcBorders>
              <w:top w:val="single" w:sz="4" w:space="0" w:color="auto"/>
              <w:left w:val="single" w:sz="4" w:space="0" w:color="auto"/>
              <w:bottom w:val="single" w:sz="4" w:space="0" w:color="auto"/>
              <w:right w:val="single" w:sz="4" w:space="0" w:color="auto"/>
            </w:tcBorders>
            <w:shd w:val="clear" w:color="auto" w:fill="auto"/>
          </w:tcPr>
          <w:p w:rsidR="007674DB" w:rsidRPr="006E2368" w:rsidRDefault="007674DB" w:rsidP="006E2368">
            <w:pPr>
              <w:pStyle w:val="pcenter"/>
              <w:shd w:val="clear" w:color="auto" w:fill="FFFFFF"/>
              <w:spacing w:before="0" w:beforeAutospacing="0" w:after="0" w:afterAutospacing="0"/>
            </w:pPr>
            <w:r w:rsidRPr="006E2368">
              <w:rPr>
                <w:bCs/>
              </w:rPr>
              <w:t xml:space="preserve">Нормативы физической подготовки и иные спортивные нормативы с учетом возраста, пола лиц, проходящих спортивную подготовку, особенностей вида спорта </w:t>
            </w:r>
            <w:r w:rsidR="006E2368">
              <w:rPr>
                <w:bCs/>
              </w:rPr>
              <w:t>«</w:t>
            </w:r>
            <w:r w:rsidRPr="006E2368">
              <w:rPr>
                <w:bCs/>
              </w:rPr>
              <w:t>пулевая стрельба</w:t>
            </w:r>
            <w:r w:rsidR="006E2368">
              <w:rPr>
                <w:bCs/>
              </w:rPr>
              <w:t>»</w:t>
            </w:r>
            <w:r w:rsidRPr="006E2368">
              <w:rPr>
                <w:bCs/>
              </w:rPr>
              <w:t xml:space="preserve">, уровень спортивной квалификации таких лиц </w:t>
            </w:r>
          </w:p>
        </w:tc>
        <w:tc>
          <w:tcPr>
            <w:tcW w:w="567" w:type="dxa"/>
            <w:tcBorders>
              <w:top w:val="single" w:sz="4" w:space="0" w:color="000000"/>
              <w:left w:val="single" w:sz="4" w:space="0" w:color="auto"/>
              <w:bottom w:val="single" w:sz="4" w:space="0" w:color="000000"/>
              <w:right w:val="single" w:sz="4" w:space="0" w:color="000000"/>
            </w:tcBorders>
            <w:shd w:val="clear" w:color="auto" w:fill="auto"/>
          </w:tcPr>
          <w:p w:rsidR="007674DB" w:rsidRPr="006E2368" w:rsidRDefault="00080ED9" w:rsidP="003E0059">
            <w:pPr>
              <w:pStyle w:val="12"/>
              <w:rPr>
                <w:b w:val="0"/>
                <w:sz w:val="24"/>
                <w:szCs w:val="24"/>
                <w:lang w:eastAsia="ru-RU"/>
              </w:rPr>
            </w:pPr>
            <w:r w:rsidRPr="006E2368">
              <w:rPr>
                <w:b w:val="0"/>
                <w:sz w:val="24"/>
                <w:szCs w:val="24"/>
                <w:lang w:eastAsia="ru-RU"/>
              </w:rPr>
              <w:t>7</w:t>
            </w:r>
            <w:r w:rsidR="003E0059">
              <w:rPr>
                <w:b w:val="0"/>
                <w:sz w:val="24"/>
                <w:szCs w:val="24"/>
                <w:lang w:eastAsia="ru-RU"/>
              </w:rPr>
              <w:t>2</w:t>
            </w:r>
          </w:p>
        </w:tc>
      </w:tr>
      <w:tr w:rsidR="007674DB" w:rsidRPr="006E2368" w:rsidTr="006E2368">
        <w:tc>
          <w:tcPr>
            <w:tcW w:w="747" w:type="dxa"/>
            <w:tcBorders>
              <w:top w:val="single" w:sz="4" w:space="0" w:color="auto"/>
              <w:left w:val="single" w:sz="4" w:space="0" w:color="auto"/>
              <w:bottom w:val="single" w:sz="4" w:space="0" w:color="auto"/>
              <w:right w:val="single" w:sz="4" w:space="0" w:color="auto"/>
            </w:tcBorders>
            <w:shd w:val="clear" w:color="auto" w:fill="auto"/>
          </w:tcPr>
          <w:p w:rsidR="007674DB" w:rsidRPr="006E2368" w:rsidRDefault="007674DB" w:rsidP="006E2368">
            <w:pPr>
              <w:pStyle w:val="12"/>
              <w:snapToGrid w:val="0"/>
              <w:ind w:left="-108" w:right="-76"/>
              <w:jc w:val="left"/>
              <w:rPr>
                <w:b w:val="0"/>
                <w:sz w:val="24"/>
                <w:szCs w:val="24"/>
                <w:lang w:eastAsia="ru-RU"/>
              </w:rPr>
            </w:pPr>
            <w:r w:rsidRPr="006E2368">
              <w:rPr>
                <w:b w:val="0"/>
                <w:sz w:val="24"/>
                <w:szCs w:val="24"/>
                <w:lang w:eastAsia="ru-RU"/>
              </w:rPr>
              <w:t xml:space="preserve">     3.</w:t>
            </w:r>
          </w:p>
        </w:tc>
        <w:tc>
          <w:tcPr>
            <w:tcW w:w="8789" w:type="dxa"/>
            <w:tcBorders>
              <w:top w:val="single" w:sz="4" w:space="0" w:color="auto"/>
              <w:left w:val="single" w:sz="4" w:space="0" w:color="auto"/>
              <w:bottom w:val="single" w:sz="4" w:space="0" w:color="auto"/>
              <w:right w:val="single" w:sz="4" w:space="0" w:color="auto"/>
            </w:tcBorders>
            <w:shd w:val="clear" w:color="auto" w:fill="auto"/>
          </w:tcPr>
          <w:p w:rsidR="007674DB" w:rsidRPr="006E2368" w:rsidRDefault="007674DB" w:rsidP="006E2368">
            <w:pPr>
              <w:pStyle w:val="pcenter"/>
              <w:spacing w:before="0" w:beforeAutospacing="0" w:after="0" w:afterAutospacing="0"/>
              <w:rPr>
                <w:b/>
                <w:bCs/>
              </w:rPr>
            </w:pPr>
            <w:r w:rsidRPr="006E2368">
              <w:rPr>
                <w:bCs/>
              </w:rPr>
              <w:t xml:space="preserve">Требования к участию лиц, проходящих спортивную подготовку, и лиц, ее осуществляющих, в спортивных соревнованиях, предусмотренных в соответствии с реализуемой дополнительной образовательной программой спортивной подготовки по виду спорта </w:t>
            </w:r>
            <w:r w:rsidR="006E2368">
              <w:rPr>
                <w:bCs/>
              </w:rPr>
              <w:t>«</w:t>
            </w:r>
            <w:r w:rsidRPr="006E2368">
              <w:rPr>
                <w:bCs/>
              </w:rPr>
              <w:t>пулевая стрельба</w:t>
            </w:r>
            <w:r w:rsidR="006E2368">
              <w:rPr>
                <w:b/>
                <w:bCs/>
              </w:rPr>
              <w:t>»</w:t>
            </w:r>
          </w:p>
        </w:tc>
        <w:tc>
          <w:tcPr>
            <w:tcW w:w="567" w:type="dxa"/>
            <w:tcBorders>
              <w:top w:val="single" w:sz="4" w:space="0" w:color="000000"/>
              <w:left w:val="single" w:sz="4" w:space="0" w:color="auto"/>
              <w:bottom w:val="single" w:sz="4" w:space="0" w:color="000000"/>
              <w:right w:val="single" w:sz="4" w:space="0" w:color="000000"/>
            </w:tcBorders>
            <w:shd w:val="clear" w:color="auto" w:fill="auto"/>
          </w:tcPr>
          <w:p w:rsidR="007674DB" w:rsidRPr="006E2368" w:rsidRDefault="00080ED9" w:rsidP="003E0059">
            <w:pPr>
              <w:pStyle w:val="12"/>
              <w:rPr>
                <w:b w:val="0"/>
                <w:sz w:val="24"/>
                <w:szCs w:val="24"/>
                <w:lang w:eastAsia="ru-RU"/>
              </w:rPr>
            </w:pPr>
            <w:r w:rsidRPr="006E2368">
              <w:rPr>
                <w:b w:val="0"/>
                <w:sz w:val="24"/>
                <w:szCs w:val="24"/>
                <w:lang w:eastAsia="ru-RU"/>
              </w:rPr>
              <w:t>7</w:t>
            </w:r>
            <w:r w:rsidR="003E0059">
              <w:rPr>
                <w:b w:val="0"/>
                <w:sz w:val="24"/>
                <w:szCs w:val="24"/>
                <w:lang w:eastAsia="ru-RU"/>
              </w:rPr>
              <w:t>7</w:t>
            </w:r>
          </w:p>
        </w:tc>
      </w:tr>
      <w:tr w:rsidR="007674DB" w:rsidRPr="006E2368" w:rsidTr="006E2368">
        <w:tc>
          <w:tcPr>
            <w:tcW w:w="747" w:type="dxa"/>
            <w:tcBorders>
              <w:top w:val="single" w:sz="4" w:space="0" w:color="auto"/>
              <w:left w:val="single" w:sz="4" w:space="0" w:color="auto"/>
              <w:bottom w:val="single" w:sz="4" w:space="0" w:color="auto"/>
              <w:right w:val="single" w:sz="4" w:space="0" w:color="auto"/>
            </w:tcBorders>
            <w:shd w:val="clear" w:color="auto" w:fill="auto"/>
          </w:tcPr>
          <w:p w:rsidR="007674DB" w:rsidRPr="006E2368" w:rsidRDefault="007674DB" w:rsidP="006E2368">
            <w:pPr>
              <w:pStyle w:val="12"/>
              <w:snapToGrid w:val="0"/>
              <w:ind w:right="-108"/>
              <w:jc w:val="left"/>
              <w:rPr>
                <w:b w:val="0"/>
                <w:sz w:val="24"/>
                <w:szCs w:val="24"/>
                <w:lang w:eastAsia="ru-RU"/>
              </w:rPr>
            </w:pPr>
            <w:r w:rsidRPr="006E2368">
              <w:rPr>
                <w:b w:val="0"/>
                <w:sz w:val="24"/>
                <w:szCs w:val="24"/>
                <w:lang w:eastAsia="ru-RU"/>
              </w:rPr>
              <w:t xml:space="preserve">   4.</w:t>
            </w:r>
          </w:p>
        </w:tc>
        <w:tc>
          <w:tcPr>
            <w:tcW w:w="8789" w:type="dxa"/>
            <w:tcBorders>
              <w:top w:val="single" w:sz="4" w:space="0" w:color="auto"/>
              <w:left w:val="single" w:sz="4" w:space="0" w:color="auto"/>
              <w:bottom w:val="single" w:sz="4" w:space="0" w:color="auto"/>
              <w:right w:val="single" w:sz="4" w:space="0" w:color="auto"/>
            </w:tcBorders>
            <w:shd w:val="clear" w:color="auto" w:fill="auto"/>
          </w:tcPr>
          <w:p w:rsidR="007674DB" w:rsidRPr="006E2368" w:rsidRDefault="007674DB" w:rsidP="006E2368">
            <w:pPr>
              <w:pStyle w:val="pcenter"/>
              <w:shd w:val="clear" w:color="auto" w:fill="FFFFFF"/>
              <w:spacing w:before="0" w:beforeAutospacing="0" w:after="0" w:afterAutospacing="0"/>
              <w:rPr>
                <w:bCs/>
              </w:rPr>
            </w:pPr>
            <w:r w:rsidRPr="006E2368">
              <w:rPr>
                <w:bCs/>
              </w:rPr>
              <w:t>Требования к результатам прохождения спортивной подготовки применительно к этапам спортивной подготовки</w:t>
            </w:r>
          </w:p>
        </w:tc>
        <w:tc>
          <w:tcPr>
            <w:tcW w:w="567" w:type="dxa"/>
            <w:tcBorders>
              <w:top w:val="single" w:sz="4" w:space="0" w:color="000000"/>
              <w:left w:val="single" w:sz="4" w:space="0" w:color="auto"/>
              <w:bottom w:val="single" w:sz="4" w:space="0" w:color="000000"/>
              <w:right w:val="single" w:sz="4" w:space="0" w:color="000000"/>
            </w:tcBorders>
            <w:shd w:val="clear" w:color="auto" w:fill="auto"/>
          </w:tcPr>
          <w:p w:rsidR="007674DB" w:rsidRPr="006E2368" w:rsidRDefault="00080ED9" w:rsidP="003E0059">
            <w:pPr>
              <w:pStyle w:val="12"/>
              <w:rPr>
                <w:b w:val="0"/>
                <w:sz w:val="24"/>
                <w:szCs w:val="24"/>
                <w:lang w:eastAsia="ru-RU"/>
              </w:rPr>
            </w:pPr>
            <w:r w:rsidRPr="006E2368">
              <w:rPr>
                <w:b w:val="0"/>
                <w:sz w:val="24"/>
                <w:szCs w:val="24"/>
                <w:lang w:eastAsia="ru-RU"/>
              </w:rPr>
              <w:t>7</w:t>
            </w:r>
            <w:r w:rsidR="003E0059">
              <w:rPr>
                <w:b w:val="0"/>
                <w:sz w:val="24"/>
                <w:szCs w:val="24"/>
                <w:lang w:eastAsia="ru-RU"/>
              </w:rPr>
              <w:t>7</w:t>
            </w:r>
          </w:p>
        </w:tc>
      </w:tr>
      <w:tr w:rsidR="007674DB" w:rsidRPr="006E2368" w:rsidTr="006E2368">
        <w:tc>
          <w:tcPr>
            <w:tcW w:w="747" w:type="dxa"/>
            <w:tcBorders>
              <w:top w:val="single" w:sz="4" w:space="0" w:color="auto"/>
              <w:left w:val="single" w:sz="4" w:space="0" w:color="auto"/>
              <w:bottom w:val="single" w:sz="4" w:space="0" w:color="auto"/>
              <w:right w:val="single" w:sz="4" w:space="0" w:color="auto"/>
            </w:tcBorders>
            <w:shd w:val="clear" w:color="auto" w:fill="auto"/>
          </w:tcPr>
          <w:p w:rsidR="007674DB" w:rsidRPr="006E2368" w:rsidRDefault="007674DB" w:rsidP="006E2368">
            <w:pPr>
              <w:pStyle w:val="12"/>
              <w:snapToGrid w:val="0"/>
              <w:ind w:right="-108"/>
              <w:jc w:val="left"/>
              <w:rPr>
                <w:b w:val="0"/>
                <w:sz w:val="24"/>
                <w:szCs w:val="24"/>
                <w:lang w:eastAsia="ru-RU"/>
              </w:rPr>
            </w:pPr>
            <w:r w:rsidRPr="006E2368">
              <w:rPr>
                <w:b w:val="0"/>
                <w:sz w:val="24"/>
                <w:szCs w:val="24"/>
                <w:lang w:eastAsia="ru-RU"/>
              </w:rPr>
              <w:t xml:space="preserve">   5. </w:t>
            </w:r>
          </w:p>
        </w:tc>
        <w:tc>
          <w:tcPr>
            <w:tcW w:w="8789" w:type="dxa"/>
            <w:tcBorders>
              <w:top w:val="single" w:sz="4" w:space="0" w:color="auto"/>
              <w:left w:val="single" w:sz="4" w:space="0" w:color="auto"/>
              <w:bottom w:val="single" w:sz="4" w:space="0" w:color="auto"/>
              <w:right w:val="single" w:sz="4" w:space="0" w:color="auto"/>
            </w:tcBorders>
            <w:shd w:val="clear" w:color="auto" w:fill="auto"/>
          </w:tcPr>
          <w:p w:rsidR="007674DB" w:rsidRPr="006E2368" w:rsidRDefault="007674DB" w:rsidP="006E2368">
            <w:pPr>
              <w:pStyle w:val="pcenter"/>
              <w:spacing w:before="0" w:beforeAutospacing="0" w:after="0" w:afterAutospacing="0"/>
              <w:rPr>
                <w:bCs/>
              </w:rPr>
            </w:pPr>
            <w:r w:rsidRPr="006E2368">
              <w:rPr>
                <w:bCs/>
              </w:rPr>
              <w:t>Особенности осуществления спортивной подготовки по  виду спорта</w:t>
            </w:r>
            <w:r w:rsidR="00756741" w:rsidRPr="006E2368">
              <w:rPr>
                <w:bCs/>
              </w:rPr>
              <w:t xml:space="preserve"> </w:t>
            </w:r>
            <w:r w:rsidR="006E2368">
              <w:rPr>
                <w:bCs/>
              </w:rPr>
              <w:t>«</w:t>
            </w:r>
            <w:r w:rsidRPr="006E2368">
              <w:rPr>
                <w:bCs/>
              </w:rPr>
              <w:t>пулевая стрельба</w:t>
            </w:r>
            <w:r w:rsidR="006E2368">
              <w:rPr>
                <w:bCs/>
              </w:rPr>
              <w:t>»</w:t>
            </w:r>
          </w:p>
        </w:tc>
        <w:tc>
          <w:tcPr>
            <w:tcW w:w="567" w:type="dxa"/>
            <w:tcBorders>
              <w:top w:val="single" w:sz="4" w:space="0" w:color="000000"/>
              <w:left w:val="single" w:sz="4" w:space="0" w:color="auto"/>
              <w:bottom w:val="single" w:sz="4" w:space="0" w:color="000000"/>
              <w:right w:val="single" w:sz="4" w:space="0" w:color="000000"/>
            </w:tcBorders>
            <w:shd w:val="clear" w:color="auto" w:fill="auto"/>
          </w:tcPr>
          <w:p w:rsidR="007674DB" w:rsidRPr="006E2368" w:rsidRDefault="00115768" w:rsidP="006E2368">
            <w:pPr>
              <w:pStyle w:val="12"/>
              <w:rPr>
                <w:b w:val="0"/>
                <w:sz w:val="24"/>
                <w:szCs w:val="24"/>
                <w:lang w:eastAsia="ru-RU"/>
              </w:rPr>
            </w:pPr>
            <w:r w:rsidRPr="006E2368">
              <w:rPr>
                <w:b w:val="0"/>
                <w:sz w:val="24"/>
                <w:szCs w:val="24"/>
                <w:lang w:eastAsia="ru-RU"/>
              </w:rPr>
              <w:t>80</w:t>
            </w:r>
          </w:p>
        </w:tc>
      </w:tr>
      <w:tr w:rsidR="007674DB" w:rsidRPr="006E2368" w:rsidTr="006E2368">
        <w:tc>
          <w:tcPr>
            <w:tcW w:w="747" w:type="dxa"/>
            <w:tcBorders>
              <w:top w:val="single" w:sz="4" w:space="0" w:color="auto"/>
              <w:left w:val="single" w:sz="4" w:space="0" w:color="auto"/>
              <w:bottom w:val="single" w:sz="4" w:space="0" w:color="auto"/>
              <w:right w:val="single" w:sz="4" w:space="0" w:color="auto"/>
            </w:tcBorders>
            <w:shd w:val="clear" w:color="auto" w:fill="auto"/>
          </w:tcPr>
          <w:p w:rsidR="007674DB" w:rsidRPr="006E2368" w:rsidRDefault="007674DB" w:rsidP="006E2368">
            <w:pPr>
              <w:pStyle w:val="12"/>
              <w:snapToGrid w:val="0"/>
              <w:ind w:right="-108"/>
              <w:jc w:val="left"/>
              <w:rPr>
                <w:b w:val="0"/>
                <w:sz w:val="24"/>
                <w:szCs w:val="24"/>
                <w:lang w:eastAsia="ru-RU"/>
              </w:rPr>
            </w:pPr>
            <w:r w:rsidRPr="006E2368">
              <w:rPr>
                <w:b w:val="0"/>
                <w:sz w:val="24"/>
                <w:szCs w:val="24"/>
                <w:lang w:eastAsia="ru-RU"/>
              </w:rPr>
              <w:t xml:space="preserve">  </w:t>
            </w:r>
            <w:r w:rsidR="00080ED9" w:rsidRPr="006E2368">
              <w:rPr>
                <w:b w:val="0"/>
                <w:sz w:val="24"/>
                <w:szCs w:val="24"/>
                <w:lang w:eastAsia="ru-RU"/>
              </w:rPr>
              <w:t xml:space="preserve"> </w:t>
            </w:r>
            <w:r w:rsidRPr="006E2368">
              <w:rPr>
                <w:b w:val="0"/>
                <w:sz w:val="24"/>
                <w:szCs w:val="24"/>
                <w:lang w:eastAsia="ru-RU"/>
              </w:rPr>
              <w:t>6.</w:t>
            </w:r>
          </w:p>
        </w:tc>
        <w:tc>
          <w:tcPr>
            <w:tcW w:w="8789" w:type="dxa"/>
            <w:tcBorders>
              <w:top w:val="single" w:sz="4" w:space="0" w:color="auto"/>
              <w:left w:val="single" w:sz="4" w:space="0" w:color="auto"/>
              <w:bottom w:val="single" w:sz="4" w:space="0" w:color="auto"/>
              <w:right w:val="single" w:sz="4" w:space="0" w:color="auto"/>
            </w:tcBorders>
            <w:shd w:val="clear" w:color="auto" w:fill="auto"/>
          </w:tcPr>
          <w:p w:rsidR="007674DB" w:rsidRPr="006E2368" w:rsidRDefault="007674DB" w:rsidP="006E2368">
            <w:pPr>
              <w:pStyle w:val="pcenter"/>
              <w:shd w:val="clear" w:color="auto" w:fill="FFFFFF"/>
              <w:spacing w:before="0" w:beforeAutospacing="0" w:after="0" w:afterAutospacing="0"/>
              <w:rPr>
                <w:bCs/>
              </w:rPr>
            </w:pPr>
            <w:r w:rsidRPr="006E2368">
              <w:rPr>
                <w:bCs/>
              </w:rPr>
              <w:t>Требования к кадровым и материально-техническим условиям реализации этапов спортивной подготовки и иным условиям</w:t>
            </w:r>
          </w:p>
        </w:tc>
        <w:tc>
          <w:tcPr>
            <w:tcW w:w="567" w:type="dxa"/>
            <w:tcBorders>
              <w:top w:val="single" w:sz="4" w:space="0" w:color="000000"/>
              <w:left w:val="single" w:sz="4" w:space="0" w:color="auto"/>
              <w:bottom w:val="single" w:sz="4" w:space="0" w:color="000000"/>
              <w:right w:val="single" w:sz="4" w:space="0" w:color="000000"/>
            </w:tcBorders>
            <w:shd w:val="clear" w:color="auto" w:fill="auto"/>
          </w:tcPr>
          <w:p w:rsidR="007674DB" w:rsidRPr="006E2368" w:rsidRDefault="003E0059" w:rsidP="006E2368">
            <w:pPr>
              <w:pStyle w:val="12"/>
              <w:rPr>
                <w:b w:val="0"/>
                <w:sz w:val="24"/>
                <w:szCs w:val="24"/>
                <w:lang w:eastAsia="ru-RU"/>
              </w:rPr>
            </w:pPr>
            <w:r>
              <w:rPr>
                <w:b w:val="0"/>
                <w:sz w:val="24"/>
                <w:szCs w:val="24"/>
                <w:lang w:eastAsia="ru-RU"/>
              </w:rPr>
              <w:t>79</w:t>
            </w:r>
          </w:p>
        </w:tc>
      </w:tr>
      <w:tr w:rsidR="007674DB" w:rsidRPr="006E2368" w:rsidTr="006E2368">
        <w:tc>
          <w:tcPr>
            <w:tcW w:w="747" w:type="dxa"/>
            <w:tcBorders>
              <w:top w:val="single" w:sz="4" w:space="0" w:color="auto"/>
              <w:left w:val="single" w:sz="4" w:space="0" w:color="auto"/>
              <w:bottom w:val="single" w:sz="4" w:space="0" w:color="auto"/>
              <w:right w:val="single" w:sz="4" w:space="0" w:color="auto"/>
            </w:tcBorders>
            <w:shd w:val="clear" w:color="auto" w:fill="auto"/>
          </w:tcPr>
          <w:p w:rsidR="007674DB" w:rsidRPr="006E2368" w:rsidRDefault="007674DB" w:rsidP="006E2368">
            <w:pPr>
              <w:pStyle w:val="12"/>
              <w:snapToGrid w:val="0"/>
              <w:rPr>
                <w:b w:val="0"/>
                <w:sz w:val="24"/>
                <w:szCs w:val="24"/>
                <w:lang w:eastAsia="ru-RU"/>
              </w:rPr>
            </w:pPr>
          </w:p>
        </w:tc>
        <w:tc>
          <w:tcPr>
            <w:tcW w:w="8789" w:type="dxa"/>
            <w:tcBorders>
              <w:top w:val="single" w:sz="4" w:space="0" w:color="auto"/>
              <w:left w:val="single" w:sz="4" w:space="0" w:color="auto"/>
              <w:bottom w:val="single" w:sz="4" w:space="0" w:color="auto"/>
              <w:right w:val="single" w:sz="4" w:space="0" w:color="auto"/>
            </w:tcBorders>
            <w:shd w:val="clear" w:color="auto" w:fill="auto"/>
          </w:tcPr>
          <w:p w:rsidR="007674DB" w:rsidRPr="006E2368" w:rsidRDefault="00642D82" w:rsidP="006E2368">
            <w:pPr>
              <w:pStyle w:val="pcenter"/>
              <w:spacing w:before="0" w:beforeAutospacing="0" w:after="0" w:afterAutospacing="0"/>
              <w:rPr>
                <w:color w:val="000000"/>
              </w:rPr>
            </w:pPr>
            <w:r w:rsidRPr="006E2368">
              <w:rPr>
                <w:color w:val="000000"/>
              </w:rPr>
              <w:t>Перечень информационного обеспечения</w:t>
            </w:r>
          </w:p>
        </w:tc>
        <w:tc>
          <w:tcPr>
            <w:tcW w:w="567" w:type="dxa"/>
            <w:tcBorders>
              <w:top w:val="single" w:sz="4" w:space="0" w:color="000000"/>
              <w:left w:val="single" w:sz="4" w:space="0" w:color="auto"/>
              <w:bottom w:val="single" w:sz="4" w:space="0" w:color="000000"/>
              <w:right w:val="single" w:sz="4" w:space="0" w:color="000000"/>
            </w:tcBorders>
            <w:shd w:val="clear" w:color="auto" w:fill="auto"/>
          </w:tcPr>
          <w:p w:rsidR="007674DB" w:rsidRPr="006E2368" w:rsidRDefault="00601B25" w:rsidP="00601B25">
            <w:pPr>
              <w:pStyle w:val="12"/>
              <w:rPr>
                <w:b w:val="0"/>
                <w:sz w:val="24"/>
                <w:szCs w:val="24"/>
                <w:lang w:eastAsia="ru-RU"/>
              </w:rPr>
            </w:pPr>
            <w:r>
              <w:rPr>
                <w:b w:val="0"/>
                <w:sz w:val="24"/>
                <w:szCs w:val="24"/>
                <w:lang w:eastAsia="ru-RU"/>
              </w:rPr>
              <w:t>89</w:t>
            </w:r>
          </w:p>
        </w:tc>
      </w:tr>
      <w:tr w:rsidR="007674DB" w:rsidRPr="006E2368" w:rsidTr="006E2368">
        <w:tc>
          <w:tcPr>
            <w:tcW w:w="747" w:type="dxa"/>
            <w:tcBorders>
              <w:top w:val="single" w:sz="4" w:space="0" w:color="auto"/>
              <w:left w:val="single" w:sz="4" w:space="0" w:color="auto"/>
              <w:bottom w:val="single" w:sz="4" w:space="0" w:color="auto"/>
              <w:right w:val="single" w:sz="4" w:space="0" w:color="auto"/>
            </w:tcBorders>
            <w:shd w:val="clear" w:color="auto" w:fill="auto"/>
          </w:tcPr>
          <w:p w:rsidR="007674DB" w:rsidRPr="006E2368" w:rsidRDefault="007674DB" w:rsidP="006E2368">
            <w:pPr>
              <w:pStyle w:val="12"/>
              <w:snapToGrid w:val="0"/>
              <w:ind w:left="-108" w:right="-76"/>
              <w:jc w:val="left"/>
              <w:rPr>
                <w:b w:val="0"/>
                <w:sz w:val="24"/>
                <w:szCs w:val="24"/>
                <w:lang w:eastAsia="ru-RU"/>
              </w:rPr>
            </w:pPr>
          </w:p>
        </w:tc>
        <w:tc>
          <w:tcPr>
            <w:tcW w:w="8789" w:type="dxa"/>
            <w:tcBorders>
              <w:top w:val="single" w:sz="4" w:space="0" w:color="auto"/>
              <w:left w:val="single" w:sz="4" w:space="0" w:color="auto"/>
              <w:bottom w:val="single" w:sz="4" w:space="0" w:color="auto"/>
              <w:right w:val="single" w:sz="4" w:space="0" w:color="auto"/>
            </w:tcBorders>
            <w:shd w:val="clear" w:color="auto" w:fill="auto"/>
          </w:tcPr>
          <w:p w:rsidR="007674DB" w:rsidRPr="006E2368" w:rsidRDefault="00642D82" w:rsidP="006E2368">
            <w:pPr>
              <w:pStyle w:val="pcenter"/>
              <w:spacing w:before="0" w:beforeAutospacing="0" w:after="0" w:afterAutospacing="0"/>
              <w:rPr>
                <w:b/>
                <w:bCs/>
              </w:rPr>
            </w:pPr>
            <w:r w:rsidRPr="006E2368">
              <w:t xml:space="preserve">Перечень Интернет-ресурсов                                                                                                      </w:t>
            </w:r>
          </w:p>
        </w:tc>
        <w:tc>
          <w:tcPr>
            <w:tcW w:w="567" w:type="dxa"/>
            <w:tcBorders>
              <w:top w:val="single" w:sz="4" w:space="0" w:color="000000"/>
              <w:left w:val="single" w:sz="4" w:space="0" w:color="auto"/>
              <w:bottom w:val="single" w:sz="4" w:space="0" w:color="000000"/>
              <w:right w:val="single" w:sz="4" w:space="0" w:color="000000"/>
            </w:tcBorders>
            <w:shd w:val="clear" w:color="auto" w:fill="auto"/>
          </w:tcPr>
          <w:p w:rsidR="007674DB" w:rsidRPr="006E2368" w:rsidRDefault="007674DB" w:rsidP="00596E2D">
            <w:pPr>
              <w:pStyle w:val="12"/>
              <w:rPr>
                <w:b w:val="0"/>
                <w:sz w:val="24"/>
                <w:szCs w:val="24"/>
                <w:lang w:eastAsia="ru-RU"/>
              </w:rPr>
            </w:pPr>
            <w:r w:rsidRPr="006E2368">
              <w:rPr>
                <w:b w:val="0"/>
                <w:sz w:val="24"/>
                <w:szCs w:val="24"/>
                <w:lang w:eastAsia="ru-RU"/>
              </w:rPr>
              <w:t>9</w:t>
            </w:r>
            <w:r w:rsidR="00596E2D">
              <w:rPr>
                <w:b w:val="0"/>
                <w:sz w:val="24"/>
                <w:szCs w:val="24"/>
                <w:lang w:eastAsia="ru-RU"/>
              </w:rPr>
              <w:t>0</w:t>
            </w:r>
          </w:p>
        </w:tc>
      </w:tr>
    </w:tbl>
    <w:p w:rsidR="006E2368" w:rsidRDefault="006E2368">
      <w:pPr>
        <w:spacing w:before="200" w:after="0"/>
        <w:ind w:firstLine="567"/>
        <w:rPr>
          <w:rFonts w:eastAsia="Times New Roman" w:cs="Times New Roman"/>
          <w:b/>
          <w:bCs/>
          <w:szCs w:val="28"/>
          <w:lang w:eastAsia="ru-RU"/>
        </w:rPr>
      </w:pPr>
      <w:r>
        <w:rPr>
          <w:rFonts w:eastAsia="Times New Roman" w:cs="Times New Roman"/>
          <w:b/>
          <w:bCs/>
          <w:szCs w:val="28"/>
          <w:lang w:eastAsia="ru-RU"/>
        </w:rPr>
        <w:br w:type="page"/>
      </w:r>
    </w:p>
    <w:p w:rsidR="00A02EA8" w:rsidRPr="00756741" w:rsidRDefault="00A02EA8" w:rsidP="00A02EA8">
      <w:pPr>
        <w:shd w:val="clear" w:color="auto" w:fill="FFFFFF"/>
        <w:spacing w:after="0" w:line="270" w:lineRule="atLeast"/>
        <w:jc w:val="center"/>
        <w:outlineLvl w:val="2"/>
        <w:rPr>
          <w:rFonts w:eastAsia="Times New Roman" w:cs="Times New Roman"/>
          <w:b/>
          <w:bCs/>
          <w:szCs w:val="28"/>
          <w:lang w:eastAsia="ru-RU"/>
        </w:rPr>
      </w:pPr>
      <w:r w:rsidRPr="00756741">
        <w:rPr>
          <w:rFonts w:eastAsia="Times New Roman" w:cs="Times New Roman"/>
          <w:b/>
          <w:bCs/>
          <w:szCs w:val="28"/>
          <w:lang w:eastAsia="ru-RU"/>
        </w:rPr>
        <w:lastRenderedPageBreak/>
        <w:t>1.  Общие положения</w:t>
      </w:r>
    </w:p>
    <w:p w:rsidR="00294FC5" w:rsidRPr="00E60059" w:rsidRDefault="00294FC5" w:rsidP="00A02EA8">
      <w:pPr>
        <w:shd w:val="clear" w:color="auto" w:fill="FFFFFF"/>
        <w:spacing w:after="0" w:line="270" w:lineRule="atLeast"/>
        <w:jc w:val="center"/>
        <w:outlineLvl w:val="2"/>
        <w:rPr>
          <w:rFonts w:eastAsia="Times New Roman" w:cs="Times New Roman"/>
          <w:b/>
          <w:bCs/>
          <w:szCs w:val="28"/>
          <w:lang w:eastAsia="ru-RU"/>
        </w:rPr>
      </w:pPr>
    </w:p>
    <w:p w:rsidR="00A02EA8" w:rsidRPr="00E60059" w:rsidRDefault="00A02EA8" w:rsidP="00C17741">
      <w:pPr>
        <w:shd w:val="clear" w:color="auto" w:fill="FFFFFF"/>
        <w:spacing w:after="0" w:line="270" w:lineRule="atLeast"/>
        <w:ind w:firstLine="567"/>
        <w:jc w:val="both"/>
        <w:rPr>
          <w:rFonts w:eastAsia="Times New Roman" w:cs="Times New Roman"/>
          <w:sz w:val="24"/>
          <w:szCs w:val="24"/>
          <w:lang w:eastAsia="ru-RU"/>
        </w:rPr>
      </w:pPr>
      <w:r w:rsidRPr="00E60059">
        <w:rPr>
          <w:rFonts w:eastAsia="Times New Roman" w:cs="Times New Roman"/>
          <w:sz w:val="24"/>
          <w:szCs w:val="24"/>
          <w:lang w:eastAsia="ru-RU"/>
        </w:rPr>
        <w:t xml:space="preserve">  1. </w:t>
      </w:r>
      <w:r w:rsidR="00C61E68" w:rsidRPr="00E60059">
        <w:rPr>
          <w:rFonts w:eastAsia="Times New Roman" w:cs="Times New Roman"/>
          <w:sz w:val="24"/>
          <w:szCs w:val="24"/>
          <w:lang w:eastAsia="ru-RU"/>
        </w:rPr>
        <w:t xml:space="preserve">1. </w:t>
      </w:r>
      <w:r w:rsidR="000900F8">
        <w:rPr>
          <w:rFonts w:eastAsia="Times New Roman" w:cs="Times New Roman"/>
          <w:sz w:val="24"/>
          <w:szCs w:val="24"/>
          <w:lang w:eastAsia="ru-RU"/>
        </w:rPr>
        <w:t xml:space="preserve">Дополнительная </w:t>
      </w:r>
      <w:r w:rsidRPr="00E60059">
        <w:rPr>
          <w:rFonts w:eastAsia="Times New Roman" w:cs="Times New Roman"/>
          <w:sz w:val="24"/>
          <w:szCs w:val="24"/>
          <w:lang w:eastAsia="ru-RU"/>
        </w:rPr>
        <w:t>образовательная программа  спортивной подготовки</w:t>
      </w:r>
      <w:r w:rsidR="00C61E68" w:rsidRPr="00E60059">
        <w:rPr>
          <w:rFonts w:eastAsia="Times New Roman" w:cs="Times New Roman"/>
          <w:sz w:val="24"/>
          <w:szCs w:val="24"/>
          <w:lang w:eastAsia="ru-RU"/>
        </w:rPr>
        <w:t xml:space="preserve"> </w:t>
      </w:r>
      <w:r w:rsidRPr="00E60059">
        <w:rPr>
          <w:rFonts w:eastAsia="Times New Roman" w:cs="Times New Roman"/>
          <w:sz w:val="24"/>
          <w:szCs w:val="24"/>
          <w:lang w:eastAsia="ru-RU"/>
        </w:rPr>
        <w:t>по ви</w:t>
      </w:r>
      <w:r w:rsidR="00FE27A8" w:rsidRPr="00E60059">
        <w:rPr>
          <w:rFonts w:eastAsia="Times New Roman" w:cs="Times New Roman"/>
          <w:sz w:val="24"/>
          <w:szCs w:val="24"/>
          <w:lang w:eastAsia="ru-RU"/>
        </w:rPr>
        <w:t xml:space="preserve">ду спорта </w:t>
      </w:r>
      <w:r w:rsidR="00DA5321">
        <w:rPr>
          <w:rFonts w:eastAsia="Times New Roman" w:cs="Times New Roman"/>
          <w:b/>
          <w:sz w:val="24"/>
          <w:szCs w:val="24"/>
          <w:lang w:eastAsia="ru-RU"/>
        </w:rPr>
        <w:t>«</w:t>
      </w:r>
      <w:r w:rsidR="00FE27A8" w:rsidRPr="00E60059">
        <w:rPr>
          <w:rFonts w:eastAsia="Times New Roman" w:cs="Times New Roman"/>
          <w:b/>
          <w:sz w:val="24"/>
          <w:szCs w:val="24"/>
          <w:lang w:eastAsia="ru-RU"/>
        </w:rPr>
        <w:t>пулевая стрельба»</w:t>
      </w:r>
      <w:r w:rsidR="00FE27A8" w:rsidRPr="00E60059">
        <w:rPr>
          <w:rFonts w:eastAsia="Times New Roman" w:cs="Times New Roman"/>
          <w:sz w:val="24"/>
          <w:szCs w:val="24"/>
          <w:lang w:eastAsia="ru-RU"/>
        </w:rPr>
        <w:t xml:space="preserve"> (</w:t>
      </w:r>
      <w:r w:rsidRPr="00E60059">
        <w:rPr>
          <w:rFonts w:eastAsia="Times New Roman" w:cs="Times New Roman"/>
          <w:sz w:val="24"/>
          <w:szCs w:val="24"/>
          <w:lang w:eastAsia="ru-RU"/>
        </w:rPr>
        <w:t>далее Программа) предназначена  для организации образовательной деятельности по спортивной подготовке пулевая стрельба</w:t>
      </w:r>
      <w:r w:rsidR="00C61E68" w:rsidRPr="00E60059">
        <w:rPr>
          <w:rFonts w:eastAsia="Times New Roman" w:cs="Times New Roman"/>
          <w:sz w:val="24"/>
          <w:szCs w:val="24"/>
          <w:lang w:eastAsia="ru-RU"/>
        </w:rPr>
        <w:t xml:space="preserve"> </w:t>
      </w:r>
      <w:r w:rsidRPr="00E60059">
        <w:rPr>
          <w:rFonts w:eastAsia="Times New Roman" w:cs="Times New Roman"/>
          <w:sz w:val="24"/>
          <w:szCs w:val="24"/>
          <w:lang w:eastAsia="ru-RU"/>
        </w:rPr>
        <w:t>с  учетом совокупности  минимальных  требований  к спортивной подготовке,</w:t>
      </w:r>
      <w:r w:rsidR="00C61E68" w:rsidRPr="00E60059">
        <w:rPr>
          <w:rFonts w:eastAsia="Times New Roman" w:cs="Times New Roman"/>
          <w:sz w:val="24"/>
          <w:szCs w:val="24"/>
          <w:lang w:eastAsia="ru-RU"/>
        </w:rPr>
        <w:t xml:space="preserve"> </w:t>
      </w:r>
      <w:r w:rsidRPr="00E60059">
        <w:rPr>
          <w:rFonts w:eastAsia="Times New Roman" w:cs="Times New Roman"/>
          <w:sz w:val="24"/>
          <w:szCs w:val="24"/>
          <w:lang w:eastAsia="ru-RU"/>
        </w:rPr>
        <w:t>определенных федеральным стандартом спортивной  подготовки по виду спорта</w:t>
      </w:r>
      <w:r w:rsidR="00C61E68" w:rsidRPr="00E60059">
        <w:rPr>
          <w:rFonts w:eastAsia="Times New Roman" w:cs="Times New Roman"/>
          <w:sz w:val="24"/>
          <w:szCs w:val="24"/>
          <w:lang w:eastAsia="ru-RU"/>
        </w:rPr>
        <w:t xml:space="preserve"> </w:t>
      </w:r>
      <w:r w:rsidR="00DA5321">
        <w:rPr>
          <w:rFonts w:eastAsia="Times New Roman" w:cs="Times New Roman"/>
          <w:sz w:val="24"/>
          <w:szCs w:val="24"/>
          <w:lang w:eastAsia="ru-RU"/>
        </w:rPr>
        <w:t>«пулевая стрельба»</w:t>
      </w:r>
      <w:r w:rsidRPr="00E60059">
        <w:rPr>
          <w:rFonts w:eastAsia="Times New Roman" w:cs="Times New Roman"/>
          <w:sz w:val="24"/>
          <w:szCs w:val="24"/>
          <w:lang w:eastAsia="ru-RU"/>
        </w:rPr>
        <w:t>, утвержденным  </w:t>
      </w:r>
      <w:r w:rsidR="00596E2D">
        <w:rPr>
          <w:rFonts w:eastAsia="Times New Roman" w:cs="Times New Roman"/>
          <w:sz w:val="24"/>
          <w:szCs w:val="24"/>
          <w:lang w:eastAsia="ru-RU"/>
        </w:rPr>
        <w:t>приказом  Минспорта России  от 8 декабря</w:t>
      </w:r>
      <w:r w:rsidR="00C61E68" w:rsidRPr="00E60059">
        <w:rPr>
          <w:rFonts w:eastAsia="Times New Roman" w:cs="Times New Roman"/>
          <w:sz w:val="24"/>
          <w:szCs w:val="24"/>
          <w:lang w:eastAsia="ru-RU"/>
        </w:rPr>
        <w:t xml:space="preserve"> </w:t>
      </w:r>
      <w:r w:rsidR="00596E2D">
        <w:rPr>
          <w:rFonts w:eastAsia="Times New Roman" w:cs="Times New Roman"/>
          <w:sz w:val="24"/>
          <w:szCs w:val="24"/>
          <w:lang w:eastAsia="ru-RU"/>
        </w:rPr>
        <w:t>2025</w:t>
      </w:r>
      <w:r w:rsidRPr="00E60059">
        <w:rPr>
          <w:rFonts w:eastAsia="Times New Roman" w:cs="Times New Roman"/>
          <w:sz w:val="24"/>
          <w:szCs w:val="24"/>
          <w:lang w:eastAsia="ru-RU"/>
        </w:rPr>
        <w:t xml:space="preserve"> г. N </w:t>
      </w:r>
      <w:r w:rsidR="00596E2D">
        <w:rPr>
          <w:rFonts w:eastAsia="Times New Roman" w:cs="Times New Roman"/>
          <w:sz w:val="24"/>
          <w:szCs w:val="24"/>
          <w:lang w:eastAsia="ru-RU"/>
        </w:rPr>
        <w:t>1093</w:t>
      </w:r>
      <w:r w:rsidRPr="00E60059">
        <w:rPr>
          <w:rFonts w:eastAsia="Times New Roman" w:cs="Times New Roman"/>
          <w:sz w:val="24"/>
          <w:szCs w:val="24"/>
          <w:lang w:eastAsia="ru-RU"/>
        </w:rPr>
        <w:t> (далее - ФССП).</w:t>
      </w:r>
    </w:p>
    <w:p w:rsidR="00E60059" w:rsidRDefault="00E60059" w:rsidP="00D12A39">
      <w:pPr>
        <w:shd w:val="clear" w:color="auto" w:fill="FFFFFF"/>
        <w:spacing w:after="0" w:line="270" w:lineRule="atLeast"/>
        <w:ind w:firstLine="426"/>
        <w:jc w:val="center"/>
        <w:rPr>
          <w:rFonts w:eastAsia="Times New Roman" w:cs="Times New Roman"/>
          <w:b/>
          <w:sz w:val="24"/>
          <w:szCs w:val="24"/>
          <w:lang w:eastAsia="ru-RU"/>
        </w:rPr>
      </w:pPr>
    </w:p>
    <w:p w:rsidR="00A02EA8" w:rsidRPr="00E60059" w:rsidRDefault="00756741" w:rsidP="00D12A39">
      <w:pPr>
        <w:shd w:val="clear" w:color="auto" w:fill="FFFFFF"/>
        <w:spacing w:after="0" w:line="270" w:lineRule="atLeast"/>
        <w:ind w:firstLine="426"/>
        <w:jc w:val="center"/>
        <w:rPr>
          <w:rFonts w:eastAsia="Times New Roman" w:cs="Times New Roman"/>
          <w:sz w:val="24"/>
          <w:szCs w:val="24"/>
          <w:lang w:eastAsia="ru-RU"/>
        </w:rPr>
      </w:pPr>
      <w:r>
        <w:rPr>
          <w:rFonts w:eastAsia="Times New Roman" w:cs="Times New Roman"/>
          <w:b/>
          <w:sz w:val="24"/>
          <w:szCs w:val="24"/>
          <w:lang w:eastAsia="ru-RU"/>
        </w:rPr>
        <w:t>1.</w:t>
      </w:r>
      <w:r w:rsidR="00A02EA8" w:rsidRPr="00E60059">
        <w:rPr>
          <w:rFonts w:eastAsia="Times New Roman" w:cs="Times New Roman"/>
          <w:b/>
          <w:sz w:val="24"/>
          <w:szCs w:val="24"/>
          <w:lang w:eastAsia="ru-RU"/>
        </w:rPr>
        <w:t>2. Целью  Программы</w:t>
      </w:r>
      <w:r w:rsidR="00A02EA8" w:rsidRPr="00E60059">
        <w:rPr>
          <w:rFonts w:eastAsia="Times New Roman" w:cs="Times New Roman"/>
          <w:sz w:val="24"/>
          <w:szCs w:val="24"/>
          <w:lang w:eastAsia="ru-RU"/>
        </w:rPr>
        <w:t xml:space="preserve"> является:</w:t>
      </w:r>
    </w:p>
    <w:p w:rsidR="00A02EA8" w:rsidRPr="00E60059" w:rsidRDefault="00C17741" w:rsidP="00FE27A8">
      <w:pPr>
        <w:shd w:val="clear" w:color="auto" w:fill="FFFFFF"/>
        <w:spacing w:after="0" w:line="270" w:lineRule="atLeast"/>
        <w:ind w:firstLine="426"/>
        <w:jc w:val="both"/>
        <w:rPr>
          <w:rFonts w:eastAsia="Times New Roman" w:cs="Times New Roman"/>
          <w:sz w:val="24"/>
          <w:szCs w:val="24"/>
          <w:lang w:eastAsia="ru-RU"/>
        </w:rPr>
      </w:pPr>
      <w:r w:rsidRPr="00E60059">
        <w:rPr>
          <w:rFonts w:eastAsia="Times New Roman" w:cs="Times New Roman"/>
          <w:sz w:val="24"/>
          <w:szCs w:val="24"/>
          <w:lang w:eastAsia="ru-RU"/>
        </w:rPr>
        <w:t xml:space="preserve"> </w:t>
      </w:r>
      <w:r w:rsidR="00A02EA8" w:rsidRPr="00E60059">
        <w:rPr>
          <w:rFonts w:eastAsia="Times New Roman" w:cs="Times New Roman"/>
          <w:sz w:val="24"/>
          <w:szCs w:val="24"/>
          <w:lang w:eastAsia="ru-RU"/>
        </w:rPr>
        <w:t>- достижение спортивных результатов  на основе  соблюдения  спортивных  и  педагогических   принципов  в  учебно-тренировочном  процессе   в  условиях   многолетнего,  круглогодичного  и поэтапного процесса спортивной подготовки;</w:t>
      </w:r>
    </w:p>
    <w:p w:rsidR="00A02EA8" w:rsidRPr="00E60059" w:rsidRDefault="00C17741" w:rsidP="00FE27A8">
      <w:pPr>
        <w:spacing w:after="0"/>
        <w:ind w:firstLine="426"/>
        <w:jc w:val="both"/>
        <w:rPr>
          <w:rFonts w:cs="Times New Roman"/>
          <w:sz w:val="24"/>
          <w:szCs w:val="24"/>
        </w:rPr>
      </w:pPr>
      <w:r w:rsidRPr="00E60059">
        <w:rPr>
          <w:rFonts w:eastAsia="Times New Roman" w:cs="Times New Roman"/>
          <w:sz w:val="24"/>
          <w:szCs w:val="24"/>
          <w:lang w:eastAsia="ru-RU"/>
        </w:rPr>
        <w:t xml:space="preserve"> </w:t>
      </w:r>
      <w:r w:rsidR="00A02EA8" w:rsidRPr="00E60059">
        <w:rPr>
          <w:rFonts w:eastAsia="Times New Roman" w:cs="Times New Roman"/>
          <w:sz w:val="24"/>
          <w:szCs w:val="24"/>
          <w:lang w:eastAsia="ru-RU"/>
        </w:rPr>
        <w:t xml:space="preserve"> </w:t>
      </w:r>
      <w:r w:rsidR="00A02EA8" w:rsidRPr="00E60059">
        <w:rPr>
          <w:rFonts w:cs="Times New Roman"/>
          <w:sz w:val="24"/>
          <w:szCs w:val="24"/>
        </w:rPr>
        <w:t>- физическое, нравственное и интеллектуальное развитие личности ребенка средствами легкой атлетики, укрепление здоровья, мотивация к систематическим занятиям физической культурой и спортом.</w:t>
      </w:r>
    </w:p>
    <w:p w:rsidR="00A02EA8" w:rsidRPr="00E60059" w:rsidRDefault="00756741" w:rsidP="00D12A39">
      <w:pPr>
        <w:shd w:val="clear" w:color="auto" w:fill="FFFFFF"/>
        <w:spacing w:after="0" w:line="270" w:lineRule="atLeast"/>
        <w:ind w:firstLine="426"/>
        <w:jc w:val="center"/>
        <w:outlineLvl w:val="2"/>
        <w:rPr>
          <w:rFonts w:eastAsia="Times New Roman" w:cs="Times New Roman"/>
          <w:b/>
          <w:bCs/>
          <w:szCs w:val="28"/>
          <w:lang w:eastAsia="ru-RU"/>
        </w:rPr>
      </w:pPr>
      <w:r>
        <w:rPr>
          <w:rFonts w:eastAsia="Times New Roman" w:cs="Times New Roman"/>
          <w:b/>
          <w:bCs/>
          <w:sz w:val="24"/>
          <w:szCs w:val="24"/>
          <w:lang w:eastAsia="ru-RU"/>
        </w:rPr>
        <w:t>1.</w:t>
      </w:r>
      <w:r w:rsidR="00A02EA8" w:rsidRPr="00E60059">
        <w:rPr>
          <w:rFonts w:eastAsia="Times New Roman" w:cs="Times New Roman"/>
          <w:b/>
          <w:bCs/>
          <w:sz w:val="24"/>
          <w:szCs w:val="24"/>
          <w:lang w:eastAsia="ru-RU"/>
        </w:rPr>
        <w:t>3.</w:t>
      </w:r>
      <w:r w:rsidR="00A02EA8" w:rsidRPr="00E60059">
        <w:rPr>
          <w:rFonts w:eastAsia="Times New Roman" w:cs="Times New Roman"/>
          <w:b/>
          <w:bCs/>
          <w:szCs w:val="28"/>
          <w:lang w:eastAsia="ru-RU"/>
        </w:rPr>
        <w:t xml:space="preserve"> </w:t>
      </w:r>
      <w:r w:rsidR="00A02EA8" w:rsidRPr="00E60059">
        <w:rPr>
          <w:rFonts w:eastAsia="Times New Roman" w:cs="Times New Roman"/>
          <w:b/>
          <w:bCs/>
          <w:sz w:val="24"/>
          <w:szCs w:val="24"/>
          <w:lang w:eastAsia="ru-RU"/>
        </w:rPr>
        <w:t>Характеристика Программы</w:t>
      </w:r>
    </w:p>
    <w:p w:rsidR="00294FC5" w:rsidRPr="00E60059" w:rsidRDefault="00A02EA8" w:rsidP="00FE27A8">
      <w:pPr>
        <w:pStyle w:val="a8"/>
        <w:spacing w:before="0" w:beforeAutospacing="0" w:after="0" w:afterAutospacing="0"/>
        <w:ind w:firstLine="426"/>
        <w:jc w:val="both"/>
        <w:rPr>
          <w:shd w:val="clear" w:color="auto" w:fill="FFFFFF"/>
        </w:rPr>
      </w:pPr>
      <w:r w:rsidRPr="00E60059">
        <w:rPr>
          <w:b/>
          <w:bCs/>
        </w:rPr>
        <w:t>Пулевая стрельба</w:t>
      </w:r>
      <w:r w:rsidRPr="00E60059">
        <w:t> — один из видов</w:t>
      </w:r>
      <w:r w:rsidRPr="00E60059">
        <w:rPr>
          <w:rStyle w:val="apple-converted-space"/>
        </w:rPr>
        <w:t> </w:t>
      </w:r>
      <w:hyperlink r:id="rId9" w:history="1">
        <w:r w:rsidRPr="00E60059">
          <w:rPr>
            <w:rStyle w:val="a9"/>
            <w:color w:val="auto"/>
            <w:u w:val="none"/>
          </w:rPr>
          <w:t>стрелкового спорта</w:t>
        </w:r>
      </w:hyperlink>
      <w:r w:rsidRPr="00E60059">
        <w:t xml:space="preserve">. В данном   виде </w:t>
      </w:r>
      <w:r w:rsidRPr="00E60059">
        <w:rPr>
          <w:shd w:val="clear" w:color="auto" w:fill="FFFFFF"/>
        </w:rPr>
        <w:t>спорта стрельба производится из пневматических (</w:t>
      </w:r>
      <w:smartTag w:uri="urn:schemas-microsoft-com:office:smarttags" w:element="metricconverter">
        <w:smartTagPr>
          <w:attr w:name="ProductID" w:val="4,5 мм"/>
        </w:smartTagPr>
        <w:r w:rsidRPr="00E60059">
          <w:rPr>
            <w:shd w:val="clear" w:color="auto" w:fill="FFFFFF"/>
          </w:rPr>
          <w:t>4,5 мм</w:t>
        </w:r>
      </w:smartTag>
      <w:r w:rsidRPr="00E60059">
        <w:rPr>
          <w:shd w:val="clear" w:color="auto" w:fill="FFFFFF"/>
        </w:rPr>
        <w:t>), малокалиберных (</w:t>
      </w:r>
      <w:smartTag w:uri="urn:schemas-microsoft-com:office:smarttags" w:element="metricconverter">
        <w:smartTagPr>
          <w:attr w:name="ProductID" w:val="5,6 мм"/>
        </w:smartTagPr>
        <w:r w:rsidRPr="00E60059">
          <w:rPr>
            <w:shd w:val="clear" w:color="auto" w:fill="FFFFFF"/>
          </w:rPr>
          <w:t>5,6 мм</w:t>
        </w:r>
      </w:smartTag>
      <w:r w:rsidRPr="00E60059">
        <w:rPr>
          <w:shd w:val="clear" w:color="auto" w:fill="FFFFFF"/>
        </w:rPr>
        <w:t xml:space="preserve">) и крупнокалиберных (7,62 мм) винтовок и пистолетов пулей. </w:t>
      </w:r>
    </w:p>
    <w:p w:rsidR="00A02EA8" w:rsidRPr="00E60059" w:rsidRDefault="00A02EA8" w:rsidP="00FE27A8">
      <w:pPr>
        <w:pStyle w:val="a8"/>
        <w:spacing w:before="0" w:beforeAutospacing="0" w:after="0" w:afterAutospacing="0"/>
        <w:ind w:firstLine="426"/>
        <w:jc w:val="both"/>
        <w:rPr>
          <w:shd w:val="clear" w:color="auto" w:fill="FFFFFF"/>
        </w:rPr>
      </w:pPr>
      <w:r w:rsidRPr="00E60059">
        <w:rPr>
          <w:shd w:val="clear" w:color="auto" w:fill="FFFFFF"/>
        </w:rPr>
        <w:t>Подразделяется на стрельбу из пистолета, винтовки, стрельбу из винтовки по движущейся мишени. В олимпийскую программу по стрельбе из винтовки входят 4 упражнения.</w:t>
      </w:r>
      <w:r w:rsidRPr="00E60059">
        <w:t xml:space="preserve">  </w:t>
      </w:r>
      <w:r w:rsidRPr="00E60059">
        <w:rPr>
          <w:shd w:val="clear" w:color="auto" w:fill="FFFFFF"/>
        </w:rPr>
        <w:t>Из них 2 женских (МВ-3</w:t>
      </w:r>
      <w:r w:rsidRPr="00E60059">
        <w:rPr>
          <w:shd w:val="clear" w:color="auto" w:fill="FFFFFF"/>
          <w:lang w:val="en-US"/>
        </w:rPr>
        <w:t>x</w:t>
      </w:r>
      <w:r w:rsidRPr="00E60059">
        <w:rPr>
          <w:shd w:val="clear" w:color="auto" w:fill="FFFFFF"/>
        </w:rPr>
        <w:t>40, ВП-60) и 2 мужских (МВ-3</w:t>
      </w:r>
      <w:r w:rsidRPr="00E60059">
        <w:rPr>
          <w:shd w:val="clear" w:color="auto" w:fill="FFFFFF"/>
          <w:lang w:val="en-US"/>
        </w:rPr>
        <w:t>x</w:t>
      </w:r>
      <w:r w:rsidRPr="00E60059">
        <w:rPr>
          <w:shd w:val="clear" w:color="auto" w:fill="FFFFFF"/>
        </w:rPr>
        <w:t>40, ВП-60). В программе по стрельбе из пистолета также разыгрывается 6 комплектов медалей. Из них 3 женских (МПП-30, МПП-60, ПП-60) и 3 мужских (МПП-60, МП-60СС, ПП-60).</w:t>
      </w:r>
    </w:p>
    <w:p w:rsidR="00A02EA8" w:rsidRPr="00E60059" w:rsidRDefault="00A02EA8" w:rsidP="00FE27A8">
      <w:pPr>
        <w:pStyle w:val="a8"/>
        <w:spacing w:before="0" w:beforeAutospacing="0" w:after="0" w:afterAutospacing="0"/>
        <w:ind w:firstLine="426"/>
        <w:jc w:val="both"/>
      </w:pPr>
      <w:r w:rsidRPr="00E60059">
        <w:rPr>
          <w:rStyle w:val="mw-headline"/>
          <w:b/>
        </w:rPr>
        <w:t>Малокалиберная винтовка</w:t>
      </w:r>
      <w:r w:rsidRPr="00E60059">
        <w:rPr>
          <w:rStyle w:val="mw-headline"/>
        </w:rPr>
        <w:t xml:space="preserve">. </w:t>
      </w:r>
    </w:p>
    <w:p w:rsidR="00A02EA8" w:rsidRPr="00A17ADC" w:rsidRDefault="00A02EA8" w:rsidP="00FE27A8">
      <w:pPr>
        <w:shd w:val="clear" w:color="auto" w:fill="FFFFFF"/>
        <w:spacing w:after="0"/>
        <w:ind w:firstLine="426"/>
        <w:jc w:val="both"/>
        <w:rPr>
          <w:bCs/>
          <w:sz w:val="24"/>
          <w:szCs w:val="24"/>
        </w:rPr>
      </w:pPr>
      <w:r w:rsidRPr="00E60059">
        <w:rPr>
          <w:bCs/>
          <w:sz w:val="24"/>
          <w:szCs w:val="24"/>
        </w:rPr>
        <w:t xml:space="preserve">Упражнение </w:t>
      </w:r>
      <w:r w:rsidRPr="00E60059">
        <w:rPr>
          <w:sz w:val="24"/>
          <w:szCs w:val="24"/>
          <w:shd w:val="clear" w:color="auto" w:fill="FFFFFF"/>
        </w:rPr>
        <w:t>МВ-3</w:t>
      </w:r>
      <w:r w:rsidRPr="00E60059">
        <w:rPr>
          <w:sz w:val="24"/>
          <w:szCs w:val="24"/>
          <w:shd w:val="clear" w:color="auto" w:fill="FFFFFF"/>
          <w:lang w:val="en-US"/>
        </w:rPr>
        <w:t>x</w:t>
      </w:r>
      <w:r w:rsidRPr="00E60059">
        <w:rPr>
          <w:sz w:val="24"/>
          <w:szCs w:val="24"/>
          <w:shd w:val="clear" w:color="auto" w:fill="FFFFFF"/>
        </w:rPr>
        <w:t>40</w:t>
      </w:r>
      <w:r w:rsidRPr="00E60059">
        <w:rPr>
          <w:bCs/>
          <w:sz w:val="24"/>
          <w:szCs w:val="24"/>
        </w:rPr>
        <w:t xml:space="preserve"> (женщины):</w:t>
      </w:r>
      <w:r w:rsidRPr="00E60059">
        <w:rPr>
          <w:rStyle w:val="apple-converted-space"/>
          <w:sz w:val="24"/>
          <w:szCs w:val="24"/>
        </w:rPr>
        <w:t> </w:t>
      </w:r>
      <w:r w:rsidRPr="00E60059">
        <w:rPr>
          <w:sz w:val="24"/>
          <w:szCs w:val="24"/>
        </w:rPr>
        <w:t>стрельба из трёх положений (с колена</w:t>
      </w:r>
      <w:r w:rsidRPr="00A17ADC">
        <w:rPr>
          <w:sz w:val="24"/>
          <w:szCs w:val="24"/>
        </w:rPr>
        <w:t xml:space="preserve">, лежа и стоя), 120 выстрелов (по 40 из каждого положения), дистанция </w:t>
      </w:r>
      <w:smartTag w:uri="urn:schemas-microsoft-com:office:smarttags" w:element="metricconverter">
        <w:smartTagPr>
          <w:attr w:name="ProductID" w:val="50 метров"/>
        </w:smartTagPr>
        <w:r w:rsidRPr="00A17ADC">
          <w:rPr>
            <w:sz w:val="24"/>
            <w:szCs w:val="24"/>
          </w:rPr>
          <w:t>50 метров</w:t>
        </w:r>
      </w:smartTag>
      <w:r w:rsidRPr="00A17ADC">
        <w:rPr>
          <w:sz w:val="24"/>
          <w:szCs w:val="24"/>
        </w:rPr>
        <w:t xml:space="preserve">, мишень № 7 (диаметр чёрного круга 112,4 мм, диаметр «десятки» </w:t>
      </w:r>
      <w:smartTag w:uri="urn:schemas-microsoft-com:office:smarttags" w:element="metricconverter">
        <w:smartTagPr>
          <w:attr w:name="ProductID" w:val="10 мм"/>
        </w:smartTagPr>
        <w:r w:rsidRPr="00A17ADC">
          <w:rPr>
            <w:sz w:val="24"/>
            <w:szCs w:val="24"/>
          </w:rPr>
          <w:t>10 мм</w:t>
        </w:r>
      </w:smartTag>
      <w:r w:rsidRPr="00A17ADC">
        <w:rPr>
          <w:sz w:val="24"/>
          <w:szCs w:val="24"/>
        </w:rPr>
        <w:t>). Для каждого положения даётся по 4 пробных мишени, количество пробных выстрелов не ограничено. Время, на стрельбу лёжа — 45 минут, на стрельбу стоя – 1 час 15 минут и на стрельбу с колена – 1 час. При этом перерыв при смене положений должен быть не более 10 минут.</w:t>
      </w:r>
    </w:p>
    <w:p w:rsidR="00A02EA8" w:rsidRPr="00A17ADC" w:rsidRDefault="00A02EA8" w:rsidP="00FE27A8">
      <w:pPr>
        <w:shd w:val="clear" w:color="auto" w:fill="FFFFFF"/>
        <w:spacing w:after="0"/>
        <w:ind w:firstLine="426"/>
        <w:jc w:val="both"/>
        <w:rPr>
          <w:bCs/>
          <w:sz w:val="24"/>
          <w:szCs w:val="24"/>
        </w:rPr>
      </w:pPr>
      <w:r w:rsidRPr="00A17ADC">
        <w:rPr>
          <w:bCs/>
          <w:sz w:val="24"/>
          <w:szCs w:val="24"/>
        </w:rPr>
        <w:t xml:space="preserve">Упражнение </w:t>
      </w:r>
      <w:r w:rsidRPr="00A17ADC">
        <w:rPr>
          <w:color w:val="252525"/>
          <w:sz w:val="24"/>
          <w:szCs w:val="24"/>
          <w:shd w:val="clear" w:color="auto" w:fill="FFFFFF"/>
        </w:rPr>
        <w:t>МВ-3</w:t>
      </w:r>
      <w:r w:rsidRPr="00A17ADC">
        <w:rPr>
          <w:color w:val="252525"/>
          <w:sz w:val="24"/>
          <w:szCs w:val="24"/>
          <w:shd w:val="clear" w:color="auto" w:fill="FFFFFF"/>
          <w:lang w:val="en-US"/>
        </w:rPr>
        <w:t>x</w:t>
      </w:r>
      <w:r w:rsidRPr="00A17ADC">
        <w:rPr>
          <w:color w:val="252525"/>
          <w:sz w:val="24"/>
          <w:szCs w:val="24"/>
          <w:shd w:val="clear" w:color="auto" w:fill="FFFFFF"/>
        </w:rPr>
        <w:t>40</w:t>
      </w:r>
      <w:r w:rsidRPr="00A17ADC">
        <w:rPr>
          <w:bCs/>
          <w:sz w:val="24"/>
          <w:szCs w:val="24"/>
        </w:rPr>
        <w:t xml:space="preserve"> (мужчины)</w:t>
      </w:r>
      <w:r w:rsidRPr="00A17ADC">
        <w:rPr>
          <w:b/>
          <w:bCs/>
          <w:sz w:val="24"/>
          <w:szCs w:val="24"/>
        </w:rPr>
        <w:t>:</w:t>
      </w:r>
      <w:r w:rsidRPr="00A17ADC">
        <w:rPr>
          <w:rStyle w:val="apple-converted-space"/>
          <w:sz w:val="24"/>
          <w:szCs w:val="24"/>
        </w:rPr>
        <w:t> </w:t>
      </w:r>
      <w:r w:rsidRPr="00A17ADC">
        <w:rPr>
          <w:sz w:val="24"/>
          <w:szCs w:val="24"/>
        </w:rPr>
        <w:t xml:space="preserve">стрельба из трёх положений (лёжа, стоя и с колена), 120 выстрелов (по 40 из каждого положения), дистанция </w:t>
      </w:r>
      <w:smartTag w:uri="urn:schemas-microsoft-com:office:smarttags" w:element="metricconverter">
        <w:smartTagPr>
          <w:attr w:name="ProductID" w:val="50 метров"/>
        </w:smartTagPr>
        <w:r w:rsidRPr="00A17ADC">
          <w:rPr>
            <w:sz w:val="24"/>
            <w:szCs w:val="24"/>
          </w:rPr>
          <w:t>50 метров</w:t>
        </w:r>
      </w:smartTag>
      <w:r w:rsidRPr="00A17ADC">
        <w:rPr>
          <w:sz w:val="24"/>
          <w:szCs w:val="24"/>
        </w:rPr>
        <w:t>, мишень № 7. Для каждого положения даётся по 4 пробных мишени (количество пробных выстрелов не ограничено). Время, на стрельбу лёжа — 45 минут, на стрельбу стоя – 1 час 15 минут и на стрельбу с колена – 1 час. При этом перерыв при смене положений должен быть не более 10 минут.</w:t>
      </w:r>
    </w:p>
    <w:p w:rsidR="00A02EA8" w:rsidRPr="00A17ADC" w:rsidRDefault="00A02EA8" w:rsidP="00FE27A8">
      <w:pPr>
        <w:shd w:val="clear" w:color="auto" w:fill="FFFFFF"/>
        <w:spacing w:after="0"/>
        <w:ind w:firstLine="426"/>
        <w:jc w:val="both"/>
        <w:rPr>
          <w:rStyle w:val="mw-headline"/>
          <w:b/>
          <w:sz w:val="24"/>
          <w:szCs w:val="24"/>
        </w:rPr>
      </w:pPr>
      <w:r w:rsidRPr="00A17ADC">
        <w:rPr>
          <w:bCs/>
          <w:sz w:val="24"/>
          <w:szCs w:val="24"/>
        </w:rPr>
        <w:t>Упражнение МВ-60 (мужчины, женщины):</w:t>
      </w:r>
      <w:r w:rsidRPr="00A17ADC">
        <w:rPr>
          <w:rStyle w:val="apple-converted-space"/>
          <w:sz w:val="24"/>
          <w:szCs w:val="24"/>
        </w:rPr>
        <w:t> </w:t>
      </w:r>
      <w:r w:rsidRPr="00A17ADC">
        <w:rPr>
          <w:sz w:val="24"/>
          <w:szCs w:val="24"/>
        </w:rPr>
        <w:t xml:space="preserve">стрельба лёжа, 60 выстрелов, дистанция </w:t>
      </w:r>
      <w:smartTag w:uri="urn:schemas-microsoft-com:office:smarttags" w:element="metricconverter">
        <w:smartTagPr>
          <w:attr w:name="ProductID" w:val="50 метров"/>
        </w:smartTagPr>
        <w:r w:rsidRPr="00A17ADC">
          <w:rPr>
            <w:sz w:val="24"/>
            <w:szCs w:val="24"/>
          </w:rPr>
          <w:t>50 метров</w:t>
        </w:r>
      </w:smartTag>
      <w:r w:rsidRPr="00A17ADC">
        <w:rPr>
          <w:sz w:val="24"/>
          <w:szCs w:val="24"/>
        </w:rPr>
        <w:t>, мишень № 7. 4 пробных мишени. Время на выполнение пробных выстрелов 15 минут, количество не ограничено. Время на выполнение упражнения – 50 минут.</w:t>
      </w:r>
    </w:p>
    <w:p w:rsidR="00A02EA8" w:rsidRPr="00A17ADC" w:rsidRDefault="00A02EA8" w:rsidP="00FE27A8">
      <w:pPr>
        <w:pStyle w:val="3"/>
        <w:shd w:val="clear" w:color="auto" w:fill="FFFFFF"/>
        <w:spacing w:before="0" w:beforeAutospacing="0" w:after="0" w:afterAutospacing="0"/>
        <w:ind w:firstLine="426"/>
        <w:jc w:val="both"/>
        <w:rPr>
          <w:sz w:val="24"/>
          <w:szCs w:val="24"/>
        </w:rPr>
      </w:pPr>
      <w:r w:rsidRPr="00A17ADC">
        <w:rPr>
          <w:rStyle w:val="mw-headline"/>
          <w:sz w:val="24"/>
          <w:szCs w:val="24"/>
        </w:rPr>
        <w:t>Пневматическая винтовка</w:t>
      </w:r>
    </w:p>
    <w:p w:rsidR="00A02EA8" w:rsidRPr="00A17ADC" w:rsidRDefault="00A02EA8" w:rsidP="00FE27A8">
      <w:pPr>
        <w:shd w:val="clear" w:color="auto" w:fill="FFFFFF"/>
        <w:spacing w:after="0"/>
        <w:ind w:firstLine="426"/>
        <w:jc w:val="both"/>
        <w:rPr>
          <w:rStyle w:val="mw-headline"/>
          <w:b/>
          <w:sz w:val="24"/>
          <w:szCs w:val="24"/>
        </w:rPr>
      </w:pPr>
      <w:r w:rsidRPr="00A17ADC">
        <w:rPr>
          <w:bCs/>
          <w:sz w:val="24"/>
          <w:szCs w:val="24"/>
        </w:rPr>
        <w:t>Упражнения ВП-60 (мужчины, женщины):</w:t>
      </w:r>
      <w:r w:rsidRPr="00A17ADC">
        <w:rPr>
          <w:rStyle w:val="apple-converted-space"/>
          <w:sz w:val="24"/>
          <w:szCs w:val="24"/>
        </w:rPr>
        <w:t> </w:t>
      </w:r>
      <w:r w:rsidRPr="00A17ADC">
        <w:rPr>
          <w:sz w:val="24"/>
          <w:szCs w:val="24"/>
        </w:rPr>
        <w:t xml:space="preserve">стрельба стоя, 60 выстрелов, дистанция </w:t>
      </w:r>
      <w:smartTag w:uri="urn:schemas-microsoft-com:office:smarttags" w:element="metricconverter">
        <w:smartTagPr>
          <w:attr w:name="ProductID" w:val="10 метров"/>
        </w:smartTagPr>
        <w:r w:rsidRPr="00A17ADC">
          <w:rPr>
            <w:sz w:val="24"/>
            <w:szCs w:val="24"/>
          </w:rPr>
          <w:t>10 метров</w:t>
        </w:r>
      </w:smartTag>
      <w:r w:rsidRPr="00A17ADC">
        <w:rPr>
          <w:sz w:val="24"/>
          <w:szCs w:val="24"/>
        </w:rPr>
        <w:t xml:space="preserve">, мишень № 8 (диаметр чёрного круга 30,5 мм, размер «десятки» </w:t>
      </w:r>
      <w:smartTag w:uri="urn:schemas-microsoft-com:office:smarttags" w:element="metricconverter">
        <w:smartTagPr>
          <w:attr w:name="ProductID" w:val="0,5 мм"/>
        </w:smartTagPr>
        <w:r w:rsidRPr="00A17ADC">
          <w:rPr>
            <w:sz w:val="24"/>
            <w:szCs w:val="24"/>
          </w:rPr>
          <w:t>0,5 мм</w:t>
        </w:r>
      </w:smartTag>
      <w:r w:rsidRPr="00A17ADC">
        <w:rPr>
          <w:sz w:val="24"/>
          <w:szCs w:val="24"/>
        </w:rPr>
        <w:t>). На упражнение даётся 4 пробные мишени, количество пробных выстрелов не ограничено. Время на выполнение упражнения 1 час 45 минут</w:t>
      </w:r>
      <w:r w:rsidRPr="00A17ADC">
        <w:rPr>
          <w:bCs/>
          <w:sz w:val="24"/>
          <w:szCs w:val="24"/>
        </w:rPr>
        <w:t>.</w:t>
      </w:r>
    </w:p>
    <w:p w:rsidR="00A02EA8" w:rsidRPr="00A17ADC" w:rsidRDefault="00A02EA8" w:rsidP="00FE27A8">
      <w:pPr>
        <w:pStyle w:val="3"/>
        <w:shd w:val="clear" w:color="auto" w:fill="FFFFFF"/>
        <w:spacing w:before="0" w:beforeAutospacing="0" w:after="0" w:afterAutospacing="0"/>
        <w:ind w:firstLine="426"/>
        <w:jc w:val="both"/>
        <w:rPr>
          <w:sz w:val="24"/>
          <w:szCs w:val="24"/>
        </w:rPr>
      </w:pPr>
      <w:r w:rsidRPr="00A17ADC">
        <w:rPr>
          <w:rStyle w:val="mw-headline"/>
          <w:sz w:val="24"/>
          <w:szCs w:val="24"/>
        </w:rPr>
        <w:t>Малокалиберный пистолет</w:t>
      </w:r>
    </w:p>
    <w:p w:rsidR="00A02EA8" w:rsidRPr="00A17ADC" w:rsidRDefault="00A02EA8" w:rsidP="00FE27A8">
      <w:pPr>
        <w:shd w:val="clear" w:color="auto" w:fill="FFFFFF"/>
        <w:spacing w:after="0"/>
        <w:ind w:firstLine="426"/>
        <w:jc w:val="both"/>
        <w:rPr>
          <w:bCs/>
          <w:sz w:val="24"/>
          <w:szCs w:val="24"/>
        </w:rPr>
      </w:pPr>
      <w:r w:rsidRPr="00A17ADC">
        <w:rPr>
          <w:bCs/>
          <w:sz w:val="24"/>
          <w:szCs w:val="24"/>
        </w:rPr>
        <w:t xml:space="preserve">Упражнение </w:t>
      </w:r>
      <w:r w:rsidRPr="00A17ADC">
        <w:rPr>
          <w:color w:val="252525"/>
          <w:sz w:val="24"/>
          <w:szCs w:val="24"/>
          <w:shd w:val="clear" w:color="auto" w:fill="FFFFFF"/>
        </w:rPr>
        <w:t>МПП-60</w:t>
      </w:r>
      <w:r w:rsidRPr="00A17ADC">
        <w:rPr>
          <w:bCs/>
          <w:sz w:val="24"/>
          <w:szCs w:val="24"/>
        </w:rPr>
        <w:t xml:space="preserve"> (мужчины, женщины): </w:t>
      </w:r>
      <w:r w:rsidRPr="00A17ADC">
        <w:rPr>
          <w:sz w:val="24"/>
          <w:szCs w:val="24"/>
        </w:rPr>
        <w:t xml:space="preserve">произвольный пистолет. Дистанция </w:t>
      </w:r>
      <w:smartTag w:uri="urn:schemas-microsoft-com:office:smarttags" w:element="metricconverter">
        <w:smartTagPr>
          <w:attr w:name="ProductID" w:val="50 метров"/>
        </w:smartTagPr>
        <w:r w:rsidRPr="00A17ADC">
          <w:rPr>
            <w:sz w:val="24"/>
            <w:szCs w:val="24"/>
          </w:rPr>
          <w:t>50 метров</w:t>
        </w:r>
      </w:smartTag>
      <w:r w:rsidRPr="00A17ADC">
        <w:rPr>
          <w:sz w:val="24"/>
          <w:szCs w:val="24"/>
        </w:rPr>
        <w:t>, 60 выстрелов, мишень № 4. Количество пробных выстрелов не ограничено. На выполнение упражнения даётся 2 часа.</w:t>
      </w:r>
    </w:p>
    <w:p w:rsidR="006C51F7" w:rsidRPr="00A17ADC" w:rsidRDefault="00A02EA8" w:rsidP="00FE27A8">
      <w:pPr>
        <w:shd w:val="clear" w:color="auto" w:fill="FFFFFF"/>
        <w:spacing w:after="0"/>
        <w:ind w:firstLine="426"/>
        <w:jc w:val="both"/>
        <w:rPr>
          <w:sz w:val="24"/>
          <w:szCs w:val="24"/>
        </w:rPr>
      </w:pPr>
      <w:r w:rsidRPr="00A17ADC">
        <w:rPr>
          <w:bCs/>
          <w:sz w:val="24"/>
          <w:szCs w:val="24"/>
        </w:rPr>
        <w:t xml:space="preserve">Упражнение </w:t>
      </w:r>
      <w:r w:rsidRPr="00A17ADC">
        <w:rPr>
          <w:color w:val="252525"/>
          <w:sz w:val="24"/>
          <w:szCs w:val="24"/>
          <w:shd w:val="clear" w:color="auto" w:fill="FFFFFF"/>
        </w:rPr>
        <w:t>МП-60СС</w:t>
      </w:r>
      <w:r w:rsidRPr="00A17ADC">
        <w:rPr>
          <w:bCs/>
          <w:sz w:val="24"/>
          <w:szCs w:val="24"/>
        </w:rPr>
        <w:t xml:space="preserve"> (мужчины):</w:t>
      </w:r>
      <w:r w:rsidRPr="00A17ADC">
        <w:rPr>
          <w:rStyle w:val="apple-converted-space"/>
          <w:sz w:val="24"/>
          <w:szCs w:val="24"/>
        </w:rPr>
        <w:t> </w:t>
      </w:r>
      <w:r w:rsidRPr="00A17ADC">
        <w:rPr>
          <w:sz w:val="24"/>
          <w:szCs w:val="24"/>
        </w:rPr>
        <w:t>стандартный пистолет 2</w:t>
      </w:r>
      <w:r w:rsidRPr="00A17ADC">
        <w:rPr>
          <w:sz w:val="24"/>
          <w:szCs w:val="24"/>
          <w:lang w:val="en-US"/>
        </w:rPr>
        <w:t>x</w:t>
      </w:r>
      <w:r w:rsidRPr="00A17ADC">
        <w:rPr>
          <w:sz w:val="24"/>
          <w:szCs w:val="24"/>
        </w:rPr>
        <w:t xml:space="preserve">30 (дистанция </w:t>
      </w:r>
      <w:smartTag w:uri="urn:schemas-microsoft-com:office:smarttags" w:element="metricconverter">
        <w:smartTagPr>
          <w:attr w:name="ProductID" w:val="25 метров"/>
        </w:smartTagPr>
        <w:r w:rsidRPr="00A17ADC">
          <w:rPr>
            <w:sz w:val="24"/>
            <w:szCs w:val="24"/>
          </w:rPr>
          <w:t>25 метров</w:t>
        </w:r>
      </w:smartTag>
      <w:r w:rsidRPr="00A17ADC">
        <w:rPr>
          <w:sz w:val="24"/>
          <w:szCs w:val="24"/>
        </w:rPr>
        <w:t xml:space="preserve">, мишень № 5, 5 пробных и 30 зачётных выстрелов (6 серий по 5 выстрелов). На пробную серию даётся 8 секунд. Зачётные серии выполняются в следующем порядке: 2 серии по 8 секунд, 2 серии по 6 </w:t>
      </w:r>
      <w:r w:rsidR="006C51F7" w:rsidRPr="00A17ADC">
        <w:rPr>
          <w:sz w:val="24"/>
          <w:szCs w:val="24"/>
        </w:rPr>
        <w:t xml:space="preserve">по 6 </w:t>
      </w:r>
      <w:r w:rsidR="006C51F7" w:rsidRPr="00A17ADC">
        <w:rPr>
          <w:sz w:val="24"/>
          <w:szCs w:val="24"/>
        </w:rPr>
        <w:lastRenderedPageBreak/>
        <w:t>секунд, 2 серии по 4 секунды). Перерыв между окончанием первой половины упражнения и началом второй должен быть не менее 30 минут.</w:t>
      </w:r>
    </w:p>
    <w:p w:rsidR="006C51F7" w:rsidRPr="00A17ADC" w:rsidRDefault="00DE4A53" w:rsidP="00DE4A53">
      <w:pPr>
        <w:pStyle w:val="3"/>
        <w:shd w:val="clear" w:color="auto" w:fill="FFFFFF"/>
        <w:spacing w:before="0" w:beforeAutospacing="0" w:after="0" w:afterAutospacing="0"/>
        <w:jc w:val="both"/>
        <w:rPr>
          <w:sz w:val="24"/>
          <w:szCs w:val="24"/>
        </w:rPr>
      </w:pPr>
      <w:r w:rsidRPr="00A17ADC">
        <w:rPr>
          <w:rStyle w:val="mw-headline"/>
          <w:b w:val="0"/>
          <w:sz w:val="24"/>
          <w:szCs w:val="24"/>
        </w:rPr>
        <w:t xml:space="preserve">          </w:t>
      </w:r>
      <w:r w:rsidR="006C51F7" w:rsidRPr="00A17ADC">
        <w:rPr>
          <w:rStyle w:val="mw-headline"/>
          <w:sz w:val="24"/>
          <w:szCs w:val="24"/>
        </w:rPr>
        <w:t>Пневматический пистолет</w:t>
      </w:r>
    </w:p>
    <w:p w:rsidR="006C51F7" w:rsidRPr="00A17ADC" w:rsidRDefault="006C51F7" w:rsidP="006C51F7">
      <w:pPr>
        <w:shd w:val="clear" w:color="auto" w:fill="FFFFFF"/>
        <w:spacing w:after="0"/>
        <w:ind w:firstLine="539"/>
        <w:jc w:val="both"/>
        <w:rPr>
          <w:bCs/>
          <w:sz w:val="24"/>
          <w:szCs w:val="24"/>
        </w:rPr>
      </w:pPr>
      <w:r w:rsidRPr="00A17ADC">
        <w:rPr>
          <w:bCs/>
          <w:sz w:val="24"/>
          <w:szCs w:val="24"/>
        </w:rPr>
        <w:t>Упражнение ПП-30:</w:t>
      </w:r>
      <w:r w:rsidRPr="00A17ADC">
        <w:rPr>
          <w:rStyle w:val="apple-converted-space"/>
          <w:sz w:val="24"/>
          <w:szCs w:val="24"/>
        </w:rPr>
        <w:t> </w:t>
      </w:r>
      <w:r w:rsidRPr="00A17ADC">
        <w:rPr>
          <w:sz w:val="24"/>
          <w:szCs w:val="24"/>
        </w:rPr>
        <w:t xml:space="preserve">дистанция </w:t>
      </w:r>
      <w:smartTag w:uri="urn:schemas-microsoft-com:office:smarttags" w:element="metricconverter">
        <w:smartTagPr>
          <w:attr w:name="ProductID" w:val="10 метров"/>
        </w:smartTagPr>
        <w:r w:rsidRPr="00A17ADC">
          <w:rPr>
            <w:sz w:val="24"/>
            <w:szCs w:val="24"/>
          </w:rPr>
          <w:t>10 метров</w:t>
        </w:r>
      </w:smartTag>
      <w:r w:rsidRPr="00A17ADC">
        <w:rPr>
          <w:sz w:val="24"/>
          <w:szCs w:val="24"/>
        </w:rPr>
        <w:t xml:space="preserve">, мишень № 9 (диаметр чёрного круга 59,5 мм, диаметр «десятки» </w:t>
      </w:r>
      <w:smartTag w:uri="urn:schemas-microsoft-com:office:smarttags" w:element="metricconverter">
        <w:smartTagPr>
          <w:attr w:name="ProductID" w:val="11,5 мм"/>
        </w:smartTagPr>
        <w:r w:rsidRPr="00A17ADC">
          <w:rPr>
            <w:sz w:val="24"/>
            <w:szCs w:val="24"/>
          </w:rPr>
          <w:t>11,5 мм</w:t>
        </w:r>
      </w:smartTag>
      <w:r w:rsidRPr="00A17ADC">
        <w:rPr>
          <w:sz w:val="24"/>
          <w:szCs w:val="24"/>
        </w:rPr>
        <w:t>). 30 зачётных выстрелов, количество пробных выстрелов не ограничено. (Олимпийской дисциплиной не является)</w:t>
      </w:r>
    </w:p>
    <w:p w:rsidR="006C51F7" w:rsidRPr="00A17ADC" w:rsidRDefault="006C51F7" w:rsidP="006C51F7">
      <w:pPr>
        <w:shd w:val="clear" w:color="auto" w:fill="FFFFFF"/>
        <w:spacing w:after="0"/>
        <w:ind w:firstLine="539"/>
        <w:jc w:val="both"/>
        <w:rPr>
          <w:bCs/>
          <w:sz w:val="24"/>
          <w:szCs w:val="24"/>
        </w:rPr>
      </w:pPr>
      <w:r w:rsidRPr="00A17ADC">
        <w:rPr>
          <w:bCs/>
          <w:sz w:val="24"/>
          <w:szCs w:val="24"/>
        </w:rPr>
        <w:t>Упражнение ПП-40:</w:t>
      </w:r>
      <w:r w:rsidRPr="00A17ADC">
        <w:rPr>
          <w:rStyle w:val="apple-converted-space"/>
          <w:sz w:val="24"/>
          <w:szCs w:val="24"/>
        </w:rPr>
        <w:t> </w:t>
      </w:r>
      <w:r w:rsidRPr="00A17ADC">
        <w:rPr>
          <w:sz w:val="24"/>
          <w:szCs w:val="24"/>
        </w:rPr>
        <w:t xml:space="preserve">дистанция </w:t>
      </w:r>
      <w:smartTag w:uri="urn:schemas-microsoft-com:office:smarttags" w:element="metricconverter">
        <w:smartTagPr>
          <w:attr w:name="ProductID" w:val="10 метров"/>
        </w:smartTagPr>
        <w:r w:rsidRPr="00A17ADC">
          <w:rPr>
            <w:sz w:val="24"/>
            <w:szCs w:val="24"/>
          </w:rPr>
          <w:t>10 метров</w:t>
        </w:r>
      </w:smartTag>
      <w:r w:rsidRPr="00A17ADC">
        <w:rPr>
          <w:sz w:val="24"/>
          <w:szCs w:val="24"/>
        </w:rPr>
        <w:t xml:space="preserve">, мишень № 9 (диаметр чёрного круга 59,5 мм, диаметр «десятки» </w:t>
      </w:r>
      <w:smartTag w:uri="urn:schemas-microsoft-com:office:smarttags" w:element="metricconverter">
        <w:smartTagPr>
          <w:attr w:name="ProductID" w:val="11,5 мм"/>
        </w:smartTagPr>
        <w:r w:rsidRPr="00A17ADC">
          <w:rPr>
            <w:sz w:val="24"/>
            <w:szCs w:val="24"/>
          </w:rPr>
          <w:t>11,5 мм</w:t>
        </w:r>
      </w:smartTag>
      <w:r w:rsidRPr="00A17ADC">
        <w:rPr>
          <w:sz w:val="24"/>
          <w:szCs w:val="24"/>
        </w:rPr>
        <w:t>). 40 зачётных выстрелов, количество пробных выстрелов не ограничено. Время на пристрелку 15 минут. Время на выполнение упражнения 50 минут. (Олимпийской дисциплиной не является)</w:t>
      </w:r>
    </w:p>
    <w:p w:rsidR="006C51F7" w:rsidRPr="00A17ADC" w:rsidRDefault="006C51F7" w:rsidP="006C51F7">
      <w:pPr>
        <w:shd w:val="clear" w:color="auto" w:fill="FFFFFF"/>
        <w:spacing w:after="0"/>
        <w:ind w:firstLine="539"/>
        <w:jc w:val="both"/>
        <w:rPr>
          <w:iCs/>
          <w:sz w:val="24"/>
          <w:szCs w:val="24"/>
        </w:rPr>
      </w:pPr>
      <w:r w:rsidRPr="00A17ADC">
        <w:rPr>
          <w:bCs/>
          <w:sz w:val="24"/>
          <w:szCs w:val="24"/>
        </w:rPr>
        <w:t>Упражнение ПП-60:</w:t>
      </w:r>
      <w:r w:rsidRPr="00A17ADC">
        <w:rPr>
          <w:rStyle w:val="apple-converted-space"/>
          <w:sz w:val="24"/>
          <w:szCs w:val="24"/>
        </w:rPr>
        <w:t> </w:t>
      </w:r>
      <w:r w:rsidRPr="00A17ADC">
        <w:rPr>
          <w:sz w:val="24"/>
          <w:szCs w:val="24"/>
        </w:rPr>
        <w:t xml:space="preserve">дистанция </w:t>
      </w:r>
      <w:smartTag w:uri="urn:schemas-microsoft-com:office:smarttags" w:element="metricconverter">
        <w:smartTagPr>
          <w:attr w:name="ProductID" w:val="10 метров"/>
        </w:smartTagPr>
        <w:r w:rsidRPr="00A17ADC">
          <w:rPr>
            <w:sz w:val="24"/>
            <w:szCs w:val="24"/>
          </w:rPr>
          <w:t>10 метров</w:t>
        </w:r>
      </w:smartTag>
      <w:r w:rsidRPr="00A17ADC">
        <w:rPr>
          <w:sz w:val="24"/>
          <w:szCs w:val="24"/>
        </w:rPr>
        <w:t>, мишень № 9. 60 зачётных выстрелов, количество пробных выстрелов не ограничено. Время на выполнение упражнения 1 час 45 минут.</w:t>
      </w:r>
    </w:p>
    <w:p w:rsidR="006C51F7" w:rsidRDefault="006C51F7" w:rsidP="006C51F7">
      <w:pPr>
        <w:pStyle w:val="a8"/>
        <w:shd w:val="clear" w:color="auto" w:fill="F5F5F5"/>
        <w:spacing w:before="0" w:beforeAutospacing="0" w:after="0" w:afterAutospacing="0"/>
        <w:ind w:firstLine="539"/>
        <w:jc w:val="both"/>
        <w:rPr>
          <w:iCs/>
        </w:rPr>
      </w:pPr>
      <w:r w:rsidRPr="00A17ADC">
        <w:rPr>
          <w:iCs/>
        </w:rPr>
        <w:t xml:space="preserve">По характеру выполняемых стрелком действий спортивная пулевая стрельба значительно отличается от атлетических и игровых видов спорта. </w:t>
      </w:r>
    </w:p>
    <w:p w:rsidR="00A818CD" w:rsidRPr="00C05CFB" w:rsidRDefault="00C17741" w:rsidP="00C17741">
      <w:pPr>
        <w:pStyle w:val="a8"/>
        <w:shd w:val="clear" w:color="auto" w:fill="F5F5F5"/>
        <w:tabs>
          <w:tab w:val="left" w:pos="4253"/>
        </w:tabs>
        <w:spacing w:before="0" w:beforeAutospacing="0" w:after="0" w:afterAutospacing="0"/>
        <w:jc w:val="both"/>
      </w:pPr>
      <w:r>
        <w:t xml:space="preserve">          </w:t>
      </w:r>
      <w:r w:rsidR="00A818CD" w:rsidRPr="00C05CFB">
        <w:t>С первых шагов обучения стрельбе  у новичков тренируются навыки удержания оружия, правильного прицеливания, нажимания на спусковой крючок и результатом попадания. Три-четыре месяца занятий и многие новички готовы к выполнению начальных спортивных разрядов, упражнения по 20 выстрелов.</w:t>
      </w:r>
    </w:p>
    <w:p w:rsidR="00A818CD" w:rsidRPr="00C05CFB" w:rsidRDefault="00A818CD" w:rsidP="00DD1AA0">
      <w:pPr>
        <w:pStyle w:val="a8"/>
        <w:shd w:val="clear" w:color="auto" w:fill="F5F5F5"/>
        <w:tabs>
          <w:tab w:val="left" w:pos="4253"/>
        </w:tabs>
        <w:spacing w:before="0" w:beforeAutospacing="0" w:after="0" w:afterAutospacing="0" w:line="300" w:lineRule="atLeast"/>
        <w:ind w:firstLine="426"/>
        <w:jc w:val="both"/>
      </w:pPr>
      <w:r w:rsidRPr="00C05CFB">
        <w:rPr>
          <w:rStyle w:val="af0"/>
        </w:rPr>
        <w:t>Элементы  выстрела</w:t>
      </w:r>
    </w:p>
    <w:p w:rsidR="00A818CD" w:rsidRPr="00C05CFB" w:rsidRDefault="00DD1AA0" w:rsidP="00DD1AA0">
      <w:pPr>
        <w:pStyle w:val="a8"/>
        <w:shd w:val="clear" w:color="auto" w:fill="F5F5F5"/>
        <w:tabs>
          <w:tab w:val="left" w:pos="4253"/>
        </w:tabs>
        <w:suppressAutoHyphens/>
        <w:spacing w:before="0" w:beforeAutospacing="0" w:after="0" w:afterAutospacing="0"/>
        <w:ind w:firstLine="426"/>
        <w:jc w:val="both"/>
      </w:pPr>
      <w:r>
        <w:t xml:space="preserve">- </w:t>
      </w:r>
      <w:r w:rsidR="00A818CD" w:rsidRPr="00C05CFB">
        <w:t>Удержание оружия.</w:t>
      </w:r>
    </w:p>
    <w:p w:rsidR="00A818CD" w:rsidRPr="00C05CFB" w:rsidRDefault="00DD1AA0" w:rsidP="00DD1AA0">
      <w:pPr>
        <w:pStyle w:val="a8"/>
        <w:shd w:val="clear" w:color="auto" w:fill="F5F5F5"/>
        <w:tabs>
          <w:tab w:val="left" w:pos="4253"/>
        </w:tabs>
        <w:suppressAutoHyphens/>
        <w:spacing w:before="0" w:beforeAutospacing="0" w:after="0" w:afterAutospacing="0"/>
        <w:ind w:firstLine="426"/>
        <w:jc w:val="both"/>
      </w:pPr>
      <w:r>
        <w:t xml:space="preserve">- </w:t>
      </w:r>
      <w:r w:rsidR="00A818CD" w:rsidRPr="00C05CFB">
        <w:t xml:space="preserve">Прицеливание. </w:t>
      </w:r>
    </w:p>
    <w:p w:rsidR="00A818CD" w:rsidRPr="00C05CFB" w:rsidRDefault="00DD1AA0" w:rsidP="00DD1AA0">
      <w:pPr>
        <w:pStyle w:val="a8"/>
        <w:shd w:val="clear" w:color="auto" w:fill="F5F5F5"/>
        <w:tabs>
          <w:tab w:val="left" w:pos="4253"/>
        </w:tabs>
        <w:suppressAutoHyphens/>
        <w:spacing w:before="0" w:beforeAutospacing="0" w:after="0" w:afterAutospacing="0"/>
        <w:ind w:firstLine="426"/>
        <w:jc w:val="both"/>
      </w:pPr>
      <w:r>
        <w:t xml:space="preserve">- </w:t>
      </w:r>
      <w:r w:rsidR="00A818CD" w:rsidRPr="00C05CFB">
        <w:t xml:space="preserve">Установление «ровной мушки». </w:t>
      </w:r>
    </w:p>
    <w:p w:rsidR="00A818CD" w:rsidRPr="00C05CFB" w:rsidRDefault="00DD1AA0" w:rsidP="00DD1AA0">
      <w:pPr>
        <w:pStyle w:val="a8"/>
        <w:shd w:val="clear" w:color="auto" w:fill="F5F5F5"/>
        <w:tabs>
          <w:tab w:val="left" w:pos="4253"/>
        </w:tabs>
        <w:suppressAutoHyphens/>
        <w:spacing w:before="0" w:beforeAutospacing="0" w:after="0" w:afterAutospacing="0"/>
        <w:ind w:firstLine="426"/>
        <w:jc w:val="both"/>
      </w:pPr>
      <w:r>
        <w:t xml:space="preserve">- </w:t>
      </w:r>
      <w:r w:rsidR="00A818CD" w:rsidRPr="00C05CFB">
        <w:t xml:space="preserve">Плавность работы указательного пальца. </w:t>
      </w:r>
    </w:p>
    <w:p w:rsidR="00A818CD" w:rsidRPr="00C05CFB" w:rsidRDefault="00DD1AA0" w:rsidP="00DD1AA0">
      <w:pPr>
        <w:pStyle w:val="a8"/>
        <w:shd w:val="clear" w:color="auto" w:fill="F5F5F5"/>
        <w:tabs>
          <w:tab w:val="left" w:pos="4253"/>
        </w:tabs>
        <w:suppressAutoHyphens/>
        <w:spacing w:before="0" w:beforeAutospacing="0" w:after="0" w:afterAutospacing="0"/>
        <w:ind w:firstLine="426"/>
        <w:jc w:val="both"/>
      </w:pPr>
      <w:r>
        <w:t xml:space="preserve">- </w:t>
      </w:r>
      <w:r w:rsidR="00A818CD" w:rsidRPr="00C05CFB">
        <w:t xml:space="preserve">Согласование спускового усилия с прицеливанием. </w:t>
      </w:r>
    </w:p>
    <w:p w:rsidR="00A818CD" w:rsidRPr="00C05CFB" w:rsidRDefault="00DD1AA0" w:rsidP="00DD1AA0">
      <w:pPr>
        <w:pStyle w:val="a8"/>
        <w:shd w:val="clear" w:color="auto" w:fill="F5F5F5"/>
        <w:tabs>
          <w:tab w:val="left" w:pos="4253"/>
        </w:tabs>
        <w:suppressAutoHyphens/>
        <w:spacing w:before="0" w:beforeAutospacing="0" w:after="0" w:afterAutospacing="0"/>
        <w:ind w:firstLine="426"/>
        <w:jc w:val="both"/>
      </w:pPr>
      <w:r>
        <w:t xml:space="preserve">- </w:t>
      </w:r>
      <w:r w:rsidR="00A818CD" w:rsidRPr="00C05CFB">
        <w:t xml:space="preserve">Дожим  спуска не должен нарушать положения наведенного в цель оружия. </w:t>
      </w:r>
    </w:p>
    <w:p w:rsidR="00A818CD" w:rsidRPr="00C05CFB" w:rsidRDefault="00DD1AA0" w:rsidP="00DD1AA0">
      <w:pPr>
        <w:pStyle w:val="a8"/>
        <w:shd w:val="clear" w:color="auto" w:fill="F5F5F5"/>
        <w:tabs>
          <w:tab w:val="left" w:pos="4253"/>
        </w:tabs>
        <w:suppressAutoHyphens/>
        <w:spacing w:before="0" w:beforeAutospacing="0" w:after="0" w:afterAutospacing="0"/>
        <w:ind w:firstLine="426"/>
        <w:jc w:val="both"/>
      </w:pPr>
      <w:r>
        <w:t xml:space="preserve">- </w:t>
      </w:r>
      <w:r w:rsidR="00A818CD" w:rsidRPr="00C05CFB">
        <w:t xml:space="preserve">Завершающая фаза, выстрел! </w:t>
      </w:r>
    </w:p>
    <w:p w:rsidR="00A818CD" w:rsidRPr="00C05CFB" w:rsidRDefault="00DD1AA0" w:rsidP="00DD1AA0">
      <w:pPr>
        <w:pStyle w:val="a8"/>
        <w:shd w:val="clear" w:color="auto" w:fill="F5F5F5"/>
        <w:tabs>
          <w:tab w:val="left" w:pos="4253"/>
        </w:tabs>
        <w:suppressAutoHyphens/>
        <w:spacing w:before="0" w:beforeAutospacing="0" w:after="0" w:afterAutospacing="0"/>
        <w:ind w:firstLine="426"/>
        <w:jc w:val="both"/>
      </w:pPr>
      <w:r>
        <w:t xml:space="preserve">- </w:t>
      </w:r>
      <w:r w:rsidR="00A818CD" w:rsidRPr="00C05CFB">
        <w:t>Отметка выстрела, местоположение пробоины на мишени.</w:t>
      </w:r>
    </w:p>
    <w:p w:rsidR="00A818CD" w:rsidRPr="00C05CFB" w:rsidRDefault="00DD1AA0" w:rsidP="00DD1AA0">
      <w:pPr>
        <w:pStyle w:val="a8"/>
        <w:shd w:val="clear" w:color="auto" w:fill="F5F5F5"/>
        <w:tabs>
          <w:tab w:val="left" w:pos="4253"/>
        </w:tabs>
        <w:suppressAutoHyphens/>
        <w:spacing w:before="0" w:beforeAutospacing="0" w:after="0" w:afterAutospacing="0"/>
        <w:ind w:firstLine="426"/>
        <w:jc w:val="both"/>
      </w:pPr>
      <w:r>
        <w:t xml:space="preserve">- </w:t>
      </w:r>
      <w:r w:rsidR="00A818CD" w:rsidRPr="00C05CFB">
        <w:t xml:space="preserve"> Работа с дневником тренировок.</w:t>
      </w:r>
    </w:p>
    <w:p w:rsidR="00A818CD" w:rsidRPr="00C05CFB" w:rsidRDefault="00DD1AA0" w:rsidP="00DD1AA0">
      <w:pPr>
        <w:pStyle w:val="a8"/>
        <w:shd w:val="clear" w:color="auto" w:fill="F5F5F5"/>
        <w:tabs>
          <w:tab w:val="left" w:pos="4253"/>
        </w:tabs>
        <w:suppressAutoHyphens/>
        <w:spacing w:before="0" w:beforeAutospacing="0" w:after="0" w:afterAutospacing="0"/>
        <w:ind w:firstLine="426"/>
        <w:jc w:val="both"/>
      </w:pPr>
      <w:r>
        <w:t xml:space="preserve">- </w:t>
      </w:r>
      <w:r w:rsidR="00A818CD" w:rsidRPr="00C05CFB">
        <w:t xml:space="preserve">Оценка правильности работы всех звеньев. </w:t>
      </w:r>
    </w:p>
    <w:p w:rsidR="00A818CD" w:rsidRPr="00DD1AA0" w:rsidRDefault="00DD1AA0" w:rsidP="00DD1AA0">
      <w:pPr>
        <w:shd w:val="clear" w:color="auto" w:fill="FFFFFF"/>
        <w:tabs>
          <w:tab w:val="left" w:pos="4253"/>
        </w:tabs>
        <w:suppressAutoHyphens/>
        <w:spacing w:after="0" w:line="270" w:lineRule="atLeast"/>
        <w:ind w:firstLine="426"/>
        <w:jc w:val="both"/>
        <w:rPr>
          <w:rFonts w:cs="Times New Roman"/>
          <w:sz w:val="24"/>
          <w:szCs w:val="24"/>
        </w:rPr>
      </w:pPr>
      <w:r>
        <w:rPr>
          <w:rFonts w:eastAsia="Times New Roman" w:cs="Times New Roman"/>
          <w:sz w:val="24"/>
          <w:szCs w:val="24"/>
          <w:lang w:eastAsia="ru-RU"/>
        </w:rPr>
        <w:t xml:space="preserve">- </w:t>
      </w:r>
      <w:r w:rsidR="00A818CD" w:rsidRPr="00DD1AA0">
        <w:rPr>
          <w:rFonts w:eastAsia="Times New Roman" w:cs="Times New Roman"/>
          <w:sz w:val="24"/>
          <w:szCs w:val="24"/>
          <w:lang w:eastAsia="ru-RU"/>
        </w:rPr>
        <w:t>Установка на следующий выстрел.</w:t>
      </w:r>
    </w:p>
    <w:p w:rsidR="00A818CD" w:rsidRPr="00DD1AA0" w:rsidRDefault="00A818CD" w:rsidP="00A818CD">
      <w:pPr>
        <w:pStyle w:val="a8"/>
        <w:shd w:val="clear" w:color="auto" w:fill="F5F5F5"/>
        <w:spacing w:before="0" w:beforeAutospacing="0" w:after="0" w:afterAutospacing="0"/>
        <w:jc w:val="both"/>
        <w:rPr>
          <w:b/>
        </w:rPr>
      </w:pPr>
    </w:p>
    <w:p w:rsidR="00294FC5" w:rsidRDefault="006C51F7" w:rsidP="0051150F">
      <w:pPr>
        <w:shd w:val="clear" w:color="auto" w:fill="FFFFFF"/>
        <w:spacing w:after="0"/>
        <w:jc w:val="right"/>
        <w:rPr>
          <w:rFonts w:eastAsia="Times New Roman" w:cs="Times New Roman"/>
          <w:b/>
          <w:sz w:val="24"/>
          <w:szCs w:val="24"/>
          <w:lang w:eastAsia="ru-RU"/>
        </w:rPr>
      </w:pPr>
      <w:r w:rsidRPr="00A17ADC">
        <w:rPr>
          <w:rFonts w:eastAsia="Times New Roman" w:cs="Times New Roman"/>
          <w:b/>
          <w:sz w:val="24"/>
          <w:szCs w:val="24"/>
          <w:lang w:eastAsia="ru-RU"/>
        </w:rPr>
        <w:t>Приложение N 1</w:t>
      </w:r>
    </w:p>
    <w:p w:rsidR="006C51F7" w:rsidRPr="00A17ADC" w:rsidRDefault="006C51F7" w:rsidP="0051150F">
      <w:pPr>
        <w:shd w:val="clear" w:color="auto" w:fill="FFFFFF"/>
        <w:spacing w:after="0"/>
        <w:jc w:val="right"/>
        <w:rPr>
          <w:rFonts w:eastAsia="Times New Roman" w:cs="Times New Roman"/>
          <w:b/>
          <w:sz w:val="24"/>
          <w:szCs w:val="24"/>
          <w:lang w:eastAsia="ru-RU"/>
        </w:rPr>
      </w:pPr>
      <w:r w:rsidRPr="00A17ADC">
        <w:rPr>
          <w:rFonts w:eastAsia="Times New Roman" w:cs="Times New Roman"/>
          <w:b/>
          <w:sz w:val="24"/>
          <w:szCs w:val="24"/>
          <w:lang w:eastAsia="ru-RU"/>
        </w:rPr>
        <w:t xml:space="preserve"> к ФССП</w:t>
      </w:r>
    </w:p>
    <w:p w:rsidR="007A5B6C" w:rsidRPr="00A17ADC" w:rsidRDefault="006C51F7" w:rsidP="006C51F7">
      <w:pPr>
        <w:shd w:val="clear" w:color="auto" w:fill="FFFFFF"/>
        <w:spacing w:after="0"/>
        <w:jc w:val="center"/>
        <w:rPr>
          <w:b/>
          <w:color w:val="000000"/>
          <w:sz w:val="24"/>
          <w:szCs w:val="24"/>
        </w:rPr>
      </w:pPr>
      <w:r w:rsidRPr="00A17ADC">
        <w:rPr>
          <w:b/>
          <w:color w:val="000000"/>
          <w:sz w:val="24"/>
          <w:szCs w:val="24"/>
        </w:rPr>
        <w:t>Сроки реализации этапов</w:t>
      </w:r>
    </w:p>
    <w:p w:rsidR="006C51F7" w:rsidRPr="00A17ADC" w:rsidRDefault="006C51F7" w:rsidP="006C51F7">
      <w:pPr>
        <w:shd w:val="clear" w:color="auto" w:fill="FFFFFF"/>
        <w:spacing w:after="0"/>
        <w:jc w:val="center"/>
        <w:rPr>
          <w:rFonts w:eastAsia="Times New Roman" w:cs="Times New Roman"/>
          <w:b/>
          <w:sz w:val="24"/>
          <w:szCs w:val="24"/>
          <w:lang w:eastAsia="ru-RU"/>
        </w:rPr>
      </w:pPr>
      <w:r w:rsidRPr="00A17ADC">
        <w:rPr>
          <w:b/>
          <w:color w:val="000000"/>
          <w:sz w:val="24"/>
          <w:szCs w:val="24"/>
        </w:rPr>
        <w:t xml:space="preserve"> спортивной подготовки и возрастные границы лиц, проходящих спортивную подготовку, количество лиц, проходящих спортивную подготовку в группах на этапах спортивной подготовки</w:t>
      </w:r>
      <w:r w:rsidRPr="00A17ADC">
        <w:rPr>
          <w:rFonts w:eastAsia="Times New Roman" w:cs="Times New Roman"/>
          <w:b/>
          <w:sz w:val="24"/>
          <w:szCs w:val="24"/>
          <w:lang w:eastAsia="ru-RU"/>
        </w:rPr>
        <w:t xml:space="preserve"> </w:t>
      </w:r>
    </w:p>
    <w:p w:rsidR="007C2C6A" w:rsidRPr="00A17ADC" w:rsidRDefault="007C2C6A" w:rsidP="006C51F7">
      <w:pPr>
        <w:shd w:val="clear" w:color="auto" w:fill="FFFFFF"/>
        <w:spacing w:after="0"/>
        <w:jc w:val="center"/>
        <w:rPr>
          <w:rFonts w:eastAsia="Times New Roman" w:cs="Times New Roman"/>
          <w:sz w:val="24"/>
          <w:szCs w:val="24"/>
          <w:lang w:eastAsia="ru-RU"/>
        </w:rPr>
      </w:pPr>
    </w:p>
    <w:tbl>
      <w:tblPr>
        <w:tblW w:w="0" w:type="auto"/>
        <w:shd w:val="clear" w:color="auto" w:fill="FFFFFF"/>
        <w:tblCellMar>
          <w:left w:w="0" w:type="dxa"/>
          <w:right w:w="0" w:type="dxa"/>
        </w:tblCellMar>
        <w:tblLook w:val="04A0" w:firstRow="1" w:lastRow="0" w:firstColumn="1" w:lastColumn="0" w:noHBand="0" w:noVBand="1"/>
      </w:tblPr>
      <w:tblGrid>
        <w:gridCol w:w="3093"/>
        <w:gridCol w:w="2676"/>
        <w:gridCol w:w="2870"/>
        <w:gridCol w:w="1781"/>
      </w:tblGrid>
      <w:tr w:rsidR="007C2C6A" w:rsidRPr="006E2368" w:rsidTr="006E2368">
        <w:trPr>
          <w:trHeight w:val="694"/>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7C2C6A" w:rsidRPr="006E2368" w:rsidRDefault="007C2C6A" w:rsidP="00191DA0">
            <w:pPr>
              <w:spacing w:after="0"/>
              <w:jc w:val="center"/>
              <w:rPr>
                <w:rFonts w:eastAsia="Times New Roman" w:cs="Times New Roman"/>
                <w:b/>
                <w:bCs/>
                <w:sz w:val="22"/>
                <w:szCs w:val="24"/>
                <w:lang w:eastAsia="ru-RU"/>
              </w:rPr>
            </w:pPr>
            <w:bookmarkStart w:id="1" w:name="100112"/>
            <w:bookmarkStart w:id="2" w:name="100113"/>
            <w:bookmarkEnd w:id="1"/>
            <w:bookmarkEnd w:id="2"/>
            <w:r w:rsidRPr="006E2368">
              <w:rPr>
                <w:rFonts w:eastAsia="Times New Roman" w:cs="Times New Roman"/>
                <w:b/>
                <w:bCs/>
                <w:sz w:val="22"/>
                <w:szCs w:val="24"/>
                <w:lang w:eastAsia="ru-RU"/>
              </w:rPr>
              <w:t>Этапы спортивной подготовки</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7C2C6A" w:rsidRPr="006E2368" w:rsidRDefault="007C2C6A" w:rsidP="006E2368">
            <w:pPr>
              <w:spacing w:after="0"/>
              <w:jc w:val="center"/>
              <w:rPr>
                <w:rFonts w:eastAsia="Times New Roman" w:cs="Times New Roman"/>
                <w:b/>
                <w:bCs/>
                <w:sz w:val="22"/>
                <w:szCs w:val="24"/>
                <w:lang w:eastAsia="ru-RU"/>
              </w:rPr>
            </w:pPr>
            <w:bookmarkStart w:id="3" w:name="100114"/>
            <w:bookmarkEnd w:id="3"/>
            <w:r w:rsidRPr="006E2368">
              <w:rPr>
                <w:rFonts w:eastAsia="Times New Roman" w:cs="Times New Roman"/>
                <w:b/>
                <w:bCs/>
                <w:sz w:val="22"/>
                <w:szCs w:val="24"/>
                <w:lang w:eastAsia="ru-RU"/>
              </w:rPr>
              <w:t>Срок реализации этапов спортивной подготовки</w:t>
            </w:r>
            <w:r w:rsidR="006E2368" w:rsidRPr="006E2368">
              <w:rPr>
                <w:rFonts w:eastAsia="Times New Roman" w:cs="Times New Roman"/>
                <w:b/>
                <w:bCs/>
                <w:sz w:val="22"/>
                <w:szCs w:val="24"/>
                <w:lang w:eastAsia="ru-RU"/>
              </w:rPr>
              <w:t xml:space="preserve"> </w:t>
            </w:r>
            <w:r w:rsidRPr="006E2368">
              <w:rPr>
                <w:rFonts w:eastAsia="Times New Roman" w:cs="Times New Roman"/>
                <w:b/>
                <w:bCs/>
                <w:sz w:val="22"/>
                <w:szCs w:val="24"/>
                <w:lang w:eastAsia="ru-RU"/>
              </w:rPr>
              <w:t>(лет)</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7C2C6A" w:rsidRPr="006E2368" w:rsidRDefault="007C2C6A" w:rsidP="006E2368">
            <w:pPr>
              <w:spacing w:after="0"/>
              <w:jc w:val="center"/>
              <w:rPr>
                <w:rFonts w:eastAsia="Times New Roman" w:cs="Times New Roman"/>
                <w:b/>
                <w:bCs/>
                <w:sz w:val="22"/>
                <w:szCs w:val="24"/>
                <w:lang w:eastAsia="ru-RU"/>
              </w:rPr>
            </w:pPr>
            <w:bookmarkStart w:id="4" w:name="100115"/>
            <w:bookmarkEnd w:id="4"/>
            <w:r w:rsidRPr="006E2368">
              <w:rPr>
                <w:rFonts w:eastAsia="Times New Roman" w:cs="Times New Roman"/>
                <w:b/>
                <w:bCs/>
                <w:sz w:val="22"/>
                <w:szCs w:val="24"/>
                <w:lang w:eastAsia="ru-RU"/>
              </w:rPr>
              <w:t>Возрастные границы лиц, проходящих спортивную подготовку</w:t>
            </w:r>
            <w:r w:rsidR="006E2368" w:rsidRPr="006E2368">
              <w:rPr>
                <w:rFonts w:eastAsia="Times New Roman" w:cs="Times New Roman"/>
                <w:b/>
                <w:bCs/>
                <w:sz w:val="22"/>
                <w:szCs w:val="24"/>
                <w:lang w:eastAsia="ru-RU"/>
              </w:rPr>
              <w:t xml:space="preserve"> </w:t>
            </w:r>
            <w:r w:rsidRPr="006E2368">
              <w:rPr>
                <w:rFonts w:eastAsia="Times New Roman" w:cs="Times New Roman"/>
                <w:b/>
                <w:bCs/>
                <w:sz w:val="22"/>
                <w:szCs w:val="24"/>
                <w:lang w:eastAsia="ru-RU"/>
              </w:rPr>
              <w:t>(лет)</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7C2C6A" w:rsidRPr="006E2368" w:rsidRDefault="007C2C6A" w:rsidP="00191DA0">
            <w:pPr>
              <w:spacing w:after="0"/>
              <w:jc w:val="center"/>
              <w:rPr>
                <w:rFonts w:eastAsia="Times New Roman" w:cs="Times New Roman"/>
                <w:b/>
                <w:bCs/>
                <w:sz w:val="22"/>
                <w:szCs w:val="24"/>
                <w:lang w:eastAsia="ru-RU"/>
              </w:rPr>
            </w:pPr>
            <w:bookmarkStart w:id="5" w:name="100116"/>
            <w:bookmarkEnd w:id="5"/>
            <w:r w:rsidRPr="006E2368">
              <w:rPr>
                <w:rFonts w:eastAsia="Times New Roman" w:cs="Times New Roman"/>
                <w:b/>
                <w:bCs/>
                <w:sz w:val="22"/>
                <w:szCs w:val="24"/>
                <w:lang w:eastAsia="ru-RU"/>
              </w:rPr>
              <w:t>Наполняемость</w:t>
            </w:r>
          </w:p>
          <w:p w:rsidR="007C2C6A" w:rsidRPr="006E2368" w:rsidRDefault="007C2C6A" w:rsidP="00191DA0">
            <w:pPr>
              <w:spacing w:after="0"/>
              <w:jc w:val="center"/>
              <w:rPr>
                <w:rFonts w:eastAsia="Times New Roman" w:cs="Times New Roman"/>
                <w:b/>
                <w:bCs/>
                <w:sz w:val="22"/>
                <w:szCs w:val="24"/>
                <w:lang w:eastAsia="ru-RU"/>
              </w:rPr>
            </w:pPr>
            <w:r w:rsidRPr="006E2368">
              <w:rPr>
                <w:rFonts w:eastAsia="Times New Roman" w:cs="Times New Roman"/>
                <w:b/>
                <w:bCs/>
                <w:sz w:val="22"/>
                <w:szCs w:val="24"/>
                <w:lang w:eastAsia="ru-RU"/>
              </w:rPr>
              <w:t>(человек)</w:t>
            </w:r>
          </w:p>
        </w:tc>
      </w:tr>
      <w:tr w:rsidR="007C2C6A" w:rsidRPr="006E2368" w:rsidTr="006E2368">
        <w:trPr>
          <w:trHeight w:val="216"/>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7C2C6A" w:rsidRPr="006E2368" w:rsidRDefault="007C2C6A" w:rsidP="00191DA0">
            <w:pPr>
              <w:spacing w:after="0"/>
              <w:jc w:val="center"/>
              <w:rPr>
                <w:rFonts w:eastAsia="Times New Roman" w:cs="Times New Roman"/>
                <w:bCs/>
                <w:sz w:val="22"/>
                <w:szCs w:val="24"/>
                <w:lang w:eastAsia="ru-RU"/>
              </w:rPr>
            </w:pPr>
            <w:bookmarkStart w:id="6" w:name="100117"/>
            <w:bookmarkEnd w:id="6"/>
            <w:r w:rsidRPr="006E2368">
              <w:rPr>
                <w:rFonts w:eastAsia="Times New Roman" w:cs="Times New Roman"/>
                <w:bCs/>
                <w:sz w:val="22"/>
                <w:szCs w:val="24"/>
                <w:lang w:eastAsia="ru-RU"/>
              </w:rPr>
              <w:t>Этап начальной подготовки</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7C2C6A" w:rsidRPr="006E2368" w:rsidRDefault="007C2C6A" w:rsidP="00191DA0">
            <w:pPr>
              <w:spacing w:after="0"/>
              <w:jc w:val="center"/>
              <w:rPr>
                <w:rFonts w:eastAsia="Times New Roman" w:cs="Times New Roman"/>
                <w:bCs/>
                <w:sz w:val="22"/>
                <w:szCs w:val="24"/>
                <w:lang w:eastAsia="ru-RU"/>
              </w:rPr>
            </w:pPr>
            <w:bookmarkStart w:id="7" w:name="100118"/>
            <w:bookmarkEnd w:id="7"/>
            <w:r w:rsidRPr="006E2368">
              <w:rPr>
                <w:rFonts w:eastAsia="Times New Roman" w:cs="Times New Roman"/>
                <w:bCs/>
                <w:sz w:val="22"/>
                <w:szCs w:val="24"/>
                <w:lang w:eastAsia="ru-RU"/>
              </w:rPr>
              <w:t>2 - 3</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7C2C6A" w:rsidRPr="006E2368" w:rsidRDefault="007C2C6A" w:rsidP="00191DA0">
            <w:pPr>
              <w:spacing w:after="0"/>
              <w:jc w:val="center"/>
              <w:rPr>
                <w:rFonts w:eastAsia="Times New Roman" w:cs="Times New Roman"/>
                <w:bCs/>
                <w:sz w:val="22"/>
                <w:szCs w:val="24"/>
                <w:lang w:eastAsia="ru-RU"/>
              </w:rPr>
            </w:pPr>
            <w:bookmarkStart w:id="8" w:name="100119"/>
            <w:bookmarkEnd w:id="8"/>
            <w:r w:rsidRPr="006E2368">
              <w:rPr>
                <w:rFonts w:eastAsia="Times New Roman" w:cs="Times New Roman"/>
                <w:bCs/>
                <w:sz w:val="22"/>
                <w:szCs w:val="24"/>
                <w:lang w:eastAsia="ru-RU"/>
              </w:rPr>
              <w:t>9</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7C2C6A" w:rsidRPr="006E2368" w:rsidRDefault="007C2C6A" w:rsidP="00191DA0">
            <w:pPr>
              <w:spacing w:after="0"/>
              <w:jc w:val="center"/>
              <w:rPr>
                <w:rFonts w:eastAsia="Times New Roman" w:cs="Times New Roman"/>
                <w:bCs/>
                <w:sz w:val="22"/>
                <w:szCs w:val="24"/>
                <w:lang w:eastAsia="ru-RU"/>
              </w:rPr>
            </w:pPr>
            <w:bookmarkStart w:id="9" w:name="100120"/>
            <w:bookmarkEnd w:id="9"/>
            <w:r w:rsidRPr="006E2368">
              <w:rPr>
                <w:rFonts w:eastAsia="Times New Roman" w:cs="Times New Roman"/>
                <w:bCs/>
                <w:sz w:val="22"/>
                <w:szCs w:val="24"/>
                <w:lang w:eastAsia="ru-RU"/>
              </w:rPr>
              <w:t>8</w:t>
            </w:r>
          </w:p>
        </w:tc>
      </w:tr>
      <w:tr w:rsidR="007C2C6A" w:rsidRPr="006E2368" w:rsidTr="006E2368">
        <w:trPr>
          <w:trHeight w:val="785"/>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7C2C6A" w:rsidRPr="006E2368" w:rsidRDefault="007C2C6A" w:rsidP="00191DA0">
            <w:pPr>
              <w:spacing w:after="0"/>
              <w:jc w:val="center"/>
              <w:rPr>
                <w:rFonts w:eastAsia="Times New Roman" w:cs="Times New Roman"/>
                <w:bCs/>
                <w:sz w:val="22"/>
                <w:szCs w:val="24"/>
                <w:lang w:eastAsia="ru-RU"/>
              </w:rPr>
            </w:pPr>
            <w:bookmarkStart w:id="10" w:name="100121"/>
            <w:bookmarkEnd w:id="10"/>
            <w:r w:rsidRPr="006E2368">
              <w:rPr>
                <w:rFonts w:eastAsia="Times New Roman" w:cs="Times New Roman"/>
                <w:bCs/>
                <w:sz w:val="22"/>
                <w:szCs w:val="24"/>
                <w:lang w:eastAsia="ru-RU"/>
              </w:rPr>
              <w:t>Учебно-тренировочный этап (этап спортивной специализации)</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7C2C6A" w:rsidRPr="006E2368" w:rsidRDefault="007C2C6A" w:rsidP="00191DA0">
            <w:pPr>
              <w:spacing w:after="0"/>
              <w:jc w:val="center"/>
              <w:rPr>
                <w:rFonts w:eastAsia="Times New Roman" w:cs="Times New Roman"/>
                <w:bCs/>
                <w:sz w:val="22"/>
                <w:szCs w:val="24"/>
                <w:lang w:eastAsia="ru-RU"/>
              </w:rPr>
            </w:pPr>
            <w:bookmarkStart w:id="11" w:name="100122"/>
            <w:bookmarkEnd w:id="11"/>
            <w:r w:rsidRPr="006E2368">
              <w:rPr>
                <w:rFonts w:eastAsia="Times New Roman" w:cs="Times New Roman"/>
                <w:bCs/>
                <w:sz w:val="22"/>
                <w:szCs w:val="24"/>
                <w:lang w:eastAsia="ru-RU"/>
              </w:rPr>
              <w:t>2 - 5</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7C2C6A" w:rsidRPr="006E2368" w:rsidRDefault="007C2C6A" w:rsidP="00191DA0">
            <w:pPr>
              <w:spacing w:after="0"/>
              <w:jc w:val="center"/>
              <w:rPr>
                <w:rFonts w:eastAsia="Times New Roman" w:cs="Times New Roman"/>
                <w:bCs/>
                <w:sz w:val="22"/>
                <w:szCs w:val="24"/>
                <w:lang w:eastAsia="ru-RU"/>
              </w:rPr>
            </w:pPr>
            <w:bookmarkStart w:id="12" w:name="100123"/>
            <w:bookmarkEnd w:id="12"/>
            <w:r w:rsidRPr="006E2368">
              <w:rPr>
                <w:rFonts w:eastAsia="Times New Roman" w:cs="Times New Roman"/>
                <w:bCs/>
                <w:sz w:val="22"/>
                <w:szCs w:val="24"/>
                <w:lang w:eastAsia="ru-RU"/>
              </w:rPr>
              <w:t>11</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7C2C6A" w:rsidRPr="006E2368" w:rsidRDefault="007C2C6A" w:rsidP="00191DA0">
            <w:pPr>
              <w:spacing w:after="0"/>
              <w:jc w:val="center"/>
              <w:rPr>
                <w:rFonts w:eastAsia="Times New Roman" w:cs="Times New Roman"/>
                <w:bCs/>
                <w:sz w:val="22"/>
                <w:szCs w:val="24"/>
                <w:lang w:eastAsia="ru-RU"/>
              </w:rPr>
            </w:pPr>
            <w:bookmarkStart w:id="13" w:name="100124"/>
            <w:bookmarkEnd w:id="13"/>
            <w:r w:rsidRPr="006E2368">
              <w:rPr>
                <w:rFonts w:eastAsia="Times New Roman" w:cs="Times New Roman"/>
                <w:bCs/>
                <w:sz w:val="22"/>
                <w:szCs w:val="24"/>
                <w:lang w:eastAsia="ru-RU"/>
              </w:rPr>
              <w:t>6</w:t>
            </w:r>
          </w:p>
        </w:tc>
      </w:tr>
      <w:tr w:rsidR="007C2C6A" w:rsidRPr="006E2368" w:rsidTr="009C4881">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7C2C6A" w:rsidRPr="006E2368" w:rsidRDefault="007C2C6A" w:rsidP="00191DA0">
            <w:pPr>
              <w:spacing w:after="0"/>
              <w:jc w:val="center"/>
              <w:rPr>
                <w:rFonts w:eastAsia="Times New Roman" w:cs="Times New Roman"/>
                <w:bCs/>
                <w:sz w:val="22"/>
                <w:szCs w:val="24"/>
                <w:lang w:eastAsia="ru-RU"/>
              </w:rPr>
            </w:pPr>
            <w:bookmarkStart w:id="14" w:name="100125"/>
            <w:bookmarkEnd w:id="14"/>
            <w:r w:rsidRPr="006E2368">
              <w:rPr>
                <w:rFonts w:eastAsia="Times New Roman" w:cs="Times New Roman"/>
                <w:bCs/>
                <w:sz w:val="22"/>
                <w:szCs w:val="24"/>
                <w:lang w:eastAsia="ru-RU"/>
              </w:rPr>
              <w:t>Этап совершенствования спортивного мастерства</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7C2C6A" w:rsidRPr="006E2368" w:rsidRDefault="007C2C6A" w:rsidP="00191DA0">
            <w:pPr>
              <w:spacing w:after="0"/>
              <w:jc w:val="center"/>
              <w:rPr>
                <w:rFonts w:eastAsia="Times New Roman" w:cs="Times New Roman"/>
                <w:bCs/>
                <w:sz w:val="22"/>
                <w:szCs w:val="24"/>
                <w:lang w:eastAsia="ru-RU"/>
              </w:rPr>
            </w:pPr>
            <w:bookmarkStart w:id="15" w:name="100126"/>
            <w:bookmarkEnd w:id="15"/>
            <w:r w:rsidRPr="006E2368">
              <w:rPr>
                <w:rFonts w:eastAsia="Times New Roman" w:cs="Times New Roman"/>
                <w:bCs/>
                <w:sz w:val="22"/>
                <w:szCs w:val="24"/>
                <w:lang w:eastAsia="ru-RU"/>
              </w:rPr>
              <w:t>не ограничивается</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7C2C6A" w:rsidRPr="006E2368" w:rsidRDefault="007C2C6A" w:rsidP="00191DA0">
            <w:pPr>
              <w:spacing w:after="0"/>
              <w:jc w:val="center"/>
              <w:rPr>
                <w:rFonts w:eastAsia="Times New Roman" w:cs="Times New Roman"/>
                <w:bCs/>
                <w:sz w:val="22"/>
                <w:szCs w:val="24"/>
                <w:lang w:eastAsia="ru-RU"/>
              </w:rPr>
            </w:pPr>
            <w:bookmarkStart w:id="16" w:name="100127"/>
            <w:bookmarkEnd w:id="16"/>
            <w:r w:rsidRPr="006E2368">
              <w:rPr>
                <w:rFonts w:eastAsia="Times New Roman" w:cs="Times New Roman"/>
                <w:bCs/>
                <w:sz w:val="22"/>
                <w:szCs w:val="24"/>
                <w:lang w:eastAsia="ru-RU"/>
              </w:rPr>
              <w:t>13</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7C2C6A" w:rsidRPr="006E2368" w:rsidRDefault="007C2C6A" w:rsidP="00191DA0">
            <w:pPr>
              <w:spacing w:after="0"/>
              <w:jc w:val="center"/>
              <w:rPr>
                <w:rFonts w:eastAsia="Times New Roman" w:cs="Times New Roman"/>
                <w:bCs/>
                <w:sz w:val="22"/>
                <w:szCs w:val="24"/>
                <w:lang w:eastAsia="ru-RU"/>
              </w:rPr>
            </w:pPr>
            <w:bookmarkStart w:id="17" w:name="100128"/>
            <w:bookmarkEnd w:id="17"/>
            <w:r w:rsidRPr="006E2368">
              <w:rPr>
                <w:rFonts w:eastAsia="Times New Roman" w:cs="Times New Roman"/>
                <w:bCs/>
                <w:sz w:val="22"/>
                <w:szCs w:val="24"/>
                <w:lang w:eastAsia="ru-RU"/>
              </w:rPr>
              <w:t>2</w:t>
            </w:r>
          </w:p>
        </w:tc>
      </w:tr>
      <w:tr w:rsidR="007C2C6A" w:rsidRPr="006E2368" w:rsidTr="009C4881">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7C2C6A" w:rsidRPr="006E2368" w:rsidRDefault="007C2C6A" w:rsidP="00191DA0">
            <w:pPr>
              <w:spacing w:after="0"/>
              <w:jc w:val="center"/>
              <w:rPr>
                <w:rFonts w:eastAsia="Times New Roman" w:cs="Times New Roman"/>
                <w:bCs/>
                <w:sz w:val="22"/>
                <w:szCs w:val="24"/>
                <w:lang w:eastAsia="ru-RU"/>
              </w:rPr>
            </w:pPr>
            <w:bookmarkStart w:id="18" w:name="100129"/>
            <w:bookmarkEnd w:id="18"/>
            <w:r w:rsidRPr="006E2368">
              <w:rPr>
                <w:rFonts w:eastAsia="Times New Roman" w:cs="Times New Roman"/>
                <w:bCs/>
                <w:sz w:val="22"/>
                <w:szCs w:val="24"/>
                <w:lang w:eastAsia="ru-RU"/>
              </w:rPr>
              <w:t>Этап высшего спортивного мастерства</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7C2C6A" w:rsidRPr="006E2368" w:rsidRDefault="007C2C6A" w:rsidP="00191DA0">
            <w:pPr>
              <w:spacing w:after="0"/>
              <w:jc w:val="center"/>
              <w:rPr>
                <w:rFonts w:eastAsia="Times New Roman" w:cs="Times New Roman"/>
                <w:bCs/>
                <w:sz w:val="22"/>
                <w:szCs w:val="24"/>
                <w:lang w:eastAsia="ru-RU"/>
              </w:rPr>
            </w:pPr>
            <w:bookmarkStart w:id="19" w:name="100130"/>
            <w:bookmarkEnd w:id="19"/>
            <w:r w:rsidRPr="006E2368">
              <w:rPr>
                <w:rFonts w:eastAsia="Times New Roman" w:cs="Times New Roman"/>
                <w:bCs/>
                <w:sz w:val="22"/>
                <w:szCs w:val="24"/>
                <w:lang w:eastAsia="ru-RU"/>
              </w:rPr>
              <w:t>не ограничивается</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7C2C6A" w:rsidRPr="006E2368" w:rsidRDefault="007C2C6A" w:rsidP="00191DA0">
            <w:pPr>
              <w:spacing w:after="0"/>
              <w:jc w:val="center"/>
              <w:rPr>
                <w:rFonts w:eastAsia="Times New Roman" w:cs="Times New Roman"/>
                <w:bCs/>
                <w:sz w:val="22"/>
                <w:szCs w:val="24"/>
                <w:lang w:eastAsia="ru-RU"/>
              </w:rPr>
            </w:pPr>
            <w:bookmarkStart w:id="20" w:name="100131"/>
            <w:bookmarkEnd w:id="20"/>
            <w:r w:rsidRPr="006E2368">
              <w:rPr>
                <w:rFonts w:eastAsia="Times New Roman" w:cs="Times New Roman"/>
                <w:bCs/>
                <w:sz w:val="22"/>
                <w:szCs w:val="24"/>
                <w:lang w:eastAsia="ru-RU"/>
              </w:rPr>
              <w:t>14</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7C2C6A" w:rsidRPr="006E2368" w:rsidRDefault="007C2C6A" w:rsidP="00191DA0">
            <w:pPr>
              <w:spacing w:after="0"/>
              <w:jc w:val="center"/>
              <w:rPr>
                <w:rFonts w:eastAsia="Times New Roman" w:cs="Times New Roman"/>
                <w:bCs/>
                <w:sz w:val="22"/>
                <w:szCs w:val="24"/>
                <w:lang w:eastAsia="ru-RU"/>
              </w:rPr>
            </w:pPr>
            <w:bookmarkStart w:id="21" w:name="100132"/>
            <w:bookmarkEnd w:id="21"/>
            <w:r w:rsidRPr="006E2368">
              <w:rPr>
                <w:rFonts w:eastAsia="Times New Roman" w:cs="Times New Roman"/>
                <w:bCs/>
                <w:sz w:val="22"/>
                <w:szCs w:val="24"/>
                <w:lang w:eastAsia="ru-RU"/>
              </w:rPr>
              <w:t>1</w:t>
            </w:r>
          </w:p>
        </w:tc>
      </w:tr>
    </w:tbl>
    <w:p w:rsidR="0035695A" w:rsidRPr="00A17ADC" w:rsidRDefault="00A02EA8" w:rsidP="00D12A39">
      <w:pPr>
        <w:shd w:val="clear" w:color="auto" w:fill="FFFFFF"/>
        <w:spacing w:after="0" w:line="270" w:lineRule="atLeast"/>
        <w:ind w:firstLine="426"/>
        <w:jc w:val="center"/>
        <w:rPr>
          <w:rFonts w:eastAsia="Times New Roman" w:cs="Times New Roman"/>
          <w:b/>
          <w:sz w:val="24"/>
          <w:szCs w:val="24"/>
          <w:lang w:eastAsia="ru-RU"/>
        </w:rPr>
      </w:pPr>
      <w:r w:rsidRPr="00A17ADC">
        <w:rPr>
          <w:rFonts w:eastAsia="Times New Roman" w:cs="Times New Roman"/>
          <w:b/>
          <w:sz w:val="24"/>
          <w:szCs w:val="24"/>
          <w:lang w:eastAsia="ru-RU"/>
        </w:rPr>
        <w:lastRenderedPageBreak/>
        <w:t>1</w:t>
      </w:r>
      <w:r w:rsidR="007A5B6C" w:rsidRPr="00A17ADC">
        <w:rPr>
          <w:rFonts w:eastAsia="Times New Roman" w:cs="Times New Roman"/>
          <w:b/>
          <w:sz w:val="24"/>
          <w:szCs w:val="24"/>
          <w:lang w:eastAsia="ru-RU"/>
        </w:rPr>
        <w:t>.</w:t>
      </w:r>
      <w:r w:rsidR="00D12A39">
        <w:rPr>
          <w:rFonts w:eastAsia="Times New Roman" w:cs="Times New Roman"/>
          <w:b/>
          <w:sz w:val="24"/>
          <w:szCs w:val="24"/>
          <w:lang w:eastAsia="ru-RU"/>
        </w:rPr>
        <w:t>4</w:t>
      </w:r>
      <w:r w:rsidR="007A5B6C" w:rsidRPr="00A17ADC">
        <w:rPr>
          <w:rFonts w:eastAsia="Times New Roman" w:cs="Times New Roman"/>
          <w:b/>
          <w:sz w:val="24"/>
          <w:szCs w:val="24"/>
          <w:lang w:eastAsia="ru-RU"/>
        </w:rPr>
        <w:t>.</w:t>
      </w:r>
      <w:r w:rsidR="0035695A" w:rsidRPr="00A17ADC">
        <w:rPr>
          <w:rFonts w:eastAsia="Times New Roman" w:cs="Times New Roman"/>
          <w:b/>
          <w:sz w:val="24"/>
          <w:szCs w:val="24"/>
          <w:lang w:eastAsia="ru-RU"/>
        </w:rPr>
        <w:t xml:space="preserve"> Объем Программы</w:t>
      </w:r>
    </w:p>
    <w:p w:rsidR="007A5B6C" w:rsidRPr="00A17ADC" w:rsidRDefault="007A5B6C" w:rsidP="008D466D">
      <w:pPr>
        <w:shd w:val="clear" w:color="auto" w:fill="FFFFFF"/>
        <w:spacing w:after="0" w:line="270" w:lineRule="atLeast"/>
        <w:ind w:firstLine="426"/>
        <w:jc w:val="both"/>
        <w:rPr>
          <w:sz w:val="24"/>
          <w:szCs w:val="24"/>
        </w:rPr>
      </w:pPr>
      <w:r w:rsidRPr="00A17ADC">
        <w:rPr>
          <w:sz w:val="24"/>
          <w:szCs w:val="24"/>
        </w:rPr>
        <w:t>В группах начальной подготовки, тренировочных, спортивного совершенствования занятия проводятся в рамках организованного тренировочного процесса, даются необходимые теоретические знания и выполняются определенные объемы тренировочных нагрузок с постепенным их увеличением при соблюдении одного из основных дидактических принципов «от простого к сложному».</w:t>
      </w:r>
    </w:p>
    <w:p w:rsidR="00DD1AA0" w:rsidRDefault="007A5B6C" w:rsidP="006E2368">
      <w:pPr>
        <w:shd w:val="clear" w:color="auto" w:fill="FFFFFF"/>
        <w:spacing w:after="0" w:line="270" w:lineRule="atLeast"/>
        <w:ind w:firstLine="426"/>
        <w:jc w:val="both"/>
        <w:rPr>
          <w:rFonts w:eastAsia="Times New Roman" w:cs="Times New Roman"/>
          <w:color w:val="333333"/>
          <w:sz w:val="24"/>
          <w:szCs w:val="24"/>
          <w:lang w:eastAsia="ru-RU"/>
        </w:rPr>
      </w:pPr>
      <w:r w:rsidRPr="00A17ADC">
        <w:rPr>
          <w:sz w:val="24"/>
          <w:szCs w:val="24"/>
        </w:rPr>
        <w:t xml:space="preserve"> Тренировочная подготовка в группах разных этапов проводится в соответствии с требованиями спортивной программы, круглогодично, с применением новейших методик, технических средств и контроля, тренажерных устройств и восстановительных мероприятий, при строгом соблюдении мер безопасности во время занятий. В группах спортивного совершенствования и высшего спортивного мастерства основной формой тренировочного процесса становится работа по индивидуальным планам. </w:t>
      </w:r>
    </w:p>
    <w:p w:rsidR="006E2368" w:rsidRPr="006E2368" w:rsidRDefault="006E2368" w:rsidP="006E2368">
      <w:pPr>
        <w:shd w:val="clear" w:color="auto" w:fill="FFFFFF"/>
        <w:spacing w:after="0" w:line="270" w:lineRule="atLeast"/>
        <w:ind w:firstLine="426"/>
        <w:jc w:val="both"/>
        <w:rPr>
          <w:rFonts w:eastAsia="Times New Roman" w:cs="Times New Roman"/>
          <w:color w:val="333333"/>
          <w:sz w:val="24"/>
          <w:szCs w:val="24"/>
          <w:lang w:eastAsia="ru-RU"/>
        </w:rPr>
      </w:pPr>
    </w:p>
    <w:p w:rsidR="00625678" w:rsidRDefault="007C2C6A" w:rsidP="007C2C6A">
      <w:pPr>
        <w:shd w:val="clear" w:color="auto" w:fill="FFFFFF"/>
        <w:spacing w:after="0"/>
        <w:jc w:val="right"/>
        <w:rPr>
          <w:rFonts w:eastAsia="Times New Roman" w:cs="Times New Roman"/>
          <w:b/>
          <w:color w:val="000000"/>
          <w:sz w:val="24"/>
          <w:szCs w:val="24"/>
          <w:lang w:eastAsia="ru-RU"/>
        </w:rPr>
      </w:pPr>
      <w:r w:rsidRPr="00A17ADC">
        <w:rPr>
          <w:rFonts w:eastAsia="Times New Roman" w:cs="Times New Roman"/>
          <w:b/>
          <w:color w:val="000000"/>
          <w:sz w:val="24"/>
          <w:szCs w:val="24"/>
          <w:lang w:eastAsia="ru-RU"/>
        </w:rPr>
        <w:t>Приложение N 2</w:t>
      </w:r>
    </w:p>
    <w:p w:rsidR="007C2C6A" w:rsidRPr="00A17ADC" w:rsidRDefault="00167500" w:rsidP="007C2C6A">
      <w:pPr>
        <w:shd w:val="clear" w:color="auto" w:fill="FFFFFF"/>
        <w:spacing w:after="0"/>
        <w:jc w:val="right"/>
        <w:rPr>
          <w:rFonts w:eastAsia="Times New Roman" w:cs="Times New Roman"/>
          <w:b/>
          <w:color w:val="000000"/>
          <w:sz w:val="24"/>
          <w:szCs w:val="24"/>
          <w:lang w:eastAsia="ru-RU"/>
        </w:rPr>
      </w:pPr>
      <w:r w:rsidRPr="00A17ADC">
        <w:rPr>
          <w:rFonts w:eastAsia="Times New Roman" w:cs="Times New Roman"/>
          <w:b/>
          <w:color w:val="333333"/>
          <w:sz w:val="24"/>
          <w:szCs w:val="24"/>
          <w:lang w:eastAsia="ru-RU"/>
        </w:rPr>
        <w:t xml:space="preserve"> к ФССП</w:t>
      </w:r>
    </w:p>
    <w:p w:rsidR="007A5B6C" w:rsidRPr="00A17ADC" w:rsidRDefault="007A5B6C" w:rsidP="007A5B6C">
      <w:pPr>
        <w:shd w:val="clear" w:color="auto" w:fill="FFFFFF"/>
        <w:spacing w:after="0"/>
        <w:jc w:val="center"/>
        <w:rPr>
          <w:b/>
          <w:color w:val="000000"/>
          <w:sz w:val="24"/>
          <w:szCs w:val="24"/>
        </w:rPr>
      </w:pPr>
      <w:r w:rsidRPr="00A17ADC">
        <w:rPr>
          <w:b/>
          <w:color w:val="000000"/>
          <w:sz w:val="24"/>
          <w:szCs w:val="24"/>
        </w:rPr>
        <w:t>Объем дополнительной образовательной программы</w:t>
      </w:r>
    </w:p>
    <w:p w:rsidR="007C2C6A" w:rsidRPr="00A17ADC" w:rsidRDefault="007A5B6C" w:rsidP="007A5B6C">
      <w:pPr>
        <w:shd w:val="clear" w:color="auto" w:fill="FFFFFF"/>
        <w:spacing w:after="0"/>
        <w:jc w:val="center"/>
        <w:rPr>
          <w:b/>
          <w:color w:val="000000"/>
          <w:sz w:val="24"/>
          <w:szCs w:val="24"/>
        </w:rPr>
      </w:pPr>
      <w:r w:rsidRPr="00A17ADC">
        <w:rPr>
          <w:b/>
          <w:color w:val="000000"/>
          <w:sz w:val="24"/>
          <w:szCs w:val="24"/>
        </w:rPr>
        <w:t xml:space="preserve"> спортивной подготовки</w:t>
      </w:r>
    </w:p>
    <w:p w:rsidR="0051150F" w:rsidRPr="00A17ADC" w:rsidRDefault="0051150F" w:rsidP="007A5B6C">
      <w:pPr>
        <w:shd w:val="clear" w:color="auto" w:fill="FFFFFF"/>
        <w:spacing w:after="0"/>
        <w:jc w:val="center"/>
        <w:rPr>
          <w:rFonts w:eastAsia="Times New Roman" w:cs="Times New Roman"/>
          <w:b/>
          <w:color w:val="000000"/>
          <w:sz w:val="24"/>
          <w:szCs w:val="24"/>
          <w:lang w:eastAsia="ru-RU"/>
        </w:rPr>
      </w:pPr>
    </w:p>
    <w:tbl>
      <w:tblPr>
        <w:tblW w:w="0" w:type="auto"/>
        <w:shd w:val="clear" w:color="auto" w:fill="FFFFFF"/>
        <w:tblLayout w:type="fixed"/>
        <w:tblCellMar>
          <w:left w:w="0" w:type="dxa"/>
          <w:right w:w="0" w:type="dxa"/>
        </w:tblCellMar>
        <w:tblLook w:val="04A0" w:firstRow="1" w:lastRow="0" w:firstColumn="1" w:lastColumn="0" w:noHBand="0" w:noVBand="1"/>
      </w:tblPr>
      <w:tblGrid>
        <w:gridCol w:w="1650"/>
        <w:gridCol w:w="1009"/>
        <w:gridCol w:w="1276"/>
        <w:gridCol w:w="1134"/>
        <w:gridCol w:w="1275"/>
        <w:gridCol w:w="2268"/>
        <w:gridCol w:w="1808"/>
      </w:tblGrid>
      <w:tr w:rsidR="006E2368" w:rsidRPr="006E2368" w:rsidTr="006E2368">
        <w:tc>
          <w:tcPr>
            <w:tcW w:w="1650"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6E2368" w:rsidRPr="006E2368" w:rsidRDefault="006E2368" w:rsidP="006E2368">
            <w:pPr>
              <w:spacing w:after="0"/>
              <w:jc w:val="center"/>
              <w:rPr>
                <w:rFonts w:eastAsia="Times New Roman" w:cs="Times New Roman"/>
                <w:b/>
                <w:bCs/>
                <w:sz w:val="22"/>
                <w:lang w:eastAsia="ru-RU"/>
              </w:rPr>
            </w:pPr>
            <w:bookmarkStart w:id="22" w:name="100134"/>
            <w:bookmarkStart w:id="23" w:name="100135"/>
            <w:bookmarkEnd w:id="22"/>
            <w:bookmarkEnd w:id="23"/>
            <w:r w:rsidRPr="006E2368">
              <w:rPr>
                <w:rFonts w:eastAsia="Times New Roman" w:cs="Times New Roman"/>
                <w:b/>
                <w:bCs/>
                <w:sz w:val="22"/>
                <w:lang w:eastAsia="ru-RU"/>
              </w:rPr>
              <w:t>Этапный норматив</w:t>
            </w:r>
          </w:p>
        </w:tc>
        <w:tc>
          <w:tcPr>
            <w:tcW w:w="8770" w:type="dxa"/>
            <w:gridSpan w:val="6"/>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6E2368" w:rsidRPr="006E2368" w:rsidRDefault="006E2368" w:rsidP="006E2368">
            <w:pPr>
              <w:spacing w:after="0"/>
              <w:jc w:val="center"/>
              <w:rPr>
                <w:rFonts w:eastAsia="Times New Roman" w:cs="Times New Roman"/>
                <w:b/>
                <w:bCs/>
                <w:sz w:val="22"/>
                <w:lang w:eastAsia="ru-RU"/>
              </w:rPr>
            </w:pPr>
            <w:bookmarkStart w:id="24" w:name="100136"/>
            <w:bookmarkEnd w:id="24"/>
            <w:r w:rsidRPr="006E2368">
              <w:rPr>
                <w:rFonts w:eastAsia="Times New Roman" w:cs="Times New Roman"/>
                <w:b/>
                <w:bCs/>
                <w:sz w:val="22"/>
                <w:lang w:eastAsia="ru-RU"/>
              </w:rPr>
              <w:t>Этапы и годы спортивной подготовки</w:t>
            </w:r>
          </w:p>
        </w:tc>
      </w:tr>
      <w:tr w:rsidR="006E2368" w:rsidRPr="006E2368" w:rsidTr="00596E2D">
        <w:trPr>
          <w:trHeight w:val="947"/>
        </w:trPr>
        <w:tc>
          <w:tcPr>
            <w:tcW w:w="1650" w:type="dxa"/>
            <w:vMerge/>
            <w:tcBorders>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6E2368" w:rsidRPr="006E2368" w:rsidRDefault="006E2368" w:rsidP="006E2368">
            <w:pPr>
              <w:spacing w:after="0"/>
              <w:rPr>
                <w:rFonts w:eastAsia="Times New Roman" w:cs="Times New Roman"/>
                <w:b/>
                <w:sz w:val="22"/>
                <w:lang w:eastAsia="ru-RU"/>
              </w:rPr>
            </w:pPr>
          </w:p>
        </w:tc>
        <w:tc>
          <w:tcPr>
            <w:tcW w:w="2285" w:type="dxa"/>
            <w:gridSpan w:val="2"/>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6E2368" w:rsidRPr="006E2368" w:rsidRDefault="006E2368" w:rsidP="006E2368">
            <w:pPr>
              <w:spacing w:after="0"/>
              <w:jc w:val="center"/>
              <w:rPr>
                <w:rFonts w:eastAsia="Times New Roman" w:cs="Times New Roman"/>
                <w:b/>
                <w:bCs/>
                <w:sz w:val="22"/>
                <w:lang w:eastAsia="ru-RU"/>
              </w:rPr>
            </w:pPr>
            <w:bookmarkStart w:id="25" w:name="100137"/>
            <w:bookmarkEnd w:id="25"/>
            <w:r w:rsidRPr="006E2368">
              <w:rPr>
                <w:rFonts w:eastAsia="Times New Roman" w:cs="Times New Roman"/>
                <w:b/>
                <w:bCs/>
                <w:sz w:val="22"/>
                <w:lang w:eastAsia="ru-RU"/>
              </w:rPr>
              <w:t>Этап начальной подготовки</w:t>
            </w:r>
          </w:p>
        </w:tc>
        <w:tc>
          <w:tcPr>
            <w:tcW w:w="2409" w:type="dxa"/>
            <w:gridSpan w:val="2"/>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6E2368" w:rsidRPr="006E2368" w:rsidRDefault="006E2368" w:rsidP="006E2368">
            <w:pPr>
              <w:spacing w:after="0"/>
              <w:jc w:val="center"/>
              <w:rPr>
                <w:rFonts w:eastAsia="Times New Roman" w:cs="Times New Roman"/>
                <w:b/>
                <w:bCs/>
                <w:sz w:val="22"/>
                <w:lang w:eastAsia="ru-RU"/>
              </w:rPr>
            </w:pPr>
            <w:bookmarkStart w:id="26" w:name="100138"/>
            <w:bookmarkEnd w:id="26"/>
            <w:r w:rsidRPr="006E2368">
              <w:rPr>
                <w:rFonts w:eastAsia="Times New Roman" w:cs="Times New Roman"/>
                <w:b/>
                <w:bCs/>
                <w:sz w:val="22"/>
                <w:lang w:eastAsia="ru-RU"/>
              </w:rPr>
              <w:t>Учебно-тренировочный этап</w:t>
            </w:r>
            <w:r>
              <w:rPr>
                <w:rFonts w:eastAsia="Times New Roman" w:cs="Times New Roman"/>
                <w:b/>
                <w:bCs/>
                <w:sz w:val="22"/>
                <w:lang w:eastAsia="ru-RU"/>
              </w:rPr>
              <w:t xml:space="preserve"> </w:t>
            </w:r>
            <w:r w:rsidRPr="006E2368">
              <w:rPr>
                <w:rFonts w:eastAsia="Times New Roman" w:cs="Times New Roman"/>
                <w:b/>
                <w:bCs/>
                <w:sz w:val="22"/>
                <w:lang w:eastAsia="ru-RU"/>
              </w:rPr>
              <w:t>(этап спортивной специализации)</w:t>
            </w:r>
          </w:p>
        </w:tc>
        <w:tc>
          <w:tcPr>
            <w:tcW w:w="2268"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6E2368" w:rsidRPr="006E2368" w:rsidRDefault="006E2368" w:rsidP="006E2368">
            <w:pPr>
              <w:spacing w:after="0"/>
              <w:jc w:val="center"/>
              <w:rPr>
                <w:rFonts w:eastAsia="Times New Roman" w:cs="Times New Roman"/>
                <w:b/>
                <w:bCs/>
                <w:sz w:val="22"/>
                <w:lang w:eastAsia="ru-RU"/>
              </w:rPr>
            </w:pPr>
            <w:bookmarkStart w:id="27" w:name="100139"/>
            <w:bookmarkEnd w:id="27"/>
            <w:r w:rsidRPr="006E2368">
              <w:rPr>
                <w:rFonts w:eastAsia="Times New Roman" w:cs="Times New Roman"/>
                <w:b/>
                <w:bCs/>
                <w:sz w:val="22"/>
                <w:lang w:eastAsia="ru-RU"/>
              </w:rPr>
              <w:t>Этап совершенствования спортивного мастерства</w:t>
            </w:r>
          </w:p>
        </w:tc>
        <w:tc>
          <w:tcPr>
            <w:tcW w:w="1808"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6E2368" w:rsidRPr="006E2368" w:rsidRDefault="006E2368" w:rsidP="006E2368">
            <w:pPr>
              <w:spacing w:after="0"/>
              <w:jc w:val="center"/>
              <w:rPr>
                <w:rFonts w:eastAsia="Times New Roman" w:cs="Times New Roman"/>
                <w:b/>
                <w:bCs/>
                <w:sz w:val="22"/>
                <w:lang w:eastAsia="ru-RU"/>
              </w:rPr>
            </w:pPr>
            <w:bookmarkStart w:id="28" w:name="100140"/>
            <w:bookmarkEnd w:id="28"/>
            <w:r w:rsidRPr="006E2368">
              <w:rPr>
                <w:rFonts w:eastAsia="Times New Roman" w:cs="Times New Roman"/>
                <w:b/>
                <w:bCs/>
                <w:sz w:val="22"/>
                <w:lang w:eastAsia="ru-RU"/>
              </w:rPr>
              <w:t>Этап высшего спортивного мастерства</w:t>
            </w:r>
          </w:p>
        </w:tc>
      </w:tr>
      <w:tr w:rsidR="006E2368" w:rsidRPr="006E2368" w:rsidTr="00596E2D">
        <w:trPr>
          <w:trHeight w:val="398"/>
        </w:trPr>
        <w:tc>
          <w:tcPr>
            <w:tcW w:w="1650"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6E2368" w:rsidRPr="006E2368" w:rsidRDefault="006E2368" w:rsidP="006E2368">
            <w:pPr>
              <w:spacing w:after="0"/>
              <w:rPr>
                <w:rFonts w:eastAsia="Times New Roman" w:cs="Times New Roman"/>
                <w:sz w:val="22"/>
                <w:lang w:eastAsia="ru-RU"/>
              </w:rPr>
            </w:pPr>
          </w:p>
        </w:tc>
        <w:tc>
          <w:tcPr>
            <w:tcW w:w="1009"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6E2368" w:rsidRPr="006E2368" w:rsidRDefault="006E2368" w:rsidP="006E2368">
            <w:pPr>
              <w:spacing w:after="0"/>
              <w:jc w:val="center"/>
              <w:rPr>
                <w:rFonts w:eastAsia="Times New Roman" w:cs="Times New Roman"/>
                <w:bCs/>
                <w:sz w:val="22"/>
                <w:lang w:eastAsia="ru-RU"/>
              </w:rPr>
            </w:pPr>
            <w:bookmarkStart w:id="29" w:name="100141"/>
            <w:bookmarkEnd w:id="29"/>
            <w:r w:rsidRPr="006E2368">
              <w:rPr>
                <w:rFonts w:eastAsia="Times New Roman" w:cs="Times New Roman"/>
                <w:bCs/>
                <w:sz w:val="22"/>
                <w:lang w:eastAsia="ru-RU"/>
              </w:rPr>
              <w:t>До года</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6E2368" w:rsidRPr="006E2368" w:rsidRDefault="006E2368" w:rsidP="006E2368">
            <w:pPr>
              <w:spacing w:after="0"/>
              <w:jc w:val="center"/>
              <w:rPr>
                <w:rFonts w:eastAsia="Times New Roman" w:cs="Times New Roman"/>
                <w:bCs/>
                <w:sz w:val="22"/>
                <w:lang w:eastAsia="ru-RU"/>
              </w:rPr>
            </w:pPr>
            <w:bookmarkStart w:id="30" w:name="100142"/>
            <w:bookmarkEnd w:id="30"/>
            <w:r w:rsidRPr="006E2368">
              <w:rPr>
                <w:rFonts w:eastAsia="Times New Roman" w:cs="Times New Roman"/>
                <w:bCs/>
                <w:sz w:val="22"/>
                <w:lang w:eastAsia="ru-RU"/>
              </w:rPr>
              <w:t>Свыше года</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6E2368" w:rsidRPr="006E2368" w:rsidRDefault="006E2368" w:rsidP="006E2368">
            <w:pPr>
              <w:spacing w:after="0"/>
              <w:jc w:val="center"/>
              <w:rPr>
                <w:rFonts w:eastAsia="Times New Roman" w:cs="Times New Roman"/>
                <w:bCs/>
                <w:sz w:val="22"/>
                <w:lang w:eastAsia="ru-RU"/>
              </w:rPr>
            </w:pPr>
            <w:bookmarkStart w:id="31" w:name="100143"/>
            <w:bookmarkEnd w:id="31"/>
            <w:r w:rsidRPr="006E2368">
              <w:rPr>
                <w:rFonts w:eastAsia="Times New Roman" w:cs="Times New Roman"/>
                <w:bCs/>
                <w:sz w:val="22"/>
                <w:lang w:eastAsia="ru-RU"/>
              </w:rPr>
              <w:t>До трех лет</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6E2368" w:rsidRPr="006E2368" w:rsidRDefault="006E2368" w:rsidP="006E2368">
            <w:pPr>
              <w:spacing w:after="0"/>
              <w:jc w:val="center"/>
              <w:rPr>
                <w:rFonts w:eastAsia="Times New Roman" w:cs="Times New Roman"/>
                <w:bCs/>
                <w:sz w:val="22"/>
                <w:lang w:eastAsia="ru-RU"/>
              </w:rPr>
            </w:pPr>
            <w:bookmarkStart w:id="32" w:name="100144"/>
            <w:bookmarkEnd w:id="32"/>
            <w:r w:rsidRPr="006E2368">
              <w:rPr>
                <w:rFonts w:eastAsia="Times New Roman" w:cs="Times New Roman"/>
                <w:bCs/>
                <w:sz w:val="22"/>
                <w:lang w:eastAsia="ru-RU"/>
              </w:rPr>
              <w:t>Свыше трех лет</w:t>
            </w:r>
          </w:p>
        </w:tc>
        <w:tc>
          <w:tcPr>
            <w:tcW w:w="2268"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6E2368" w:rsidRPr="006E2368" w:rsidRDefault="006E2368" w:rsidP="006E2368">
            <w:pPr>
              <w:spacing w:after="0"/>
              <w:rPr>
                <w:rFonts w:eastAsia="Times New Roman" w:cs="Times New Roman"/>
                <w:sz w:val="22"/>
                <w:lang w:eastAsia="ru-RU"/>
              </w:rPr>
            </w:pPr>
          </w:p>
        </w:tc>
        <w:tc>
          <w:tcPr>
            <w:tcW w:w="1808"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6E2368" w:rsidRPr="006E2368" w:rsidRDefault="006E2368" w:rsidP="006E2368">
            <w:pPr>
              <w:spacing w:after="0"/>
              <w:rPr>
                <w:rFonts w:eastAsia="Times New Roman" w:cs="Times New Roman"/>
                <w:sz w:val="22"/>
                <w:lang w:eastAsia="ru-RU"/>
              </w:rPr>
            </w:pPr>
          </w:p>
        </w:tc>
      </w:tr>
      <w:tr w:rsidR="007C2C6A" w:rsidRPr="006E2368" w:rsidTr="006E2368">
        <w:tc>
          <w:tcPr>
            <w:tcW w:w="1650"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7C2C6A" w:rsidRPr="006E2368" w:rsidRDefault="007C2C6A" w:rsidP="006E2368">
            <w:pPr>
              <w:spacing w:after="0"/>
              <w:jc w:val="center"/>
              <w:rPr>
                <w:rFonts w:eastAsia="Times New Roman" w:cs="Times New Roman"/>
                <w:bCs/>
                <w:sz w:val="22"/>
                <w:lang w:eastAsia="ru-RU"/>
              </w:rPr>
            </w:pPr>
            <w:bookmarkStart w:id="33" w:name="100145"/>
            <w:bookmarkEnd w:id="33"/>
            <w:r w:rsidRPr="006E2368">
              <w:rPr>
                <w:rFonts w:eastAsia="Times New Roman" w:cs="Times New Roman"/>
                <w:bCs/>
                <w:sz w:val="22"/>
                <w:lang w:eastAsia="ru-RU"/>
              </w:rPr>
              <w:t>Количество часов в неделю</w:t>
            </w:r>
          </w:p>
        </w:tc>
        <w:tc>
          <w:tcPr>
            <w:tcW w:w="1009"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7C2C6A" w:rsidRPr="006E2368" w:rsidRDefault="007C2C6A" w:rsidP="006E2368">
            <w:pPr>
              <w:spacing w:after="0"/>
              <w:jc w:val="center"/>
              <w:rPr>
                <w:rFonts w:eastAsia="Times New Roman" w:cs="Times New Roman"/>
                <w:bCs/>
                <w:sz w:val="22"/>
                <w:lang w:eastAsia="ru-RU"/>
              </w:rPr>
            </w:pPr>
            <w:bookmarkStart w:id="34" w:name="100146"/>
            <w:bookmarkEnd w:id="34"/>
            <w:r w:rsidRPr="006E2368">
              <w:rPr>
                <w:rFonts w:eastAsia="Times New Roman" w:cs="Times New Roman"/>
                <w:bCs/>
                <w:sz w:val="22"/>
                <w:lang w:eastAsia="ru-RU"/>
              </w:rPr>
              <w:t>4,5 - 6</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7C2C6A" w:rsidRPr="006E2368" w:rsidRDefault="007C2C6A" w:rsidP="006E2368">
            <w:pPr>
              <w:spacing w:after="0"/>
              <w:jc w:val="center"/>
              <w:rPr>
                <w:rFonts w:eastAsia="Times New Roman" w:cs="Times New Roman"/>
                <w:bCs/>
                <w:sz w:val="22"/>
                <w:lang w:eastAsia="ru-RU"/>
              </w:rPr>
            </w:pPr>
            <w:bookmarkStart w:id="35" w:name="100147"/>
            <w:bookmarkEnd w:id="35"/>
            <w:r w:rsidRPr="006E2368">
              <w:rPr>
                <w:rFonts w:eastAsia="Times New Roman" w:cs="Times New Roman"/>
                <w:bCs/>
                <w:sz w:val="22"/>
                <w:lang w:eastAsia="ru-RU"/>
              </w:rPr>
              <w:t>6 - 8</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7C2C6A" w:rsidRPr="006E2368" w:rsidRDefault="007C2C6A" w:rsidP="006E2368">
            <w:pPr>
              <w:spacing w:after="0"/>
              <w:jc w:val="center"/>
              <w:rPr>
                <w:rFonts w:eastAsia="Times New Roman" w:cs="Times New Roman"/>
                <w:bCs/>
                <w:sz w:val="22"/>
                <w:lang w:eastAsia="ru-RU"/>
              </w:rPr>
            </w:pPr>
            <w:bookmarkStart w:id="36" w:name="100148"/>
            <w:bookmarkEnd w:id="36"/>
            <w:r w:rsidRPr="006E2368">
              <w:rPr>
                <w:rFonts w:eastAsia="Times New Roman" w:cs="Times New Roman"/>
                <w:bCs/>
                <w:sz w:val="22"/>
                <w:lang w:eastAsia="ru-RU"/>
              </w:rPr>
              <w:t>12 - 14</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7C2C6A" w:rsidRPr="006E2368" w:rsidRDefault="007C2C6A" w:rsidP="006E2368">
            <w:pPr>
              <w:spacing w:after="0"/>
              <w:jc w:val="center"/>
              <w:rPr>
                <w:rFonts w:eastAsia="Times New Roman" w:cs="Times New Roman"/>
                <w:bCs/>
                <w:sz w:val="22"/>
                <w:lang w:eastAsia="ru-RU"/>
              </w:rPr>
            </w:pPr>
            <w:bookmarkStart w:id="37" w:name="100149"/>
            <w:bookmarkEnd w:id="37"/>
            <w:r w:rsidRPr="006E2368">
              <w:rPr>
                <w:rFonts w:eastAsia="Times New Roman" w:cs="Times New Roman"/>
                <w:bCs/>
                <w:sz w:val="22"/>
                <w:lang w:eastAsia="ru-RU"/>
              </w:rPr>
              <w:t>14 - 18</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7C2C6A" w:rsidRPr="006E2368" w:rsidRDefault="007C2C6A" w:rsidP="006E2368">
            <w:pPr>
              <w:spacing w:after="0"/>
              <w:jc w:val="center"/>
              <w:rPr>
                <w:rFonts w:eastAsia="Times New Roman" w:cs="Times New Roman"/>
                <w:bCs/>
                <w:sz w:val="22"/>
                <w:lang w:eastAsia="ru-RU"/>
              </w:rPr>
            </w:pPr>
            <w:bookmarkStart w:id="38" w:name="100150"/>
            <w:bookmarkEnd w:id="38"/>
            <w:r w:rsidRPr="006E2368">
              <w:rPr>
                <w:rFonts w:eastAsia="Times New Roman" w:cs="Times New Roman"/>
                <w:bCs/>
                <w:sz w:val="22"/>
                <w:lang w:eastAsia="ru-RU"/>
              </w:rPr>
              <w:t>20 - 24</w:t>
            </w:r>
          </w:p>
        </w:tc>
        <w:tc>
          <w:tcPr>
            <w:tcW w:w="1808"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7C2C6A" w:rsidRPr="006E2368" w:rsidRDefault="007C2C6A" w:rsidP="006E2368">
            <w:pPr>
              <w:spacing w:after="0"/>
              <w:jc w:val="center"/>
              <w:rPr>
                <w:rFonts w:eastAsia="Times New Roman" w:cs="Times New Roman"/>
                <w:bCs/>
                <w:sz w:val="22"/>
                <w:lang w:eastAsia="ru-RU"/>
              </w:rPr>
            </w:pPr>
            <w:bookmarkStart w:id="39" w:name="100151"/>
            <w:bookmarkEnd w:id="39"/>
            <w:r w:rsidRPr="006E2368">
              <w:rPr>
                <w:rFonts w:eastAsia="Times New Roman" w:cs="Times New Roman"/>
                <w:bCs/>
                <w:sz w:val="22"/>
                <w:lang w:eastAsia="ru-RU"/>
              </w:rPr>
              <w:t>24 - 32</w:t>
            </w:r>
          </w:p>
        </w:tc>
      </w:tr>
      <w:tr w:rsidR="007C2C6A" w:rsidRPr="006E2368" w:rsidTr="006E2368">
        <w:tc>
          <w:tcPr>
            <w:tcW w:w="1650"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7C2C6A" w:rsidRPr="006E2368" w:rsidRDefault="007C2C6A" w:rsidP="006E2368">
            <w:pPr>
              <w:spacing w:after="0"/>
              <w:jc w:val="center"/>
              <w:rPr>
                <w:rFonts w:eastAsia="Times New Roman" w:cs="Times New Roman"/>
                <w:bCs/>
                <w:sz w:val="22"/>
                <w:lang w:eastAsia="ru-RU"/>
              </w:rPr>
            </w:pPr>
            <w:bookmarkStart w:id="40" w:name="100152"/>
            <w:bookmarkEnd w:id="40"/>
            <w:r w:rsidRPr="006E2368">
              <w:rPr>
                <w:rFonts w:eastAsia="Times New Roman" w:cs="Times New Roman"/>
                <w:bCs/>
                <w:sz w:val="22"/>
                <w:lang w:eastAsia="ru-RU"/>
              </w:rPr>
              <w:t>Общее количество часов в год</w:t>
            </w:r>
          </w:p>
        </w:tc>
        <w:tc>
          <w:tcPr>
            <w:tcW w:w="1009"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7C2C6A" w:rsidRPr="006E2368" w:rsidRDefault="006E2368" w:rsidP="006E2368">
            <w:pPr>
              <w:spacing w:after="0"/>
              <w:jc w:val="center"/>
              <w:rPr>
                <w:rFonts w:eastAsia="Times New Roman" w:cs="Times New Roman"/>
                <w:bCs/>
                <w:sz w:val="22"/>
                <w:lang w:eastAsia="ru-RU"/>
              </w:rPr>
            </w:pPr>
            <w:bookmarkStart w:id="41" w:name="100153"/>
            <w:bookmarkEnd w:id="41"/>
            <w:r>
              <w:rPr>
                <w:rFonts w:eastAsia="Times New Roman" w:cs="Times New Roman"/>
                <w:bCs/>
                <w:sz w:val="22"/>
                <w:lang w:eastAsia="ru-RU"/>
              </w:rPr>
              <w:t>234-</w:t>
            </w:r>
            <w:r w:rsidR="007C2C6A" w:rsidRPr="006E2368">
              <w:rPr>
                <w:rFonts w:eastAsia="Times New Roman" w:cs="Times New Roman"/>
                <w:bCs/>
                <w:sz w:val="22"/>
                <w:lang w:eastAsia="ru-RU"/>
              </w:rPr>
              <w:t>312</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7C2C6A" w:rsidRPr="006E2368" w:rsidRDefault="007C2C6A" w:rsidP="006E2368">
            <w:pPr>
              <w:spacing w:after="0"/>
              <w:jc w:val="center"/>
              <w:rPr>
                <w:rFonts w:eastAsia="Times New Roman" w:cs="Times New Roman"/>
                <w:bCs/>
                <w:sz w:val="22"/>
                <w:lang w:eastAsia="ru-RU"/>
              </w:rPr>
            </w:pPr>
            <w:bookmarkStart w:id="42" w:name="100154"/>
            <w:bookmarkEnd w:id="42"/>
            <w:r w:rsidRPr="006E2368">
              <w:rPr>
                <w:rFonts w:eastAsia="Times New Roman" w:cs="Times New Roman"/>
                <w:bCs/>
                <w:sz w:val="22"/>
                <w:lang w:eastAsia="ru-RU"/>
              </w:rPr>
              <w:t>312 - 416</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7C2C6A" w:rsidRPr="006E2368" w:rsidRDefault="007C2C6A" w:rsidP="006E2368">
            <w:pPr>
              <w:spacing w:after="0"/>
              <w:jc w:val="center"/>
              <w:rPr>
                <w:rFonts w:eastAsia="Times New Roman" w:cs="Times New Roman"/>
                <w:bCs/>
                <w:sz w:val="22"/>
                <w:lang w:eastAsia="ru-RU"/>
              </w:rPr>
            </w:pPr>
            <w:bookmarkStart w:id="43" w:name="100155"/>
            <w:bookmarkEnd w:id="43"/>
            <w:r w:rsidRPr="006E2368">
              <w:rPr>
                <w:rFonts w:eastAsia="Times New Roman" w:cs="Times New Roman"/>
                <w:bCs/>
                <w:sz w:val="22"/>
                <w:lang w:eastAsia="ru-RU"/>
              </w:rPr>
              <w:t>624 - 728</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7C2C6A" w:rsidRPr="006E2368" w:rsidRDefault="007C2C6A" w:rsidP="006E2368">
            <w:pPr>
              <w:spacing w:after="0"/>
              <w:jc w:val="center"/>
              <w:rPr>
                <w:rFonts w:eastAsia="Times New Roman" w:cs="Times New Roman"/>
                <w:bCs/>
                <w:sz w:val="22"/>
                <w:lang w:eastAsia="ru-RU"/>
              </w:rPr>
            </w:pPr>
            <w:bookmarkStart w:id="44" w:name="100156"/>
            <w:bookmarkEnd w:id="44"/>
            <w:r w:rsidRPr="006E2368">
              <w:rPr>
                <w:rFonts w:eastAsia="Times New Roman" w:cs="Times New Roman"/>
                <w:bCs/>
                <w:sz w:val="22"/>
                <w:lang w:eastAsia="ru-RU"/>
              </w:rPr>
              <w:t>728 - 936</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7C2C6A" w:rsidRPr="006E2368" w:rsidRDefault="007C2C6A" w:rsidP="006E2368">
            <w:pPr>
              <w:spacing w:after="0"/>
              <w:jc w:val="center"/>
              <w:rPr>
                <w:rFonts w:eastAsia="Times New Roman" w:cs="Times New Roman"/>
                <w:bCs/>
                <w:sz w:val="22"/>
                <w:lang w:eastAsia="ru-RU"/>
              </w:rPr>
            </w:pPr>
            <w:bookmarkStart w:id="45" w:name="100157"/>
            <w:bookmarkEnd w:id="45"/>
            <w:r w:rsidRPr="006E2368">
              <w:rPr>
                <w:rFonts w:eastAsia="Times New Roman" w:cs="Times New Roman"/>
                <w:bCs/>
                <w:sz w:val="22"/>
                <w:lang w:eastAsia="ru-RU"/>
              </w:rPr>
              <w:t>1040 - 1248</w:t>
            </w:r>
          </w:p>
        </w:tc>
        <w:tc>
          <w:tcPr>
            <w:tcW w:w="1808"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7C2C6A" w:rsidRPr="006E2368" w:rsidRDefault="007C2C6A" w:rsidP="006E2368">
            <w:pPr>
              <w:spacing w:after="0"/>
              <w:jc w:val="center"/>
              <w:rPr>
                <w:rFonts w:eastAsia="Times New Roman" w:cs="Times New Roman"/>
                <w:bCs/>
                <w:sz w:val="22"/>
                <w:lang w:eastAsia="ru-RU"/>
              </w:rPr>
            </w:pPr>
            <w:bookmarkStart w:id="46" w:name="100158"/>
            <w:bookmarkEnd w:id="46"/>
            <w:r w:rsidRPr="006E2368">
              <w:rPr>
                <w:rFonts w:eastAsia="Times New Roman" w:cs="Times New Roman"/>
                <w:bCs/>
                <w:sz w:val="22"/>
                <w:lang w:eastAsia="ru-RU"/>
              </w:rPr>
              <w:t>1248 - 1664</w:t>
            </w:r>
          </w:p>
        </w:tc>
      </w:tr>
    </w:tbl>
    <w:p w:rsidR="00756741" w:rsidRDefault="00756741" w:rsidP="00DA5321">
      <w:pPr>
        <w:shd w:val="clear" w:color="auto" w:fill="FFFFFF"/>
        <w:spacing w:after="0" w:line="270" w:lineRule="atLeast"/>
        <w:rPr>
          <w:rFonts w:eastAsia="Times New Roman" w:cs="Times New Roman"/>
          <w:b/>
          <w:sz w:val="24"/>
          <w:szCs w:val="24"/>
          <w:lang w:eastAsia="ru-RU"/>
        </w:rPr>
      </w:pPr>
    </w:p>
    <w:p w:rsidR="00B535CA" w:rsidRDefault="00A02EA8" w:rsidP="00D12A39">
      <w:pPr>
        <w:shd w:val="clear" w:color="auto" w:fill="FFFFFF"/>
        <w:spacing w:after="0" w:line="270" w:lineRule="atLeast"/>
        <w:ind w:firstLine="426"/>
        <w:jc w:val="center"/>
        <w:rPr>
          <w:rFonts w:eastAsia="Times New Roman" w:cs="Times New Roman"/>
          <w:b/>
          <w:sz w:val="24"/>
          <w:szCs w:val="24"/>
          <w:lang w:eastAsia="ru-RU"/>
        </w:rPr>
      </w:pPr>
      <w:r w:rsidRPr="00A17ADC">
        <w:rPr>
          <w:rFonts w:eastAsia="Times New Roman" w:cs="Times New Roman"/>
          <w:b/>
          <w:sz w:val="24"/>
          <w:szCs w:val="24"/>
          <w:lang w:eastAsia="ru-RU"/>
        </w:rPr>
        <w:t>1.</w:t>
      </w:r>
      <w:r w:rsidR="00D12A39">
        <w:rPr>
          <w:rFonts w:eastAsia="Times New Roman" w:cs="Times New Roman"/>
          <w:b/>
          <w:sz w:val="24"/>
          <w:szCs w:val="24"/>
          <w:lang w:eastAsia="ru-RU"/>
        </w:rPr>
        <w:t>5</w:t>
      </w:r>
      <w:r w:rsidR="006E2368">
        <w:rPr>
          <w:rFonts w:eastAsia="Times New Roman" w:cs="Times New Roman"/>
          <w:b/>
          <w:sz w:val="24"/>
          <w:szCs w:val="24"/>
          <w:lang w:eastAsia="ru-RU"/>
        </w:rPr>
        <w:t>. Виды</w:t>
      </w:r>
      <w:r w:rsidR="006E2368" w:rsidRPr="00A17ADC">
        <w:rPr>
          <w:rFonts w:eastAsia="Times New Roman" w:cs="Times New Roman"/>
          <w:b/>
          <w:sz w:val="24"/>
          <w:szCs w:val="24"/>
          <w:lang w:eastAsia="ru-RU"/>
        </w:rPr>
        <w:t xml:space="preserve"> </w:t>
      </w:r>
      <w:r w:rsidR="006E2368">
        <w:rPr>
          <w:rFonts w:eastAsia="Times New Roman" w:cs="Times New Roman"/>
          <w:b/>
          <w:sz w:val="24"/>
          <w:szCs w:val="24"/>
          <w:lang w:eastAsia="ru-RU"/>
        </w:rPr>
        <w:t xml:space="preserve">(формы) </w:t>
      </w:r>
      <w:r w:rsidR="0035695A" w:rsidRPr="00A17ADC">
        <w:rPr>
          <w:rFonts w:eastAsia="Times New Roman" w:cs="Times New Roman"/>
          <w:b/>
          <w:sz w:val="24"/>
          <w:szCs w:val="24"/>
          <w:lang w:eastAsia="ru-RU"/>
        </w:rPr>
        <w:t>обучения</w:t>
      </w:r>
    </w:p>
    <w:p w:rsidR="00043B9A" w:rsidRPr="00A17ADC" w:rsidRDefault="00043B9A" w:rsidP="00D12A39">
      <w:pPr>
        <w:shd w:val="clear" w:color="auto" w:fill="FFFFFF"/>
        <w:spacing w:after="0" w:line="270" w:lineRule="atLeast"/>
        <w:ind w:firstLine="426"/>
        <w:jc w:val="center"/>
        <w:rPr>
          <w:rFonts w:eastAsia="Times New Roman" w:cs="Times New Roman"/>
          <w:sz w:val="24"/>
          <w:szCs w:val="24"/>
          <w:lang w:eastAsia="ru-RU"/>
        </w:rPr>
      </w:pPr>
    </w:p>
    <w:p w:rsidR="0035695A" w:rsidRPr="00A17ADC" w:rsidRDefault="0035695A" w:rsidP="008D466D">
      <w:pPr>
        <w:shd w:val="clear" w:color="auto" w:fill="FFFFFF"/>
        <w:spacing w:after="0" w:line="270" w:lineRule="atLeast"/>
        <w:jc w:val="both"/>
        <w:rPr>
          <w:rFonts w:eastAsia="Times New Roman" w:cs="Times New Roman"/>
          <w:sz w:val="24"/>
          <w:szCs w:val="24"/>
          <w:lang w:eastAsia="ru-RU"/>
        </w:rPr>
      </w:pPr>
      <w:r w:rsidRPr="00A17ADC">
        <w:rPr>
          <w:rFonts w:eastAsia="Times New Roman" w:cs="Times New Roman"/>
          <w:sz w:val="24"/>
          <w:szCs w:val="24"/>
          <w:lang w:eastAsia="ru-RU"/>
        </w:rPr>
        <w:t>  </w:t>
      </w:r>
      <w:r w:rsidR="00B535CA" w:rsidRPr="00A17ADC">
        <w:rPr>
          <w:rFonts w:eastAsia="Times New Roman" w:cs="Times New Roman"/>
          <w:sz w:val="24"/>
          <w:szCs w:val="24"/>
          <w:lang w:eastAsia="ru-RU"/>
        </w:rPr>
        <w:t>При    реализации программы применяют</w:t>
      </w:r>
      <w:r w:rsidRPr="00A17ADC">
        <w:rPr>
          <w:rFonts w:eastAsia="Times New Roman" w:cs="Times New Roman"/>
          <w:sz w:val="24"/>
          <w:szCs w:val="24"/>
          <w:lang w:eastAsia="ru-RU"/>
        </w:rPr>
        <w:t>ся   </w:t>
      </w:r>
      <w:r w:rsidR="00B535CA" w:rsidRPr="00A17ADC">
        <w:rPr>
          <w:rFonts w:eastAsia="Times New Roman" w:cs="Times New Roman"/>
          <w:sz w:val="24"/>
          <w:szCs w:val="24"/>
          <w:lang w:eastAsia="ru-RU"/>
        </w:rPr>
        <w:t>следующие виды обучения</w:t>
      </w:r>
      <w:r w:rsidRPr="00A17ADC">
        <w:rPr>
          <w:rFonts w:eastAsia="Times New Roman" w:cs="Times New Roman"/>
          <w:sz w:val="24"/>
          <w:szCs w:val="24"/>
          <w:lang w:eastAsia="ru-RU"/>
        </w:rPr>
        <w:t>:</w:t>
      </w:r>
    </w:p>
    <w:p w:rsidR="00023F0E" w:rsidRPr="00E16F5C" w:rsidRDefault="00E16F5C" w:rsidP="008D466D">
      <w:pPr>
        <w:pStyle w:val="a8"/>
        <w:shd w:val="clear" w:color="auto" w:fill="FFFFFF"/>
        <w:spacing w:before="0" w:beforeAutospacing="0" w:after="0" w:afterAutospacing="0"/>
        <w:ind w:firstLine="426"/>
        <w:jc w:val="both"/>
      </w:pPr>
      <w:r w:rsidRPr="00A17ADC">
        <w:rPr>
          <w:bCs/>
        </w:rPr>
        <w:t xml:space="preserve">- </w:t>
      </w:r>
      <w:r w:rsidRPr="00A17ADC">
        <w:rPr>
          <w:b/>
          <w:bCs/>
          <w:i/>
        </w:rPr>
        <w:t>у</w:t>
      </w:r>
      <w:r w:rsidR="00780F4D" w:rsidRPr="00A17ADC">
        <w:rPr>
          <w:b/>
          <w:bCs/>
          <w:i/>
        </w:rPr>
        <w:t>чебно-тренировочные</w:t>
      </w:r>
      <w:r w:rsidR="00023F0E" w:rsidRPr="00A17ADC">
        <w:rPr>
          <w:b/>
          <w:bCs/>
          <w:i/>
        </w:rPr>
        <w:t xml:space="preserve"> занятия</w:t>
      </w:r>
      <w:r>
        <w:t xml:space="preserve"> - э</w:t>
      </w:r>
      <w:r w:rsidR="00023F0E" w:rsidRPr="00023F0E">
        <w:rPr>
          <w:color w:val="000000"/>
        </w:rPr>
        <w:t>то ведущая, направляющая и организующая роль педагога-специалиста (тренера, преподавателя, инструктора) в решении образовательных, оздоровительных и воспитательных задач процесса физического воспитания.</w:t>
      </w:r>
      <w:r w:rsidR="00780F4D">
        <w:rPr>
          <w:color w:val="000000"/>
        </w:rPr>
        <w:t xml:space="preserve"> На них с</w:t>
      </w:r>
      <w:r w:rsidR="00023F0E" w:rsidRPr="00023F0E">
        <w:rPr>
          <w:color w:val="000000"/>
        </w:rPr>
        <w:t>трого</w:t>
      </w:r>
      <w:r w:rsidR="00780F4D">
        <w:rPr>
          <w:color w:val="000000"/>
        </w:rPr>
        <w:t xml:space="preserve">  соблюдаются </w:t>
      </w:r>
      <w:r w:rsidR="00023F0E" w:rsidRPr="00023F0E">
        <w:rPr>
          <w:color w:val="000000"/>
        </w:rPr>
        <w:t xml:space="preserve"> частот</w:t>
      </w:r>
      <w:r w:rsidR="00780F4D">
        <w:rPr>
          <w:color w:val="000000"/>
        </w:rPr>
        <w:t>а</w:t>
      </w:r>
      <w:r w:rsidR="00023F0E" w:rsidRPr="00023F0E">
        <w:rPr>
          <w:color w:val="000000"/>
        </w:rPr>
        <w:t>, продолжительности занятий</w:t>
      </w:r>
      <w:r w:rsidR="00780F4D">
        <w:rPr>
          <w:color w:val="000000"/>
        </w:rPr>
        <w:t xml:space="preserve"> и их содержательной взаимосвязь</w:t>
      </w:r>
      <w:r w:rsidR="00023F0E" w:rsidRPr="00023F0E">
        <w:rPr>
          <w:color w:val="000000"/>
        </w:rPr>
        <w:t>.</w:t>
      </w:r>
    </w:p>
    <w:p w:rsidR="00023F0E" w:rsidRPr="00023F0E" w:rsidRDefault="00780F4D" w:rsidP="008D466D">
      <w:pPr>
        <w:pStyle w:val="a8"/>
        <w:shd w:val="clear" w:color="auto" w:fill="FFFFFF"/>
        <w:spacing w:before="0" w:beforeAutospacing="0" w:after="0" w:afterAutospacing="0"/>
        <w:ind w:firstLine="426"/>
        <w:jc w:val="both"/>
        <w:rPr>
          <w:color w:val="000000"/>
        </w:rPr>
      </w:pPr>
      <w:r w:rsidRPr="00023F0E">
        <w:rPr>
          <w:color w:val="000000"/>
        </w:rPr>
        <w:t>Учебно-тренировочные занятия организуются по общепринятой структуре, которая предусматривает деление занятия на части: подготовительную, основную и заключительную. Каждая из этих частей имеет свои особые задачи и содержание, на них отводится определённое время.</w:t>
      </w:r>
      <w:r>
        <w:rPr>
          <w:color w:val="000000"/>
        </w:rPr>
        <w:t xml:space="preserve"> Они включают в себя </w:t>
      </w:r>
      <w:r w:rsidRPr="00023F0E">
        <w:rPr>
          <w:color w:val="000000"/>
        </w:rPr>
        <w:t>ознакомление, разучивание, тр</w:t>
      </w:r>
      <w:r>
        <w:rPr>
          <w:color w:val="000000"/>
        </w:rPr>
        <w:t>енировка</w:t>
      </w:r>
      <w:r w:rsidRPr="00023F0E">
        <w:rPr>
          <w:color w:val="000000"/>
        </w:rPr>
        <w:t>.</w:t>
      </w:r>
    </w:p>
    <w:p w:rsidR="00023F0E" w:rsidRPr="00C17741" w:rsidRDefault="00294FC5" w:rsidP="008D466D">
      <w:pPr>
        <w:pStyle w:val="a8"/>
        <w:shd w:val="clear" w:color="auto" w:fill="FFFFFF"/>
        <w:spacing w:before="0" w:beforeAutospacing="0" w:after="0" w:afterAutospacing="0"/>
        <w:ind w:firstLine="426"/>
        <w:jc w:val="both"/>
        <w:rPr>
          <w:b/>
          <w:color w:val="000000"/>
        </w:rPr>
      </w:pPr>
      <w:r w:rsidRPr="00C17741">
        <w:rPr>
          <w:b/>
          <w:bCs/>
          <w:color w:val="000000"/>
        </w:rPr>
        <w:t xml:space="preserve"> </w:t>
      </w:r>
      <w:r w:rsidR="00780F4D" w:rsidRPr="00C17741">
        <w:rPr>
          <w:b/>
          <w:bCs/>
          <w:color w:val="000000"/>
        </w:rPr>
        <w:t>Структура учебно-тренировочного занятия</w:t>
      </w:r>
    </w:p>
    <w:p w:rsidR="00023F0E" w:rsidRPr="00023F0E" w:rsidRDefault="00023F0E" w:rsidP="008D466D">
      <w:pPr>
        <w:pStyle w:val="a8"/>
        <w:shd w:val="clear" w:color="auto" w:fill="FFFFFF"/>
        <w:spacing w:before="0" w:beforeAutospacing="0" w:after="0" w:afterAutospacing="0"/>
        <w:ind w:firstLine="426"/>
        <w:jc w:val="both"/>
        <w:rPr>
          <w:color w:val="000000"/>
        </w:rPr>
      </w:pPr>
      <w:r w:rsidRPr="00E16F5C">
        <w:rPr>
          <w:i/>
          <w:color w:val="000000"/>
        </w:rPr>
        <w:t>Задача вводной части</w:t>
      </w:r>
      <w:r w:rsidRPr="00023F0E">
        <w:rPr>
          <w:color w:val="000000"/>
        </w:rPr>
        <w:t xml:space="preserve"> - организация занимающихся: построение группы, проверка посещаемости, объяснение задач и содержания урока, перестроение для выполнения физических упражнений, упражнения на внимание.</w:t>
      </w:r>
    </w:p>
    <w:p w:rsidR="00023F0E" w:rsidRPr="00023F0E" w:rsidRDefault="00023F0E" w:rsidP="008D466D">
      <w:pPr>
        <w:pStyle w:val="a8"/>
        <w:shd w:val="clear" w:color="auto" w:fill="FFFFFF"/>
        <w:spacing w:before="0" w:beforeAutospacing="0" w:after="0" w:afterAutospacing="0"/>
        <w:ind w:firstLine="426"/>
        <w:jc w:val="both"/>
        <w:rPr>
          <w:color w:val="000000"/>
        </w:rPr>
      </w:pPr>
      <w:r w:rsidRPr="00E16F5C">
        <w:rPr>
          <w:i/>
          <w:color w:val="000000"/>
        </w:rPr>
        <w:t>Задачи подготовительной части</w:t>
      </w:r>
      <w:r w:rsidRPr="00023F0E">
        <w:rPr>
          <w:color w:val="000000"/>
        </w:rPr>
        <w:t xml:space="preserve"> - общее разогревание организма занимающихся и их подготовка к предстоящей работе (нагрузке): предварительная </w:t>
      </w:r>
      <w:r w:rsidR="006E2368">
        <w:rPr>
          <w:color w:val="000000"/>
        </w:rPr>
        <w:t>«</w:t>
      </w:r>
      <w:r w:rsidRPr="00023F0E">
        <w:rPr>
          <w:color w:val="000000"/>
        </w:rPr>
        <w:t>проработка</w:t>
      </w:r>
      <w:r w:rsidR="006E2368">
        <w:rPr>
          <w:color w:val="000000"/>
        </w:rPr>
        <w:t>»</w:t>
      </w:r>
      <w:r w:rsidRPr="00023F0E">
        <w:rPr>
          <w:color w:val="000000"/>
        </w:rPr>
        <w:t xml:space="preserve"> мускулатуры, повышение подвижности в суставах, улучшение координации движений, ознакомление с </w:t>
      </w:r>
      <w:r w:rsidRPr="00023F0E">
        <w:rPr>
          <w:color w:val="000000"/>
        </w:rPr>
        <w:lastRenderedPageBreak/>
        <w:t>элементами спортивной техники.. Подготовительная часть занимает больше времени - 30 мин в подготовительном периоде тренировки</w:t>
      </w:r>
      <w:r w:rsidR="00780F4D">
        <w:rPr>
          <w:color w:val="000000"/>
        </w:rPr>
        <w:t xml:space="preserve">, </w:t>
      </w:r>
      <w:r w:rsidRPr="00023F0E">
        <w:rPr>
          <w:color w:val="000000"/>
        </w:rPr>
        <w:t>, меньше в соревновательном - примерно 15 мин.</w:t>
      </w:r>
    </w:p>
    <w:p w:rsidR="00780F4D" w:rsidRDefault="00023F0E" w:rsidP="008D466D">
      <w:pPr>
        <w:pStyle w:val="a8"/>
        <w:shd w:val="clear" w:color="auto" w:fill="FFFFFF"/>
        <w:spacing w:before="0" w:beforeAutospacing="0" w:after="0" w:afterAutospacing="0"/>
        <w:ind w:firstLine="426"/>
        <w:jc w:val="both"/>
        <w:rPr>
          <w:color w:val="000000"/>
        </w:rPr>
      </w:pPr>
      <w:r w:rsidRPr="00023F0E">
        <w:rPr>
          <w:color w:val="000000"/>
        </w:rPr>
        <w:t>Для</w:t>
      </w:r>
      <w:r w:rsidR="00780F4D">
        <w:rPr>
          <w:color w:val="000000"/>
        </w:rPr>
        <w:t xml:space="preserve"> более подготовленных </w:t>
      </w:r>
      <w:r w:rsidRPr="00023F0E">
        <w:rPr>
          <w:color w:val="000000"/>
        </w:rPr>
        <w:t xml:space="preserve">спортсменов вместо вводной и подготовительной частей занятия проводят </w:t>
      </w:r>
      <w:r w:rsidRPr="00E16F5C">
        <w:rPr>
          <w:i/>
          <w:color w:val="000000"/>
        </w:rPr>
        <w:t>разминку</w:t>
      </w:r>
      <w:r w:rsidRPr="00023F0E">
        <w:rPr>
          <w:color w:val="000000"/>
        </w:rPr>
        <w:t xml:space="preserve"> - комплекс специально подобранных физических упражнений</w:t>
      </w:r>
      <w:r w:rsidR="00780F4D">
        <w:rPr>
          <w:color w:val="000000"/>
        </w:rPr>
        <w:t xml:space="preserve">, </w:t>
      </w:r>
      <w:r w:rsidR="00E16F5C">
        <w:rPr>
          <w:color w:val="000000"/>
        </w:rPr>
        <w:t xml:space="preserve"> </w:t>
      </w:r>
      <w:r w:rsidRPr="00023F0E">
        <w:rPr>
          <w:color w:val="000000"/>
        </w:rPr>
        <w:t xml:space="preserve">которые создают условия для проявления максимальной работоспособности. </w:t>
      </w:r>
    </w:p>
    <w:p w:rsidR="00023F0E" w:rsidRPr="00023F0E" w:rsidRDefault="00023F0E" w:rsidP="008D466D">
      <w:pPr>
        <w:pStyle w:val="a8"/>
        <w:shd w:val="clear" w:color="auto" w:fill="FFFFFF"/>
        <w:spacing w:before="0" w:beforeAutospacing="0" w:after="0" w:afterAutospacing="0"/>
        <w:ind w:firstLine="426"/>
        <w:jc w:val="both"/>
        <w:rPr>
          <w:color w:val="000000"/>
        </w:rPr>
      </w:pPr>
      <w:r w:rsidRPr="00023F0E">
        <w:rPr>
          <w:color w:val="000000"/>
        </w:rPr>
        <w:t>В соответствии со спецификой вида спорта</w:t>
      </w:r>
      <w:r w:rsidR="00C17741">
        <w:rPr>
          <w:color w:val="000000"/>
        </w:rPr>
        <w:t xml:space="preserve"> пулевая стрельба</w:t>
      </w:r>
      <w:r w:rsidRPr="00023F0E">
        <w:rPr>
          <w:color w:val="000000"/>
        </w:rPr>
        <w:t xml:space="preserve"> подбирают несколько разогревающих упражнений (6-8), выполняемых по 10-15 раз каждое. Они должны быть сходны с теми, которые спортсмен будет делать на учебно-тренировочном занятии. Начинать надо с разогревания тех мышц, которые меньше всего участвуют в данном тренировочном занятии, в "проработке" мускулатуры следует идти от меньших мышечных групп к большим.</w:t>
      </w:r>
    </w:p>
    <w:p w:rsidR="00023F0E" w:rsidRPr="00023F0E" w:rsidRDefault="00023F0E" w:rsidP="008D466D">
      <w:pPr>
        <w:pStyle w:val="a8"/>
        <w:shd w:val="clear" w:color="auto" w:fill="FFFFFF"/>
        <w:spacing w:before="0" w:beforeAutospacing="0" w:after="0" w:afterAutospacing="0"/>
        <w:ind w:firstLine="426"/>
        <w:jc w:val="both"/>
        <w:rPr>
          <w:color w:val="000000"/>
        </w:rPr>
      </w:pPr>
      <w:r w:rsidRPr="00023F0E">
        <w:rPr>
          <w:color w:val="000000"/>
        </w:rPr>
        <w:t>Разработка многих мышечных групп, улучшение их эластичности - важнейшее условие предупреждения травм.</w:t>
      </w:r>
    </w:p>
    <w:p w:rsidR="00023F0E" w:rsidRPr="00023F0E" w:rsidRDefault="00023F0E" w:rsidP="008D466D">
      <w:pPr>
        <w:pStyle w:val="a8"/>
        <w:shd w:val="clear" w:color="auto" w:fill="FFFFFF"/>
        <w:spacing w:before="0" w:beforeAutospacing="0" w:after="0" w:afterAutospacing="0"/>
        <w:ind w:firstLine="426"/>
        <w:jc w:val="both"/>
        <w:rPr>
          <w:color w:val="000000"/>
        </w:rPr>
      </w:pPr>
      <w:r w:rsidRPr="00023F0E">
        <w:rPr>
          <w:color w:val="000000"/>
        </w:rPr>
        <w:t>"Настройка" на предстоящую деятельность осуществляется путем выполнения упражнения, сходного с первым из основной части занятия. Чем сложнее техника упражнений спортсмена, больше необходимость в настройке на предстоящую работу, тем больше упражнений должно быть в заключительной части разминки.</w:t>
      </w:r>
    </w:p>
    <w:p w:rsidR="00023F0E" w:rsidRPr="00023F0E" w:rsidRDefault="00023F0E" w:rsidP="008D466D">
      <w:pPr>
        <w:pStyle w:val="a8"/>
        <w:shd w:val="clear" w:color="auto" w:fill="FFFFFF"/>
        <w:spacing w:before="0" w:beforeAutospacing="0" w:after="0" w:afterAutospacing="0"/>
        <w:ind w:firstLine="426"/>
        <w:jc w:val="both"/>
        <w:rPr>
          <w:color w:val="000000"/>
        </w:rPr>
      </w:pPr>
      <w:r w:rsidRPr="004E58CA">
        <w:rPr>
          <w:b/>
          <w:i/>
          <w:color w:val="000000"/>
        </w:rPr>
        <w:t>Главная задача основной части занятия</w:t>
      </w:r>
      <w:r w:rsidRPr="00023F0E">
        <w:rPr>
          <w:color w:val="000000"/>
        </w:rPr>
        <w:t xml:space="preserve"> - повысить у занимающихся всестороннюю физическую и специальную подготовленность посредством обучения спортивной технике и тактике, воспитание волевых качеств и развитие силы, </w:t>
      </w:r>
      <w:r w:rsidR="00C17741">
        <w:rPr>
          <w:color w:val="000000"/>
        </w:rPr>
        <w:t>выносливости</w:t>
      </w:r>
      <w:r w:rsidRPr="00023F0E">
        <w:rPr>
          <w:color w:val="000000"/>
        </w:rPr>
        <w:t>. Содержание основной части изменяется в весьма широких пределах в зависимости от подготовленности занимающихся, периода тренировки, специализации, возраста, пола и других причин. Физические упражнения основной части располагаются в определенной последовательности и в зависимости от преимущественной направленности упражнений.</w:t>
      </w:r>
    </w:p>
    <w:p w:rsidR="00072A99" w:rsidRDefault="00023F0E" w:rsidP="008D466D">
      <w:pPr>
        <w:pStyle w:val="a8"/>
        <w:shd w:val="clear" w:color="auto" w:fill="FFFFFF"/>
        <w:spacing w:before="0" w:beforeAutospacing="0" w:after="0" w:afterAutospacing="0"/>
        <w:ind w:firstLine="426"/>
        <w:jc w:val="both"/>
        <w:rPr>
          <w:color w:val="000000"/>
        </w:rPr>
      </w:pPr>
      <w:r w:rsidRPr="004E58CA">
        <w:rPr>
          <w:b/>
          <w:i/>
          <w:color w:val="000000"/>
        </w:rPr>
        <w:t>Заключительная часть</w:t>
      </w:r>
      <w:r w:rsidRPr="00E16F5C">
        <w:rPr>
          <w:i/>
          <w:color w:val="000000"/>
        </w:rPr>
        <w:t xml:space="preserve"> </w:t>
      </w:r>
      <w:r w:rsidRPr="00023F0E">
        <w:rPr>
          <w:color w:val="000000"/>
        </w:rPr>
        <w:t>обязательна в любых учебно-тренировочных занятиях. С ее помощью решается очень важная задача - постепенное снижение нагрузки, приведение организма в состояние, близкое к норме.</w:t>
      </w:r>
    </w:p>
    <w:p w:rsidR="00023F0E" w:rsidRPr="00C17741" w:rsidRDefault="00023F0E" w:rsidP="008D466D">
      <w:pPr>
        <w:pStyle w:val="a8"/>
        <w:shd w:val="clear" w:color="auto" w:fill="FFFFFF"/>
        <w:spacing w:before="0" w:beforeAutospacing="0" w:after="0" w:afterAutospacing="0"/>
        <w:ind w:firstLine="426"/>
        <w:jc w:val="both"/>
        <w:rPr>
          <w:b/>
          <w:color w:val="000000"/>
        </w:rPr>
      </w:pPr>
      <w:r w:rsidRPr="00023F0E">
        <w:rPr>
          <w:color w:val="000000"/>
        </w:rPr>
        <w:t xml:space="preserve"> </w:t>
      </w:r>
      <w:r w:rsidRPr="00C17741">
        <w:rPr>
          <w:b/>
          <w:bCs/>
          <w:color w:val="000000"/>
        </w:rPr>
        <w:t>Характеристика элементов тренировочного процесса</w:t>
      </w:r>
    </w:p>
    <w:p w:rsidR="00072A99" w:rsidRDefault="00023F0E" w:rsidP="008D466D">
      <w:pPr>
        <w:pStyle w:val="a8"/>
        <w:shd w:val="clear" w:color="auto" w:fill="FFFFFF"/>
        <w:spacing w:before="0" w:beforeAutospacing="0" w:after="0" w:afterAutospacing="0"/>
        <w:ind w:firstLine="426"/>
        <w:jc w:val="both"/>
        <w:rPr>
          <w:color w:val="000000"/>
        </w:rPr>
      </w:pPr>
      <w:r w:rsidRPr="00023F0E">
        <w:rPr>
          <w:color w:val="000000"/>
        </w:rPr>
        <w:t>Тренировка является одной из форм подготовки спортсмена. Подготовка – понятие более широкое, чем тренировка. Подготовку юных спортсменов следует рассматривать как длительный педагогический процесс, направленный на использование всей совокупности тренировочных и внетренировочных средств, методов, форм, условий (соревнования, режим жизни, специализированное питание, средства и методы восстановления, лекции и беседы на этические и другие темы, самостоятельная работа с литературой, демонстрация видео и кинофильмов и т.д.), с помощью которых обеспечивается всестороннее развитие личности юных спортсменов и необходимая степень готовности к спортивным достижениям.</w:t>
      </w:r>
    </w:p>
    <w:p w:rsidR="00023F0E" w:rsidRPr="00023F0E" w:rsidRDefault="00023F0E" w:rsidP="008D466D">
      <w:pPr>
        <w:pStyle w:val="a8"/>
        <w:shd w:val="clear" w:color="auto" w:fill="FFFFFF"/>
        <w:spacing w:before="0" w:beforeAutospacing="0" w:after="0" w:afterAutospacing="0"/>
        <w:ind w:firstLine="426"/>
        <w:jc w:val="both"/>
        <w:rPr>
          <w:color w:val="000000"/>
        </w:rPr>
      </w:pPr>
      <w:r w:rsidRPr="00023F0E">
        <w:rPr>
          <w:color w:val="000000"/>
        </w:rPr>
        <w:t xml:space="preserve"> </w:t>
      </w:r>
      <w:r w:rsidRPr="003031DB">
        <w:rPr>
          <w:b/>
          <w:i/>
          <w:color w:val="000000"/>
        </w:rPr>
        <w:t>Структура подготовки юных спортсменов</w:t>
      </w:r>
      <w:r w:rsidRPr="00023F0E">
        <w:rPr>
          <w:color w:val="000000"/>
        </w:rPr>
        <w:t>,</w:t>
      </w:r>
      <w:r w:rsidR="00E16F5C">
        <w:rPr>
          <w:color w:val="000000"/>
        </w:rPr>
        <w:t xml:space="preserve"> </w:t>
      </w:r>
      <w:r w:rsidRPr="00023F0E">
        <w:rPr>
          <w:color w:val="000000"/>
        </w:rPr>
        <w:t xml:space="preserve"> включает:</w:t>
      </w:r>
    </w:p>
    <w:p w:rsidR="00023F0E" w:rsidRPr="00023F0E" w:rsidRDefault="00CE6713" w:rsidP="008D466D">
      <w:pPr>
        <w:pStyle w:val="a8"/>
        <w:shd w:val="clear" w:color="auto" w:fill="FFFFFF"/>
        <w:spacing w:before="0" w:beforeAutospacing="0" w:after="0" w:afterAutospacing="0"/>
        <w:ind w:left="426"/>
        <w:jc w:val="both"/>
        <w:rPr>
          <w:color w:val="000000"/>
        </w:rPr>
      </w:pPr>
      <w:r>
        <w:rPr>
          <w:color w:val="000000"/>
        </w:rPr>
        <w:t xml:space="preserve">- </w:t>
      </w:r>
      <w:r w:rsidR="00023F0E" w:rsidRPr="00023F0E">
        <w:rPr>
          <w:color w:val="000000"/>
        </w:rPr>
        <w:t>предварительную подготовку (от 7 – 8 до 9 – 10 лет);</w:t>
      </w:r>
    </w:p>
    <w:p w:rsidR="00023F0E" w:rsidRPr="00023F0E" w:rsidRDefault="00CE6713" w:rsidP="008D466D">
      <w:pPr>
        <w:pStyle w:val="a8"/>
        <w:shd w:val="clear" w:color="auto" w:fill="FFFFFF"/>
        <w:spacing w:before="0" w:beforeAutospacing="0" w:after="0" w:afterAutospacing="0"/>
        <w:ind w:left="426"/>
        <w:jc w:val="both"/>
        <w:rPr>
          <w:color w:val="000000"/>
        </w:rPr>
      </w:pPr>
      <w:r>
        <w:rPr>
          <w:color w:val="000000"/>
        </w:rPr>
        <w:t xml:space="preserve"> - </w:t>
      </w:r>
      <w:r w:rsidR="00023F0E" w:rsidRPr="00023F0E">
        <w:rPr>
          <w:color w:val="000000"/>
        </w:rPr>
        <w:t>начальную спортивную специализацию (от 10 – 11 до 12 – 13 лет);</w:t>
      </w:r>
    </w:p>
    <w:p w:rsidR="00023F0E" w:rsidRPr="00023F0E" w:rsidRDefault="00CE6713" w:rsidP="008D466D">
      <w:pPr>
        <w:pStyle w:val="a8"/>
        <w:shd w:val="clear" w:color="auto" w:fill="FFFFFF"/>
        <w:spacing w:before="0" w:beforeAutospacing="0" w:after="0" w:afterAutospacing="0"/>
        <w:ind w:left="426"/>
        <w:jc w:val="both"/>
        <w:rPr>
          <w:color w:val="000000"/>
        </w:rPr>
      </w:pPr>
      <w:r>
        <w:rPr>
          <w:color w:val="000000"/>
        </w:rPr>
        <w:t xml:space="preserve">- </w:t>
      </w:r>
      <w:r w:rsidR="00023F0E" w:rsidRPr="00023F0E">
        <w:rPr>
          <w:color w:val="000000"/>
        </w:rPr>
        <w:t>углубленную тренировку в избранном виде спорта (от 13 – 14 до 16 – 18 лет);</w:t>
      </w:r>
    </w:p>
    <w:p w:rsidR="00023F0E" w:rsidRPr="00023F0E" w:rsidRDefault="00CE6713" w:rsidP="008D466D">
      <w:pPr>
        <w:pStyle w:val="a8"/>
        <w:shd w:val="clear" w:color="auto" w:fill="FFFFFF"/>
        <w:spacing w:before="0" w:beforeAutospacing="0" w:after="0" w:afterAutospacing="0"/>
        <w:ind w:left="426"/>
        <w:jc w:val="both"/>
        <w:rPr>
          <w:color w:val="000000"/>
        </w:rPr>
      </w:pPr>
      <w:r>
        <w:rPr>
          <w:color w:val="000000"/>
        </w:rPr>
        <w:t xml:space="preserve">- </w:t>
      </w:r>
      <w:r w:rsidR="00023F0E" w:rsidRPr="00023F0E">
        <w:rPr>
          <w:color w:val="000000"/>
        </w:rPr>
        <w:t>спортивное совершенствование (от 18 – 19 лет и старше).</w:t>
      </w:r>
    </w:p>
    <w:p w:rsidR="00023F0E" w:rsidRPr="00023F0E" w:rsidRDefault="00023F0E" w:rsidP="008D466D">
      <w:pPr>
        <w:pStyle w:val="a8"/>
        <w:shd w:val="clear" w:color="auto" w:fill="FFFFFF"/>
        <w:spacing w:before="0" w:beforeAutospacing="0" w:after="0" w:afterAutospacing="0"/>
        <w:ind w:firstLine="426"/>
        <w:jc w:val="both"/>
        <w:rPr>
          <w:color w:val="000000"/>
        </w:rPr>
      </w:pPr>
      <w:r w:rsidRPr="00023F0E">
        <w:rPr>
          <w:color w:val="000000"/>
        </w:rPr>
        <w:t>Основные направления многолетнего тренировочного процесса определяются целевыми установками и задачами. В процессе спортивной тренировки решаются разнообразные общие и частные задачи, основанные на цели – достигнуть возможно большего успеха в спорте. Постановка цели, задач и принципов тренировки является необходимой в реализации тренировочных планов. Многоле</w:t>
      </w:r>
      <w:r w:rsidR="00C17741">
        <w:rPr>
          <w:color w:val="000000"/>
        </w:rPr>
        <w:t>тний процесс становления специальных</w:t>
      </w:r>
      <w:r w:rsidRPr="00023F0E">
        <w:rPr>
          <w:color w:val="000000"/>
        </w:rPr>
        <w:t xml:space="preserve"> навыков у детей, так же, как и взрослых, имеет три этапа:</w:t>
      </w:r>
    </w:p>
    <w:p w:rsidR="00023F0E" w:rsidRPr="00023F0E" w:rsidRDefault="00CE6713" w:rsidP="008D466D">
      <w:pPr>
        <w:pStyle w:val="a8"/>
        <w:shd w:val="clear" w:color="auto" w:fill="FFFFFF"/>
        <w:spacing w:before="0" w:beforeAutospacing="0" w:after="0" w:afterAutospacing="0"/>
        <w:ind w:left="426"/>
        <w:jc w:val="both"/>
        <w:rPr>
          <w:color w:val="000000"/>
        </w:rPr>
      </w:pPr>
      <w:r>
        <w:rPr>
          <w:color w:val="000000"/>
        </w:rPr>
        <w:t xml:space="preserve">- </w:t>
      </w:r>
      <w:r w:rsidR="00023F0E" w:rsidRPr="00023F0E">
        <w:rPr>
          <w:color w:val="000000"/>
        </w:rPr>
        <w:t>начального разучивания;</w:t>
      </w:r>
    </w:p>
    <w:p w:rsidR="00023F0E" w:rsidRPr="00023F0E" w:rsidRDefault="00CE6713" w:rsidP="008D466D">
      <w:pPr>
        <w:pStyle w:val="a8"/>
        <w:shd w:val="clear" w:color="auto" w:fill="FFFFFF"/>
        <w:spacing w:before="0" w:beforeAutospacing="0" w:after="0" w:afterAutospacing="0"/>
        <w:ind w:left="426"/>
        <w:jc w:val="both"/>
        <w:rPr>
          <w:color w:val="000000"/>
        </w:rPr>
      </w:pPr>
      <w:r>
        <w:rPr>
          <w:color w:val="000000"/>
        </w:rPr>
        <w:t xml:space="preserve">- </w:t>
      </w:r>
      <w:r w:rsidR="00023F0E" w:rsidRPr="00023F0E">
        <w:rPr>
          <w:color w:val="000000"/>
        </w:rPr>
        <w:t>углубленного детализированного разучивания;</w:t>
      </w:r>
    </w:p>
    <w:p w:rsidR="00023F0E" w:rsidRPr="00023F0E" w:rsidRDefault="00CE6713" w:rsidP="008D466D">
      <w:pPr>
        <w:pStyle w:val="a8"/>
        <w:shd w:val="clear" w:color="auto" w:fill="FFFFFF"/>
        <w:spacing w:before="0" w:beforeAutospacing="0" w:after="0" w:afterAutospacing="0"/>
        <w:ind w:left="426"/>
        <w:jc w:val="both"/>
        <w:rPr>
          <w:color w:val="000000"/>
        </w:rPr>
      </w:pPr>
      <w:r>
        <w:rPr>
          <w:color w:val="000000"/>
        </w:rPr>
        <w:t xml:space="preserve">- </w:t>
      </w:r>
      <w:r w:rsidR="00023F0E" w:rsidRPr="00023F0E">
        <w:rPr>
          <w:color w:val="000000"/>
        </w:rPr>
        <w:t>закрепления и дальнейшего совершенствования.</w:t>
      </w:r>
    </w:p>
    <w:p w:rsidR="00023F0E" w:rsidRPr="00023F0E" w:rsidRDefault="00023F0E" w:rsidP="00072A99">
      <w:pPr>
        <w:pStyle w:val="a8"/>
        <w:shd w:val="clear" w:color="auto" w:fill="FFFFFF"/>
        <w:spacing w:before="0" w:beforeAutospacing="0" w:after="0" w:afterAutospacing="0"/>
        <w:ind w:firstLine="426"/>
        <w:jc w:val="both"/>
        <w:rPr>
          <w:color w:val="000000"/>
        </w:rPr>
      </w:pPr>
      <w:r w:rsidRPr="00023F0E">
        <w:rPr>
          <w:color w:val="000000"/>
        </w:rPr>
        <w:t xml:space="preserve">Чтобы достичь целостности тренировочного процесса, необходимо придерживаться его определенной структуры, которая представляет собой относительно устойчивый порядок объединения его компонентов (частей, сторон и звеньев), их закономерное соотношение друг с </w:t>
      </w:r>
      <w:r w:rsidRPr="00023F0E">
        <w:rPr>
          <w:color w:val="000000"/>
        </w:rPr>
        <w:lastRenderedPageBreak/>
        <w:t>другом и общую последовательность. В многолетнем планировании как в целостной системе происходит непрерывное измен</w:t>
      </w:r>
      <w:r w:rsidR="00CF291F">
        <w:rPr>
          <w:color w:val="000000"/>
        </w:rPr>
        <w:t>ение всех структурных элементов.</w:t>
      </w:r>
    </w:p>
    <w:p w:rsidR="00023F0E" w:rsidRPr="00023F0E" w:rsidRDefault="00023F0E" w:rsidP="008D466D">
      <w:pPr>
        <w:pStyle w:val="a8"/>
        <w:shd w:val="clear" w:color="auto" w:fill="FFFFFF"/>
        <w:spacing w:before="0" w:beforeAutospacing="0" w:after="0" w:afterAutospacing="0"/>
        <w:ind w:firstLine="426"/>
        <w:jc w:val="both"/>
        <w:rPr>
          <w:color w:val="000000"/>
        </w:rPr>
      </w:pPr>
      <w:r w:rsidRPr="00023F0E">
        <w:rPr>
          <w:color w:val="000000"/>
        </w:rPr>
        <w:t xml:space="preserve">В спортивной тренировке под термином «метод» следует понимать «способ применения основных средств тренировки и совокупность приемов и правил деятельности спортсмена и тренера». </w:t>
      </w:r>
    </w:p>
    <w:p w:rsidR="00023F0E" w:rsidRPr="00023F0E" w:rsidRDefault="00023F0E" w:rsidP="008D466D">
      <w:pPr>
        <w:pStyle w:val="a8"/>
        <w:shd w:val="clear" w:color="auto" w:fill="FFFFFF"/>
        <w:spacing w:before="0" w:beforeAutospacing="0" w:after="0" w:afterAutospacing="0"/>
        <w:ind w:firstLine="426"/>
        <w:jc w:val="both"/>
        <w:rPr>
          <w:color w:val="000000"/>
        </w:rPr>
      </w:pPr>
      <w:r w:rsidRPr="00023F0E">
        <w:rPr>
          <w:color w:val="000000"/>
        </w:rPr>
        <w:t>В процессе спортивной тренировки используются две большие группы методов:</w:t>
      </w:r>
    </w:p>
    <w:p w:rsidR="00023F0E" w:rsidRPr="00023F0E" w:rsidRDefault="00CE6713" w:rsidP="008D466D">
      <w:pPr>
        <w:pStyle w:val="a8"/>
        <w:shd w:val="clear" w:color="auto" w:fill="FFFFFF"/>
        <w:spacing w:before="0" w:beforeAutospacing="0" w:after="0" w:afterAutospacing="0"/>
        <w:jc w:val="both"/>
        <w:rPr>
          <w:color w:val="000000"/>
        </w:rPr>
      </w:pPr>
      <w:r>
        <w:rPr>
          <w:color w:val="000000"/>
        </w:rPr>
        <w:t xml:space="preserve">        - </w:t>
      </w:r>
      <w:r w:rsidR="00023F0E" w:rsidRPr="00023F0E">
        <w:rPr>
          <w:color w:val="000000"/>
        </w:rPr>
        <w:t>общепедагогические, включающие словесные и наглядные методы.</w:t>
      </w:r>
    </w:p>
    <w:p w:rsidR="00023F0E" w:rsidRPr="00023F0E" w:rsidRDefault="00CE6713" w:rsidP="00DD1AA0">
      <w:pPr>
        <w:pStyle w:val="a8"/>
        <w:shd w:val="clear" w:color="auto" w:fill="FFFFFF"/>
        <w:spacing w:before="0" w:beforeAutospacing="0" w:after="0" w:afterAutospacing="0"/>
        <w:ind w:firstLine="426"/>
        <w:jc w:val="both"/>
        <w:rPr>
          <w:color w:val="000000"/>
        </w:rPr>
      </w:pPr>
      <w:r>
        <w:rPr>
          <w:color w:val="000000"/>
        </w:rPr>
        <w:t xml:space="preserve">- </w:t>
      </w:r>
      <w:r w:rsidR="00023F0E" w:rsidRPr="00023F0E">
        <w:rPr>
          <w:color w:val="000000"/>
        </w:rPr>
        <w:t>практические, включающие методы строго регламенти</w:t>
      </w:r>
      <w:r w:rsidR="00DD1AA0">
        <w:rPr>
          <w:color w:val="000000"/>
        </w:rPr>
        <w:t xml:space="preserve">рованного упражнения, игровой и </w:t>
      </w:r>
      <w:r w:rsidR="00023F0E" w:rsidRPr="00023F0E">
        <w:rPr>
          <w:color w:val="000000"/>
        </w:rPr>
        <w:t>соревновательный.</w:t>
      </w:r>
    </w:p>
    <w:p w:rsidR="00023F0E" w:rsidRPr="003031DB" w:rsidRDefault="00023F0E" w:rsidP="008D466D">
      <w:pPr>
        <w:pStyle w:val="a8"/>
        <w:shd w:val="clear" w:color="auto" w:fill="FFFFFF"/>
        <w:spacing w:before="0" w:beforeAutospacing="0" w:after="0" w:afterAutospacing="0"/>
        <w:ind w:left="426"/>
        <w:jc w:val="both"/>
        <w:rPr>
          <w:b/>
          <w:color w:val="000000"/>
        </w:rPr>
      </w:pPr>
      <w:r w:rsidRPr="003031DB">
        <w:rPr>
          <w:b/>
          <w:bCs/>
          <w:i/>
          <w:iCs/>
          <w:color w:val="000000"/>
        </w:rPr>
        <w:t>Метод строго регламентированного упражнения</w:t>
      </w:r>
    </w:p>
    <w:p w:rsidR="00023F0E" w:rsidRPr="00023F0E" w:rsidRDefault="00023F0E" w:rsidP="00DD1AA0">
      <w:pPr>
        <w:pStyle w:val="a8"/>
        <w:shd w:val="clear" w:color="auto" w:fill="FFFFFF"/>
        <w:spacing w:before="0" w:beforeAutospacing="0" w:after="0" w:afterAutospacing="0"/>
        <w:ind w:firstLine="426"/>
        <w:jc w:val="both"/>
        <w:rPr>
          <w:color w:val="000000"/>
        </w:rPr>
      </w:pPr>
      <w:r w:rsidRPr="00023F0E">
        <w:rPr>
          <w:color w:val="000000"/>
        </w:rPr>
        <w:t>В методах этого типа деятельность занимающихся организуется и регулируется с возможно полной регламентацией, которая состоит из:</w:t>
      </w:r>
    </w:p>
    <w:p w:rsidR="00023F0E" w:rsidRPr="00023F0E" w:rsidRDefault="00CE6713" w:rsidP="00DD1AA0">
      <w:pPr>
        <w:pStyle w:val="a8"/>
        <w:shd w:val="clear" w:color="auto" w:fill="FFFFFF"/>
        <w:spacing w:before="0" w:beforeAutospacing="0" w:after="0" w:afterAutospacing="0"/>
        <w:ind w:firstLine="426"/>
        <w:jc w:val="both"/>
        <w:rPr>
          <w:color w:val="000000"/>
        </w:rPr>
      </w:pPr>
      <w:r>
        <w:rPr>
          <w:color w:val="000000"/>
        </w:rPr>
        <w:t xml:space="preserve">- </w:t>
      </w:r>
      <w:r w:rsidR="00023F0E" w:rsidRPr="00023F0E">
        <w:rPr>
          <w:color w:val="000000"/>
        </w:rPr>
        <w:t>твердо предписанной программы движений (заранее обусловленный состав движений, порядок их повторения, изменения и связи друг с другом);</w:t>
      </w:r>
    </w:p>
    <w:p w:rsidR="00023F0E" w:rsidRPr="00023F0E" w:rsidRDefault="00CE6713" w:rsidP="00DD1AA0">
      <w:pPr>
        <w:pStyle w:val="a8"/>
        <w:shd w:val="clear" w:color="auto" w:fill="FFFFFF"/>
        <w:spacing w:before="0" w:beforeAutospacing="0" w:after="0" w:afterAutospacing="0"/>
        <w:ind w:firstLine="426"/>
        <w:jc w:val="both"/>
        <w:rPr>
          <w:color w:val="000000"/>
        </w:rPr>
      </w:pPr>
      <w:r>
        <w:rPr>
          <w:color w:val="000000"/>
        </w:rPr>
        <w:t xml:space="preserve">- </w:t>
      </w:r>
      <w:r w:rsidR="00023F0E" w:rsidRPr="00023F0E">
        <w:rPr>
          <w:color w:val="000000"/>
        </w:rPr>
        <w:t>точного дозировании нагрузки, управления ее динамико</w:t>
      </w:r>
      <w:r w:rsidR="00DD1AA0">
        <w:rPr>
          <w:color w:val="000000"/>
        </w:rPr>
        <w:t xml:space="preserve">й по ходу упражнения, а также в </w:t>
      </w:r>
      <w:r w:rsidR="00023F0E" w:rsidRPr="00023F0E">
        <w:rPr>
          <w:color w:val="000000"/>
        </w:rPr>
        <w:t>возможно четком нормировании интервалов отдыха и строго установленном порядке чередования их с фазами нагрузки.</w:t>
      </w:r>
    </w:p>
    <w:p w:rsidR="00023F0E" w:rsidRPr="00023F0E" w:rsidRDefault="00CE6713" w:rsidP="00DD1AA0">
      <w:pPr>
        <w:pStyle w:val="a8"/>
        <w:shd w:val="clear" w:color="auto" w:fill="FFFFFF"/>
        <w:spacing w:before="0" w:beforeAutospacing="0" w:after="0" w:afterAutospacing="0"/>
        <w:ind w:firstLine="426"/>
        <w:jc w:val="both"/>
        <w:rPr>
          <w:color w:val="000000"/>
        </w:rPr>
      </w:pPr>
      <w:r>
        <w:rPr>
          <w:color w:val="000000"/>
        </w:rPr>
        <w:t xml:space="preserve">- </w:t>
      </w:r>
      <w:r w:rsidR="00023F0E" w:rsidRPr="00023F0E">
        <w:rPr>
          <w:color w:val="000000"/>
        </w:rPr>
        <w:t>создания или использования внешних условий, облегчающих управление действиями занимающихся (построение и распределение группы на местах занятий, использование вспомогательных снарядов, тренажеров и других технических устройств, способствующих выполнению учебных заданий, дозирование нагрузки, контролю за ее воздействием).</w:t>
      </w:r>
    </w:p>
    <w:p w:rsidR="00023F0E" w:rsidRPr="00023F0E" w:rsidRDefault="00023F0E" w:rsidP="00DD1AA0">
      <w:pPr>
        <w:pStyle w:val="a8"/>
        <w:shd w:val="clear" w:color="auto" w:fill="FFFFFF"/>
        <w:spacing w:before="0" w:beforeAutospacing="0" w:after="0" w:afterAutospacing="0"/>
        <w:ind w:firstLine="426"/>
        <w:jc w:val="both"/>
        <w:rPr>
          <w:color w:val="000000"/>
        </w:rPr>
      </w:pPr>
      <w:r w:rsidRPr="00023F0E">
        <w:rPr>
          <w:color w:val="000000"/>
        </w:rPr>
        <w:t>Смысл такой регламентации заключается в том, чтобы обеспечить оптимальные условия для усвоения новых двигательных умений, навыков или гарантировать точно направленное воздействие на развитие качеств и способностей.</w:t>
      </w:r>
    </w:p>
    <w:p w:rsidR="00756741" w:rsidRDefault="00023F0E" w:rsidP="00DD1AA0">
      <w:pPr>
        <w:pStyle w:val="a8"/>
        <w:shd w:val="clear" w:color="auto" w:fill="FFFFFF"/>
        <w:spacing w:before="0" w:beforeAutospacing="0" w:after="0" w:afterAutospacing="0"/>
        <w:ind w:firstLine="426"/>
        <w:jc w:val="both"/>
        <w:rPr>
          <w:i/>
          <w:iCs/>
          <w:color w:val="000000"/>
        </w:rPr>
      </w:pPr>
      <w:r w:rsidRPr="00023F0E">
        <w:rPr>
          <w:color w:val="000000"/>
        </w:rPr>
        <w:t>Среди методов, направленных преимущественно на освоение спортивной техники, следует выделять методы разучивания упражнений в целом (целостно-конструктивные) и по частям (расчлененно-конструктивные).</w:t>
      </w:r>
      <w:r w:rsidR="00294FC5">
        <w:rPr>
          <w:i/>
          <w:iCs/>
          <w:color w:val="000000"/>
        </w:rPr>
        <w:t xml:space="preserve"> </w:t>
      </w:r>
    </w:p>
    <w:p w:rsidR="00023F0E" w:rsidRPr="00023F0E" w:rsidRDefault="00294FC5" w:rsidP="00DD1AA0">
      <w:pPr>
        <w:pStyle w:val="a8"/>
        <w:shd w:val="clear" w:color="auto" w:fill="FFFFFF"/>
        <w:spacing w:before="0" w:beforeAutospacing="0" w:after="0" w:afterAutospacing="0"/>
        <w:ind w:firstLine="426"/>
        <w:jc w:val="both"/>
        <w:rPr>
          <w:color w:val="000000"/>
        </w:rPr>
      </w:pPr>
      <w:r>
        <w:rPr>
          <w:i/>
          <w:iCs/>
          <w:color w:val="000000"/>
        </w:rPr>
        <w:t xml:space="preserve"> </w:t>
      </w:r>
      <w:r w:rsidR="00023F0E" w:rsidRPr="00756741">
        <w:rPr>
          <w:b/>
          <w:i/>
          <w:iCs/>
          <w:color w:val="000000"/>
        </w:rPr>
        <w:t>Игровой метод</w:t>
      </w:r>
      <w:r w:rsidR="00023F0E" w:rsidRPr="00023F0E">
        <w:rPr>
          <w:color w:val="000000"/>
        </w:rPr>
        <w:t> используется в процессе спортивной тренировки не только для начального обучения движениям или избирательного воздействия на отдельные способности</w:t>
      </w:r>
    </w:p>
    <w:p w:rsidR="00023F0E" w:rsidRPr="00023F0E" w:rsidRDefault="00023F0E" w:rsidP="00DD1AA0">
      <w:pPr>
        <w:pStyle w:val="a8"/>
        <w:shd w:val="clear" w:color="auto" w:fill="FFFFFF"/>
        <w:spacing w:before="0" w:beforeAutospacing="0" w:after="0" w:afterAutospacing="0"/>
        <w:ind w:firstLine="426"/>
        <w:jc w:val="both"/>
        <w:rPr>
          <w:color w:val="000000"/>
        </w:rPr>
      </w:pPr>
      <w:r w:rsidRPr="00023F0E">
        <w:rPr>
          <w:color w:val="000000"/>
        </w:rPr>
        <w:t>Игровой метод чаще всего воплощается в виде различных подвижных и спортивных игр.</w:t>
      </w:r>
    </w:p>
    <w:p w:rsidR="00023F0E" w:rsidRPr="003031DB" w:rsidRDefault="00023F0E" w:rsidP="00DD1AA0">
      <w:pPr>
        <w:pStyle w:val="a8"/>
        <w:shd w:val="clear" w:color="auto" w:fill="FFFFFF"/>
        <w:spacing w:before="0" w:beforeAutospacing="0" w:after="0" w:afterAutospacing="0"/>
        <w:ind w:firstLine="426"/>
        <w:jc w:val="both"/>
        <w:rPr>
          <w:color w:val="000000"/>
        </w:rPr>
      </w:pPr>
      <w:r w:rsidRPr="00023F0E">
        <w:rPr>
          <w:color w:val="000000"/>
        </w:rPr>
        <w:t>Значение игры как многообразного общественного явления выходит далеко за сферу физического воспитания и даже воспитания в целом. Однако одна из главнейших функций игры – педагогическая: игра издавна является одним из основных средств и методов воспитания в широком смысле слова.</w:t>
      </w:r>
    </w:p>
    <w:p w:rsidR="00023F0E" w:rsidRPr="00023F0E" w:rsidRDefault="00DD1AA0" w:rsidP="00DD1AA0">
      <w:pPr>
        <w:pStyle w:val="a8"/>
        <w:shd w:val="clear" w:color="auto" w:fill="FFFFFF"/>
        <w:spacing w:before="0" w:beforeAutospacing="0" w:after="0" w:afterAutospacing="0"/>
        <w:ind w:firstLine="426"/>
        <w:jc w:val="both"/>
        <w:rPr>
          <w:color w:val="000000"/>
        </w:rPr>
      </w:pPr>
      <w:r>
        <w:rPr>
          <w:b/>
          <w:i/>
          <w:iCs/>
          <w:color w:val="000000"/>
        </w:rPr>
        <w:t xml:space="preserve"> </w:t>
      </w:r>
      <w:r w:rsidR="00023F0E" w:rsidRPr="003031DB">
        <w:rPr>
          <w:b/>
          <w:i/>
          <w:iCs/>
          <w:color w:val="000000"/>
        </w:rPr>
        <w:t>Соревновательный метод</w:t>
      </w:r>
      <w:r w:rsidR="00023F0E" w:rsidRPr="00023F0E">
        <w:rPr>
          <w:color w:val="000000"/>
        </w:rPr>
        <w:t> предполагает специально организованную соревновательную деятельность, которая в данном случае выступает в качестве оптимального способа повышения эффективности тренировочного процесса. Применение данного метода связано с высокими требованиями к технико-тактическим, физическим и психическим возможностям спортсмена, вызывает глубокие сдвиги в деятельности важнейших систем организма и тем самым стимулирует адаптационные процессы, обеспечивает интегральное совершенствование различных сторон подготовленности спортсмена.</w:t>
      </w:r>
    </w:p>
    <w:p w:rsidR="00023F0E" w:rsidRPr="00023F0E" w:rsidRDefault="00023F0E" w:rsidP="008D466D">
      <w:pPr>
        <w:pStyle w:val="a8"/>
        <w:shd w:val="clear" w:color="auto" w:fill="FFFFFF"/>
        <w:spacing w:before="0" w:beforeAutospacing="0" w:after="0" w:afterAutospacing="0"/>
        <w:ind w:firstLine="426"/>
        <w:jc w:val="both"/>
        <w:rPr>
          <w:color w:val="000000"/>
        </w:rPr>
      </w:pPr>
      <w:r w:rsidRPr="00023F0E">
        <w:rPr>
          <w:color w:val="000000"/>
        </w:rPr>
        <w:t>При использовании соревновательного метода следует широко варьировать условия проведения соревнований, с тем чтобы максимально приблизить их к тем требованиям, которые в наибольшей мере способствуют решению поставленных задач.</w:t>
      </w:r>
    </w:p>
    <w:p w:rsidR="00023F0E" w:rsidRPr="00023F0E" w:rsidRDefault="00023F0E" w:rsidP="008D466D">
      <w:pPr>
        <w:pStyle w:val="a8"/>
        <w:shd w:val="clear" w:color="auto" w:fill="FFFFFF"/>
        <w:spacing w:before="0" w:beforeAutospacing="0" w:after="0" w:afterAutospacing="0"/>
        <w:ind w:firstLine="426"/>
        <w:jc w:val="both"/>
        <w:rPr>
          <w:color w:val="000000"/>
        </w:rPr>
      </w:pPr>
      <w:r w:rsidRPr="00023F0E">
        <w:rPr>
          <w:color w:val="000000"/>
        </w:rPr>
        <w:t>Фактор соперничества в процессе состязаний, а также условия их организации и проведения создают особый эмоциональный и физиологический «фон», который усиливает воздействие физических упражнений и может способствовать максимальному появлению функциональных возможностей организма. Соревновательный метод характеризуется также унификацией предмета состязания, порядка борьбы за победу и способов оценки достижения.</w:t>
      </w:r>
    </w:p>
    <w:p w:rsidR="00023F0E" w:rsidRPr="003031DB" w:rsidRDefault="00023F0E" w:rsidP="008D466D">
      <w:pPr>
        <w:pStyle w:val="a8"/>
        <w:shd w:val="clear" w:color="auto" w:fill="FFFFFF"/>
        <w:spacing w:before="0" w:beforeAutospacing="0" w:after="0" w:afterAutospacing="0"/>
        <w:ind w:left="426"/>
        <w:jc w:val="both"/>
        <w:rPr>
          <w:b/>
          <w:color w:val="000000"/>
        </w:rPr>
      </w:pPr>
      <w:r w:rsidRPr="003031DB">
        <w:rPr>
          <w:b/>
          <w:bCs/>
          <w:i/>
          <w:iCs/>
          <w:color w:val="000000"/>
        </w:rPr>
        <w:t>Словесные и сенсорные методы</w:t>
      </w:r>
    </w:p>
    <w:p w:rsidR="00023F0E" w:rsidRPr="00023F0E" w:rsidRDefault="00023F0E" w:rsidP="008D466D">
      <w:pPr>
        <w:pStyle w:val="a8"/>
        <w:shd w:val="clear" w:color="auto" w:fill="FFFFFF"/>
        <w:spacing w:before="0" w:beforeAutospacing="0" w:after="0" w:afterAutospacing="0"/>
        <w:ind w:firstLine="426"/>
        <w:jc w:val="both"/>
        <w:rPr>
          <w:color w:val="000000"/>
        </w:rPr>
      </w:pPr>
      <w:r w:rsidRPr="00023F0E">
        <w:rPr>
          <w:color w:val="000000"/>
        </w:rPr>
        <w:t>Словесные и сенсорные методы -</w:t>
      </w:r>
      <w:r w:rsidR="00FC59D2">
        <w:rPr>
          <w:color w:val="000000"/>
        </w:rPr>
        <w:t xml:space="preserve"> </w:t>
      </w:r>
      <w:r w:rsidRPr="00023F0E">
        <w:rPr>
          <w:color w:val="000000"/>
        </w:rPr>
        <w:t>использования слова и чувственной информации. В учебно-тренировочных занятиях и соревнованиях слово может быть использовано и выражено в форме:</w:t>
      </w:r>
    </w:p>
    <w:p w:rsidR="00023F0E" w:rsidRPr="00023F0E" w:rsidRDefault="00CE6713" w:rsidP="008D466D">
      <w:pPr>
        <w:pStyle w:val="a8"/>
        <w:shd w:val="clear" w:color="auto" w:fill="FFFFFF"/>
        <w:spacing w:before="0" w:beforeAutospacing="0" w:after="0" w:afterAutospacing="0"/>
        <w:ind w:left="426"/>
        <w:jc w:val="both"/>
        <w:rPr>
          <w:color w:val="000000"/>
        </w:rPr>
      </w:pPr>
      <w:r>
        <w:rPr>
          <w:color w:val="000000"/>
        </w:rPr>
        <w:t xml:space="preserve">- </w:t>
      </w:r>
      <w:r w:rsidR="00023F0E" w:rsidRPr="00023F0E">
        <w:rPr>
          <w:color w:val="000000"/>
        </w:rPr>
        <w:t>рассказа, беседы, обсуждения;</w:t>
      </w:r>
    </w:p>
    <w:p w:rsidR="00023F0E" w:rsidRPr="00023F0E" w:rsidRDefault="00CE6713" w:rsidP="008D466D">
      <w:pPr>
        <w:pStyle w:val="a8"/>
        <w:shd w:val="clear" w:color="auto" w:fill="FFFFFF"/>
        <w:spacing w:before="0" w:beforeAutospacing="0" w:after="0" w:afterAutospacing="0"/>
        <w:ind w:left="426"/>
        <w:jc w:val="both"/>
        <w:rPr>
          <w:color w:val="000000"/>
        </w:rPr>
      </w:pPr>
      <w:r>
        <w:rPr>
          <w:color w:val="000000"/>
        </w:rPr>
        <w:lastRenderedPageBreak/>
        <w:t xml:space="preserve">- </w:t>
      </w:r>
      <w:r w:rsidR="00023F0E" w:rsidRPr="00023F0E">
        <w:rPr>
          <w:color w:val="000000"/>
        </w:rPr>
        <w:t>инструктажа (разъяснения задания);</w:t>
      </w:r>
    </w:p>
    <w:p w:rsidR="00023F0E" w:rsidRPr="00023F0E" w:rsidRDefault="00CE6713" w:rsidP="008D466D">
      <w:pPr>
        <w:pStyle w:val="a8"/>
        <w:shd w:val="clear" w:color="auto" w:fill="FFFFFF"/>
        <w:spacing w:before="0" w:beforeAutospacing="0" w:after="0" w:afterAutospacing="0"/>
        <w:ind w:left="426"/>
        <w:jc w:val="both"/>
        <w:rPr>
          <w:color w:val="000000"/>
        </w:rPr>
      </w:pPr>
      <w:r>
        <w:rPr>
          <w:color w:val="000000"/>
        </w:rPr>
        <w:t xml:space="preserve">- </w:t>
      </w:r>
      <w:r w:rsidR="00023F0E" w:rsidRPr="00023F0E">
        <w:rPr>
          <w:color w:val="000000"/>
        </w:rPr>
        <w:t>сопроводительного пояснения (комментарии по ходу выполнения);</w:t>
      </w:r>
    </w:p>
    <w:p w:rsidR="00023F0E" w:rsidRPr="00023F0E" w:rsidRDefault="00CE6713" w:rsidP="008D466D">
      <w:pPr>
        <w:pStyle w:val="a8"/>
        <w:shd w:val="clear" w:color="auto" w:fill="FFFFFF"/>
        <w:spacing w:before="0" w:beforeAutospacing="0" w:after="0" w:afterAutospacing="0"/>
        <w:ind w:left="426"/>
        <w:jc w:val="both"/>
        <w:rPr>
          <w:color w:val="000000"/>
        </w:rPr>
      </w:pPr>
      <w:r>
        <w:rPr>
          <w:color w:val="000000"/>
        </w:rPr>
        <w:t xml:space="preserve">- </w:t>
      </w:r>
      <w:r w:rsidR="00023F0E" w:rsidRPr="00023F0E">
        <w:rPr>
          <w:color w:val="000000"/>
        </w:rPr>
        <w:t>указаний и команд (в повелительном наклонении);</w:t>
      </w:r>
    </w:p>
    <w:p w:rsidR="00023F0E" w:rsidRPr="00023F0E" w:rsidRDefault="00CE6713" w:rsidP="008D466D">
      <w:pPr>
        <w:pStyle w:val="a8"/>
        <w:shd w:val="clear" w:color="auto" w:fill="FFFFFF"/>
        <w:spacing w:before="0" w:beforeAutospacing="0" w:after="0" w:afterAutospacing="0"/>
        <w:ind w:left="426"/>
        <w:jc w:val="both"/>
        <w:rPr>
          <w:color w:val="000000"/>
        </w:rPr>
      </w:pPr>
      <w:r>
        <w:rPr>
          <w:color w:val="000000"/>
        </w:rPr>
        <w:t xml:space="preserve">- </w:t>
      </w:r>
      <w:r w:rsidR="00023F0E" w:rsidRPr="00023F0E">
        <w:rPr>
          <w:color w:val="000000"/>
        </w:rPr>
        <w:t>оценки (текущая коррекция выполнения);</w:t>
      </w:r>
    </w:p>
    <w:p w:rsidR="00023F0E" w:rsidRPr="00023F0E" w:rsidRDefault="00CE6713" w:rsidP="008D466D">
      <w:pPr>
        <w:pStyle w:val="a8"/>
        <w:shd w:val="clear" w:color="auto" w:fill="FFFFFF"/>
        <w:spacing w:before="0" w:beforeAutospacing="0" w:after="0" w:afterAutospacing="0"/>
        <w:ind w:left="426"/>
        <w:jc w:val="both"/>
        <w:rPr>
          <w:color w:val="000000"/>
        </w:rPr>
      </w:pPr>
      <w:r>
        <w:rPr>
          <w:color w:val="000000"/>
        </w:rPr>
        <w:t xml:space="preserve">- </w:t>
      </w:r>
      <w:r w:rsidR="00023F0E" w:rsidRPr="00023F0E">
        <w:rPr>
          <w:color w:val="000000"/>
        </w:rPr>
        <w:t>словесного отчета и взаимопояснения;</w:t>
      </w:r>
    </w:p>
    <w:p w:rsidR="00023F0E" w:rsidRPr="00023F0E" w:rsidRDefault="00CE6713" w:rsidP="008D466D">
      <w:pPr>
        <w:pStyle w:val="a8"/>
        <w:shd w:val="clear" w:color="auto" w:fill="FFFFFF"/>
        <w:spacing w:before="0" w:beforeAutospacing="0" w:after="0" w:afterAutospacing="0"/>
        <w:ind w:left="426"/>
        <w:jc w:val="both"/>
        <w:rPr>
          <w:color w:val="000000"/>
        </w:rPr>
      </w:pPr>
      <w:r>
        <w:rPr>
          <w:color w:val="000000"/>
        </w:rPr>
        <w:t xml:space="preserve">- </w:t>
      </w:r>
      <w:r w:rsidR="00023F0E" w:rsidRPr="00023F0E">
        <w:rPr>
          <w:color w:val="000000"/>
        </w:rPr>
        <w:t>само проговаривания стержневых установок выполнения (например, «сильнее», «держать» и др.</w:t>
      </w:r>
    </w:p>
    <w:p w:rsidR="00023F0E" w:rsidRPr="00023F0E" w:rsidRDefault="00023F0E" w:rsidP="008D466D">
      <w:pPr>
        <w:pStyle w:val="a8"/>
        <w:shd w:val="clear" w:color="auto" w:fill="FFFFFF"/>
        <w:spacing w:before="0" w:beforeAutospacing="0" w:after="0" w:afterAutospacing="0"/>
        <w:ind w:firstLine="426"/>
        <w:jc w:val="both"/>
        <w:rPr>
          <w:color w:val="000000"/>
        </w:rPr>
      </w:pPr>
      <w:r w:rsidRPr="003031DB">
        <w:rPr>
          <w:b/>
          <w:color w:val="000000"/>
        </w:rPr>
        <w:t>К </w:t>
      </w:r>
      <w:r w:rsidRPr="003031DB">
        <w:rPr>
          <w:b/>
          <w:i/>
          <w:iCs/>
          <w:color w:val="000000"/>
        </w:rPr>
        <w:t>словесным методам</w:t>
      </w:r>
      <w:r w:rsidRPr="003031DB">
        <w:rPr>
          <w:b/>
          <w:color w:val="000000"/>
        </w:rPr>
        <w:t xml:space="preserve">, </w:t>
      </w:r>
      <w:r w:rsidRPr="00023F0E">
        <w:rPr>
          <w:color w:val="000000"/>
        </w:rPr>
        <w:t>применяемым в спортивной тренировке, относятся рассказ, объяснение, беседа, анализ, обсуждение и др. Они наиболее часто используются в лаконичной форме, особенно в процессе подготовки квалифицированных спортсменов, чему способствуют спец</w:t>
      </w:r>
      <w:r w:rsidR="00CF291F">
        <w:rPr>
          <w:color w:val="000000"/>
        </w:rPr>
        <w:t>иальная терминология.</w:t>
      </w:r>
    </w:p>
    <w:p w:rsidR="0031249E" w:rsidRDefault="00023F0E" w:rsidP="008D466D">
      <w:pPr>
        <w:pStyle w:val="a8"/>
        <w:shd w:val="clear" w:color="auto" w:fill="FFFFFF"/>
        <w:spacing w:before="0" w:beforeAutospacing="0" w:after="0" w:afterAutospacing="0"/>
        <w:ind w:firstLine="426"/>
        <w:jc w:val="both"/>
        <w:rPr>
          <w:color w:val="000000"/>
        </w:rPr>
      </w:pPr>
      <w:r w:rsidRPr="003031DB">
        <w:rPr>
          <w:b/>
          <w:color w:val="000000"/>
        </w:rPr>
        <w:t>К </w:t>
      </w:r>
      <w:r w:rsidRPr="003031DB">
        <w:rPr>
          <w:b/>
          <w:i/>
          <w:iCs/>
          <w:color w:val="000000"/>
        </w:rPr>
        <w:t>наглядным методам</w:t>
      </w:r>
      <w:r w:rsidRPr="003031DB">
        <w:rPr>
          <w:b/>
          <w:color w:val="000000"/>
        </w:rPr>
        <w:t>,</w:t>
      </w:r>
      <w:r w:rsidRPr="00023F0E">
        <w:rPr>
          <w:color w:val="000000"/>
        </w:rPr>
        <w:t xml:space="preserve"> используемым в спортивной практике, относятся: </w:t>
      </w:r>
    </w:p>
    <w:p w:rsidR="0031249E" w:rsidRDefault="00023F0E" w:rsidP="008D466D">
      <w:pPr>
        <w:pStyle w:val="a8"/>
        <w:shd w:val="clear" w:color="auto" w:fill="FFFFFF"/>
        <w:spacing w:before="0" w:beforeAutospacing="0" w:after="0" w:afterAutospacing="0"/>
        <w:ind w:firstLine="426"/>
        <w:jc w:val="both"/>
        <w:rPr>
          <w:color w:val="000000"/>
        </w:rPr>
      </w:pPr>
      <w:r w:rsidRPr="00023F0E">
        <w:rPr>
          <w:color w:val="000000"/>
        </w:rPr>
        <w:t>1) правильный в методическом отношении показ отдельных упражнений и их элементов, который обычно проводит тренер или квалифицированный спортсмен;</w:t>
      </w:r>
    </w:p>
    <w:p w:rsidR="0031249E" w:rsidRDefault="00023F0E" w:rsidP="008D466D">
      <w:pPr>
        <w:pStyle w:val="a8"/>
        <w:shd w:val="clear" w:color="auto" w:fill="FFFFFF"/>
        <w:spacing w:before="0" w:beforeAutospacing="0" w:after="0" w:afterAutospacing="0"/>
        <w:ind w:firstLine="426"/>
        <w:jc w:val="both"/>
        <w:rPr>
          <w:color w:val="000000"/>
        </w:rPr>
      </w:pPr>
      <w:r w:rsidRPr="00023F0E">
        <w:rPr>
          <w:color w:val="000000"/>
        </w:rPr>
        <w:t xml:space="preserve"> 2) демонстрация учебных фильмов, видеозаписи техники двигательных действий занимающихся, тактических схем на макетах игровых площадок и полей и др.; </w:t>
      </w:r>
    </w:p>
    <w:p w:rsidR="0031249E" w:rsidRDefault="00023F0E" w:rsidP="008D466D">
      <w:pPr>
        <w:pStyle w:val="a8"/>
        <w:shd w:val="clear" w:color="auto" w:fill="FFFFFF"/>
        <w:spacing w:before="0" w:beforeAutospacing="0" w:after="0" w:afterAutospacing="0"/>
        <w:ind w:firstLine="426"/>
        <w:jc w:val="both"/>
        <w:rPr>
          <w:color w:val="000000"/>
        </w:rPr>
      </w:pPr>
      <w:r w:rsidRPr="00023F0E">
        <w:rPr>
          <w:color w:val="000000"/>
        </w:rPr>
        <w:t xml:space="preserve">3) применение простейших ориентиров, которые ограничивают направление движений, преодолеваемое расстояние и др.; </w:t>
      </w:r>
    </w:p>
    <w:p w:rsidR="00023F0E" w:rsidRPr="00023F0E" w:rsidRDefault="00023F0E" w:rsidP="008D466D">
      <w:pPr>
        <w:pStyle w:val="a8"/>
        <w:shd w:val="clear" w:color="auto" w:fill="FFFFFF"/>
        <w:spacing w:before="0" w:beforeAutospacing="0" w:after="0" w:afterAutospacing="0"/>
        <w:ind w:firstLine="426"/>
        <w:jc w:val="both"/>
        <w:rPr>
          <w:color w:val="000000"/>
        </w:rPr>
      </w:pPr>
      <w:r w:rsidRPr="00023F0E">
        <w:rPr>
          <w:color w:val="000000"/>
        </w:rPr>
        <w:t>4) применение коррекцию двигательного действия.</w:t>
      </w:r>
    </w:p>
    <w:p w:rsidR="00023F0E" w:rsidRPr="00A17ADC" w:rsidRDefault="00023F0E" w:rsidP="008D466D">
      <w:pPr>
        <w:pStyle w:val="a8"/>
        <w:shd w:val="clear" w:color="auto" w:fill="FFFFFF"/>
        <w:spacing w:before="0" w:beforeAutospacing="0" w:after="0" w:afterAutospacing="0"/>
        <w:ind w:firstLine="426"/>
        <w:jc w:val="both"/>
        <w:rPr>
          <w:b/>
          <w:color w:val="000000"/>
        </w:rPr>
      </w:pPr>
      <w:r w:rsidRPr="00A17ADC">
        <w:rPr>
          <w:b/>
          <w:bCs/>
          <w:color w:val="000000"/>
        </w:rPr>
        <w:t>Методика построения тренировки</w:t>
      </w:r>
    </w:p>
    <w:p w:rsidR="00023F0E" w:rsidRPr="00023F0E" w:rsidRDefault="00023F0E" w:rsidP="008D466D">
      <w:pPr>
        <w:pStyle w:val="a8"/>
        <w:shd w:val="clear" w:color="auto" w:fill="FFFFFF"/>
        <w:spacing w:before="0" w:beforeAutospacing="0" w:after="0" w:afterAutospacing="0"/>
        <w:ind w:firstLine="426"/>
        <w:jc w:val="both"/>
        <w:rPr>
          <w:color w:val="000000"/>
        </w:rPr>
      </w:pPr>
      <w:r w:rsidRPr="00023F0E">
        <w:rPr>
          <w:color w:val="000000"/>
        </w:rPr>
        <w:t>Продолжительность уро</w:t>
      </w:r>
      <w:r>
        <w:rPr>
          <w:color w:val="000000"/>
        </w:rPr>
        <w:t>ка (занятия) обычно составляет 12</w:t>
      </w:r>
      <w:r w:rsidRPr="00023F0E">
        <w:rPr>
          <w:color w:val="000000"/>
        </w:rPr>
        <w:t>0 мин. Как правило, распределение этого времени в групповом занятии, состоящем из трех частей, следующее:</w:t>
      </w:r>
    </w:p>
    <w:p w:rsidR="00023F0E" w:rsidRPr="00023F0E" w:rsidRDefault="00CE6713" w:rsidP="008D466D">
      <w:pPr>
        <w:pStyle w:val="a8"/>
        <w:shd w:val="clear" w:color="auto" w:fill="FFFFFF"/>
        <w:spacing w:before="0" w:beforeAutospacing="0" w:after="0" w:afterAutospacing="0"/>
        <w:ind w:firstLine="426"/>
        <w:jc w:val="both"/>
        <w:rPr>
          <w:color w:val="000000"/>
        </w:rPr>
      </w:pPr>
      <w:r>
        <w:rPr>
          <w:color w:val="000000"/>
        </w:rPr>
        <w:t xml:space="preserve">- </w:t>
      </w:r>
      <w:r w:rsidR="00023F0E" w:rsidRPr="00023F0E">
        <w:rPr>
          <w:color w:val="000000"/>
        </w:rPr>
        <w:t>разминка - 15-20 мин;</w:t>
      </w:r>
    </w:p>
    <w:p w:rsidR="00023F0E" w:rsidRPr="00023F0E" w:rsidRDefault="00CE6713" w:rsidP="008D466D">
      <w:pPr>
        <w:pStyle w:val="a8"/>
        <w:shd w:val="clear" w:color="auto" w:fill="FFFFFF"/>
        <w:spacing w:before="0" w:beforeAutospacing="0" w:after="0" w:afterAutospacing="0"/>
        <w:ind w:firstLine="426"/>
        <w:jc w:val="both"/>
        <w:rPr>
          <w:color w:val="000000"/>
        </w:rPr>
      </w:pPr>
      <w:r>
        <w:rPr>
          <w:color w:val="000000"/>
        </w:rPr>
        <w:t xml:space="preserve">- </w:t>
      </w:r>
      <w:r w:rsidR="00023F0E">
        <w:rPr>
          <w:color w:val="000000"/>
        </w:rPr>
        <w:t>основная часть - 80-9</w:t>
      </w:r>
      <w:r w:rsidR="00023F0E" w:rsidRPr="00023F0E">
        <w:rPr>
          <w:color w:val="000000"/>
        </w:rPr>
        <w:t>0 мин;</w:t>
      </w:r>
    </w:p>
    <w:p w:rsidR="00023F0E" w:rsidRPr="00023F0E" w:rsidRDefault="00CE6713" w:rsidP="008D466D">
      <w:pPr>
        <w:pStyle w:val="a8"/>
        <w:shd w:val="clear" w:color="auto" w:fill="FFFFFF"/>
        <w:spacing w:before="0" w:beforeAutospacing="0" w:after="0" w:afterAutospacing="0"/>
        <w:ind w:firstLine="426"/>
        <w:jc w:val="both"/>
        <w:rPr>
          <w:color w:val="000000"/>
        </w:rPr>
      </w:pPr>
      <w:r>
        <w:rPr>
          <w:color w:val="000000"/>
        </w:rPr>
        <w:t xml:space="preserve">- </w:t>
      </w:r>
      <w:r w:rsidR="00023F0E" w:rsidRPr="00023F0E">
        <w:rPr>
          <w:color w:val="000000"/>
        </w:rPr>
        <w:t>заключительная часть - 5-7 мин.</w:t>
      </w:r>
    </w:p>
    <w:p w:rsidR="00023F0E" w:rsidRPr="00023F0E" w:rsidRDefault="00023F0E" w:rsidP="008D466D">
      <w:pPr>
        <w:pStyle w:val="a8"/>
        <w:shd w:val="clear" w:color="auto" w:fill="FFFFFF"/>
        <w:spacing w:before="0" w:beforeAutospacing="0" w:after="0" w:afterAutospacing="0"/>
        <w:ind w:firstLine="426"/>
        <w:jc w:val="both"/>
        <w:rPr>
          <w:color w:val="000000"/>
        </w:rPr>
      </w:pPr>
      <w:r w:rsidRPr="00023F0E">
        <w:rPr>
          <w:color w:val="000000"/>
        </w:rPr>
        <w:t>При проведении занятий необходимо выполнять ряд общих требований:</w:t>
      </w:r>
    </w:p>
    <w:p w:rsidR="00023F0E" w:rsidRPr="00023F0E" w:rsidRDefault="00CE6713" w:rsidP="008D466D">
      <w:pPr>
        <w:pStyle w:val="a8"/>
        <w:shd w:val="clear" w:color="auto" w:fill="FFFFFF"/>
        <w:spacing w:before="0" w:beforeAutospacing="0" w:after="0" w:afterAutospacing="0"/>
        <w:ind w:firstLine="426"/>
        <w:jc w:val="both"/>
        <w:rPr>
          <w:color w:val="000000"/>
        </w:rPr>
      </w:pPr>
      <w:r>
        <w:rPr>
          <w:color w:val="000000"/>
        </w:rPr>
        <w:t xml:space="preserve">- </w:t>
      </w:r>
      <w:r w:rsidR="00E16F5C">
        <w:rPr>
          <w:color w:val="000000"/>
        </w:rPr>
        <w:t>о</w:t>
      </w:r>
      <w:r w:rsidR="00023F0E" w:rsidRPr="00023F0E">
        <w:rPr>
          <w:color w:val="000000"/>
        </w:rPr>
        <w:t>бучение и воспитание занимающихся следует осуществлять на всем протяжении занятий;</w:t>
      </w:r>
    </w:p>
    <w:p w:rsidR="00023F0E" w:rsidRPr="00023F0E" w:rsidRDefault="00CE6713" w:rsidP="008D466D">
      <w:pPr>
        <w:pStyle w:val="a8"/>
        <w:shd w:val="clear" w:color="auto" w:fill="FFFFFF"/>
        <w:spacing w:before="0" w:beforeAutospacing="0" w:after="0" w:afterAutospacing="0"/>
        <w:ind w:firstLine="426"/>
        <w:jc w:val="both"/>
        <w:rPr>
          <w:color w:val="000000"/>
        </w:rPr>
      </w:pPr>
      <w:r>
        <w:rPr>
          <w:color w:val="000000"/>
        </w:rPr>
        <w:t xml:space="preserve">- </w:t>
      </w:r>
      <w:r w:rsidR="00E16F5C">
        <w:rPr>
          <w:color w:val="000000"/>
        </w:rPr>
        <w:t>с</w:t>
      </w:r>
      <w:r w:rsidR="00023F0E" w:rsidRPr="00023F0E">
        <w:rPr>
          <w:color w:val="000000"/>
        </w:rPr>
        <w:t>ледует избегать методических шаблонов. Необходимость в разнообразии содержания и методики уроков обусловлена постоянным усложнением задач, динамикой сдвигов, происходящих в организме и психике занимающихся, изменчивостью внешних условий;</w:t>
      </w:r>
    </w:p>
    <w:p w:rsidR="00023F0E" w:rsidRPr="00023F0E" w:rsidRDefault="00CE6713" w:rsidP="008D466D">
      <w:pPr>
        <w:pStyle w:val="a8"/>
        <w:shd w:val="clear" w:color="auto" w:fill="FFFFFF"/>
        <w:spacing w:before="0" w:beforeAutospacing="0" w:after="0" w:afterAutospacing="0"/>
        <w:ind w:firstLine="426"/>
        <w:jc w:val="both"/>
        <w:rPr>
          <w:color w:val="000000"/>
        </w:rPr>
      </w:pPr>
      <w:r>
        <w:rPr>
          <w:color w:val="000000"/>
        </w:rPr>
        <w:t xml:space="preserve">- </w:t>
      </w:r>
      <w:r w:rsidR="00E16F5C">
        <w:rPr>
          <w:color w:val="000000"/>
        </w:rPr>
        <w:t>н</w:t>
      </w:r>
      <w:r w:rsidR="00023F0E" w:rsidRPr="00023F0E">
        <w:rPr>
          <w:color w:val="000000"/>
        </w:rPr>
        <w:t>адо постепенно вовлекать занимающихся в учебную деятельность с учетом индивидуальных особенностей;</w:t>
      </w:r>
    </w:p>
    <w:p w:rsidR="00023F0E" w:rsidRPr="00023F0E" w:rsidRDefault="00CE6713" w:rsidP="008D466D">
      <w:pPr>
        <w:pStyle w:val="a8"/>
        <w:shd w:val="clear" w:color="auto" w:fill="FFFFFF"/>
        <w:spacing w:before="0" w:beforeAutospacing="0" w:after="0" w:afterAutospacing="0"/>
        <w:ind w:firstLine="426"/>
        <w:jc w:val="both"/>
        <w:rPr>
          <w:color w:val="000000"/>
        </w:rPr>
      </w:pPr>
      <w:r>
        <w:rPr>
          <w:color w:val="000000"/>
        </w:rPr>
        <w:t xml:space="preserve">- </w:t>
      </w:r>
      <w:r w:rsidR="00E16F5C">
        <w:rPr>
          <w:color w:val="000000"/>
        </w:rPr>
        <w:t xml:space="preserve">воздействие тренировки </w:t>
      </w:r>
      <w:r w:rsidR="00023F0E" w:rsidRPr="00023F0E">
        <w:rPr>
          <w:color w:val="000000"/>
        </w:rPr>
        <w:t xml:space="preserve"> должно быть всесторонним - оздоровительным, образовательным и воспитательным;</w:t>
      </w:r>
    </w:p>
    <w:p w:rsidR="00023F0E" w:rsidRPr="00023F0E" w:rsidRDefault="00CE6713" w:rsidP="008D466D">
      <w:pPr>
        <w:pStyle w:val="a8"/>
        <w:shd w:val="clear" w:color="auto" w:fill="FFFFFF"/>
        <w:spacing w:before="0" w:beforeAutospacing="0" w:after="0" w:afterAutospacing="0"/>
        <w:ind w:firstLine="426"/>
        <w:jc w:val="both"/>
        <w:rPr>
          <w:color w:val="000000"/>
        </w:rPr>
      </w:pPr>
      <w:r>
        <w:rPr>
          <w:color w:val="000000"/>
        </w:rPr>
        <w:t xml:space="preserve">- </w:t>
      </w:r>
      <w:r w:rsidR="00E16F5C">
        <w:rPr>
          <w:color w:val="000000"/>
        </w:rPr>
        <w:t>Перед занятиями</w:t>
      </w:r>
      <w:r w:rsidR="00023F0E" w:rsidRPr="00023F0E">
        <w:rPr>
          <w:color w:val="000000"/>
        </w:rPr>
        <w:t xml:space="preserve"> следует ставить конкретные задачи, которые можно решить именно на данном занятии, так как достижение общей цели учебно-тренировочного процесса возможно лишь при условии ус</w:t>
      </w:r>
      <w:r w:rsidR="00CF291F">
        <w:rPr>
          <w:color w:val="000000"/>
        </w:rPr>
        <w:t>пешного завершения тренировки</w:t>
      </w:r>
      <w:r w:rsidR="00023F0E" w:rsidRPr="00023F0E">
        <w:rPr>
          <w:color w:val="000000"/>
        </w:rPr>
        <w:t xml:space="preserve"> и при последовательном наслаивании совершенно определенных результатов каждого занятия.</w:t>
      </w:r>
    </w:p>
    <w:p w:rsidR="00CE6713" w:rsidRDefault="00023F0E" w:rsidP="008D466D">
      <w:pPr>
        <w:pStyle w:val="a8"/>
        <w:shd w:val="clear" w:color="auto" w:fill="FFFFFF"/>
        <w:spacing w:before="0" w:beforeAutospacing="0" w:after="0" w:afterAutospacing="0"/>
        <w:ind w:firstLine="426"/>
        <w:jc w:val="both"/>
        <w:rPr>
          <w:color w:val="000000"/>
        </w:rPr>
      </w:pPr>
      <w:r w:rsidRPr="00023F0E">
        <w:rPr>
          <w:color w:val="000000"/>
        </w:rPr>
        <w:t>К концу учебно-тренировочного занятия мы убеждаемся, что выполнены следующие требования:</w:t>
      </w:r>
    </w:p>
    <w:p w:rsidR="00023F0E" w:rsidRPr="00023F0E" w:rsidRDefault="00CE6713" w:rsidP="008D466D">
      <w:pPr>
        <w:pStyle w:val="a8"/>
        <w:shd w:val="clear" w:color="auto" w:fill="FFFFFF"/>
        <w:spacing w:before="0" w:beforeAutospacing="0" w:after="0" w:afterAutospacing="0"/>
        <w:ind w:firstLine="426"/>
        <w:jc w:val="both"/>
        <w:rPr>
          <w:color w:val="000000"/>
        </w:rPr>
      </w:pPr>
      <w:r>
        <w:rPr>
          <w:color w:val="000000"/>
        </w:rPr>
        <w:t xml:space="preserve">- </w:t>
      </w:r>
      <w:r w:rsidR="00023F0E" w:rsidRPr="00023F0E">
        <w:rPr>
          <w:color w:val="000000"/>
        </w:rPr>
        <w:t>На тренировке выполнены поставленные задачи;</w:t>
      </w:r>
    </w:p>
    <w:p w:rsidR="00023F0E" w:rsidRPr="00023F0E" w:rsidRDefault="00CE6713" w:rsidP="008D466D">
      <w:pPr>
        <w:pStyle w:val="a8"/>
        <w:shd w:val="clear" w:color="auto" w:fill="FFFFFF"/>
        <w:spacing w:before="0" w:beforeAutospacing="0" w:after="0" w:afterAutospacing="0"/>
        <w:ind w:firstLine="426"/>
        <w:jc w:val="both"/>
        <w:rPr>
          <w:color w:val="000000"/>
        </w:rPr>
      </w:pPr>
      <w:r>
        <w:rPr>
          <w:color w:val="000000"/>
        </w:rPr>
        <w:t xml:space="preserve">- </w:t>
      </w:r>
      <w:r w:rsidR="00023F0E" w:rsidRPr="00023F0E">
        <w:rPr>
          <w:color w:val="000000"/>
        </w:rPr>
        <w:t>Разностороннее влияние на тренирующегося;</w:t>
      </w:r>
    </w:p>
    <w:p w:rsidR="00023F0E" w:rsidRPr="00023F0E" w:rsidRDefault="00CE6713" w:rsidP="008D466D">
      <w:pPr>
        <w:pStyle w:val="a8"/>
        <w:shd w:val="clear" w:color="auto" w:fill="FFFFFF"/>
        <w:spacing w:before="0" w:beforeAutospacing="0" w:after="0" w:afterAutospacing="0"/>
        <w:ind w:firstLine="426"/>
        <w:jc w:val="both"/>
        <w:rPr>
          <w:color w:val="000000"/>
        </w:rPr>
      </w:pPr>
      <w:r>
        <w:rPr>
          <w:color w:val="000000"/>
        </w:rPr>
        <w:t xml:space="preserve">- </w:t>
      </w:r>
      <w:r w:rsidR="00023F0E" w:rsidRPr="00023F0E">
        <w:rPr>
          <w:color w:val="000000"/>
        </w:rPr>
        <w:t>Воспитание тренирующегося посредством тренировки;</w:t>
      </w:r>
    </w:p>
    <w:p w:rsidR="00023F0E" w:rsidRPr="00023F0E" w:rsidRDefault="00CE6713" w:rsidP="008D466D">
      <w:pPr>
        <w:pStyle w:val="a8"/>
        <w:shd w:val="clear" w:color="auto" w:fill="FFFFFF"/>
        <w:spacing w:before="0" w:beforeAutospacing="0" w:after="0" w:afterAutospacing="0"/>
        <w:ind w:firstLine="426"/>
        <w:jc w:val="both"/>
        <w:rPr>
          <w:color w:val="000000"/>
        </w:rPr>
      </w:pPr>
      <w:r>
        <w:rPr>
          <w:color w:val="000000"/>
        </w:rPr>
        <w:t xml:space="preserve">- </w:t>
      </w:r>
      <w:r w:rsidR="00023F0E" w:rsidRPr="00023F0E">
        <w:rPr>
          <w:color w:val="000000"/>
        </w:rPr>
        <w:t>Получение и развитие на каждом занятии знаний, умений и навыков;</w:t>
      </w:r>
    </w:p>
    <w:p w:rsidR="00023F0E" w:rsidRPr="00023F0E" w:rsidRDefault="00CE6713" w:rsidP="008D466D">
      <w:pPr>
        <w:pStyle w:val="a8"/>
        <w:shd w:val="clear" w:color="auto" w:fill="FFFFFF"/>
        <w:spacing w:before="0" w:beforeAutospacing="0" w:after="0" w:afterAutospacing="0"/>
        <w:ind w:firstLine="426"/>
        <w:jc w:val="both"/>
        <w:rPr>
          <w:color w:val="000000"/>
        </w:rPr>
      </w:pPr>
      <w:r>
        <w:rPr>
          <w:color w:val="000000"/>
        </w:rPr>
        <w:t xml:space="preserve">- </w:t>
      </w:r>
      <w:r w:rsidR="00023F0E" w:rsidRPr="00023F0E">
        <w:rPr>
          <w:color w:val="000000"/>
        </w:rPr>
        <w:t>Деятельность должна быть непрерывна;</w:t>
      </w:r>
    </w:p>
    <w:p w:rsidR="006E2368" w:rsidRDefault="00CE6713" w:rsidP="008D466D">
      <w:pPr>
        <w:pStyle w:val="a8"/>
        <w:shd w:val="clear" w:color="auto" w:fill="FFFFFF"/>
        <w:spacing w:before="0" w:beforeAutospacing="0" w:after="0" w:afterAutospacing="0"/>
        <w:ind w:firstLine="426"/>
        <w:jc w:val="both"/>
        <w:rPr>
          <w:color w:val="000000"/>
        </w:rPr>
      </w:pPr>
      <w:r>
        <w:rPr>
          <w:color w:val="000000"/>
        </w:rPr>
        <w:t xml:space="preserve">- </w:t>
      </w:r>
      <w:r w:rsidR="00023F0E" w:rsidRPr="00023F0E">
        <w:rPr>
          <w:color w:val="000000"/>
        </w:rPr>
        <w:t>Методы должны отличаться разнообразием.</w:t>
      </w:r>
    </w:p>
    <w:p w:rsidR="006E2368" w:rsidRDefault="006E2368">
      <w:pPr>
        <w:spacing w:before="200" w:after="0"/>
        <w:ind w:firstLine="567"/>
        <w:rPr>
          <w:rFonts w:eastAsia="Times New Roman" w:cs="Times New Roman"/>
          <w:color w:val="000000"/>
          <w:sz w:val="24"/>
          <w:szCs w:val="24"/>
          <w:lang w:eastAsia="ru-RU"/>
        </w:rPr>
      </w:pPr>
      <w:r>
        <w:rPr>
          <w:color w:val="000000"/>
        </w:rPr>
        <w:br w:type="page"/>
      </w:r>
    </w:p>
    <w:p w:rsidR="00F45288" w:rsidRDefault="009C4881" w:rsidP="00167500">
      <w:pPr>
        <w:shd w:val="clear" w:color="auto" w:fill="FFFFFF"/>
        <w:spacing w:after="0"/>
        <w:jc w:val="right"/>
        <w:rPr>
          <w:rFonts w:eastAsia="Times New Roman" w:cs="Times New Roman"/>
          <w:b/>
          <w:color w:val="333333"/>
          <w:sz w:val="24"/>
          <w:szCs w:val="24"/>
          <w:lang w:eastAsia="ru-RU"/>
        </w:rPr>
      </w:pPr>
      <w:r w:rsidRPr="0051150F">
        <w:rPr>
          <w:rFonts w:eastAsia="Times New Roman" w:cs="Times New Roman"/>
          <w:b/>
          <w:color w:val="000000"/>
          <w:sz w:val="24"/>
          <w:szCs w:val="24"/>
          <w:lang w:eastAsia="ru-RU"/>
        </w:rPr>
        <w:lastRenderedPageBreak/>
        <w:t>Приложение N 3</w:t>
      </w:r>
      <w:r w:rsidR="00167500" w:rsidRPr="0051150F">
        <w:rPr>
          <w:rFonts w:eastAsia="Times New Roman" w:cs="Times New Roman"/>
          <w:b/>
          <w:color w:val="333333"/>
          <w:sz w:val="24"/>
          <w:szCs w:val="24"/>
          <w:lang w:eastAsia="ru-RU"/>
        </w:rPr>
        <w:t xml:space="preserve"> </w:t>
      </w:r>
    </w:p>
    <w:p w:rsidR="009C4881" w:rsidRPr="0051150F" w:rsidRDefault="00167500" w:rsidP="00167500">
      <w:pPr>
        <w:shd w:val="clear" w:color="auto" w:fill="FFFFFF"/>
        <w:spacing w:after="0"/>
        <w:jc w:val="right"/>
        <w:rPr>
          <w:rFonts w:eastAsia="Times New Roman" w:cs="Times New Roman"/>
          <w:b/>
          <w:color w:val="000000"/>
          <w:sz w:val="24"/>
          <w:szCs w:val="24"/>
          <w:lang w:eastAsia="ru-RU"/>
        </w:rPr>
      </w:pPr>
      <w:r w:rsidRPr="0051150F">
        <w:rPr>
          <w:rFonts w:eastAsia="Times New Roman" w:cs="Times New Roman"/>
          <w:b/>
          <w:color w:val="333333"/>
          <w:sz w:val="24"/>
          <w:szCs w:val="24"/>
          <w:lang w:eastAsia="ru-RU"/>
        </w:rPr>
        <w:t xml:space="preserve"> к ФССП</w:t>
      </w:r>
    </w:p>
    <w:p w:rsidR="0051150F" w:rsidRDefault="00E0640E" w:rsidP="006E2368">
      <w:pPr>
        <w:shd w:val="clear" w:color="auto" w:fill="FFFFFF"/>
        <w:spacing w:after="0" w:line="419" w:lineRule="atLeast"/>
        <w:jc w:val="center"/>
        <w:rPr>
          <w:b/>
          <w:color w:val="000000"/>
          <w:sz w:val="24"/>
          <w:szCs w:val="24"/>
        </w:rPr>
      </w:pPr>
      <w:bookmarkStart w:id="47" w:name="100160"/>
      <w:bookmarkEnd w:id="47"/>
      <w:r w:rsidRPr="00A17ADC">
        <w:rPr>
          <w:b/>
          <w:color w:val="000000"/>
          <w:sz w:val="24"/>
          <w:szCs w:val="24"/>
        </w:rPr>
        <w:t>У</w:t>
      </w:r>
      <w:r w:rsidR="00896B1C" w:rsidRPr="00A17ADC">
        <w:rPr>
          <w:b/>
          <w:color w:val="000000"/>
          <w:sz w:val="24"/>
          <w:szCs w:val="24"/>
        </w:rPr>
        <w:t>чебно-тренировочные мероприятия</w:t>
      </w:r>
    </w:p>
    <w:p w:rsidR="006E2368" w:rsidRPr="006E2368" w:rsidRDefault="006E2368" w:rsidP="006E2368">
      <w:pPr>
        <w:shd w:val="clear" w:color="auto" w:fill="FFFFFF"/>
        <w:spacing w:after="0"/>
        <w:jc w:val="center"/>
        <w:rPr>
          <w:b/>
          <w:color w:val="000000"/>
          <w:sz w:val="24"/>
          <w:szCs w:val="24"/>
        </w:rPr>
      </w:pPr>
    </w:p>
    <w:tbl>
      <w:tblPr>
        <w:tblW w:w="11255" w:type="dxa"/>
        <w:tblInd w:w="-602" w:type="dxa"/>
        <w:shd w:val="clear" w:color="auto" w:fill="FFFFFF"/>
        <w:tblLayout w:type="fixed"/>
        <w:tblCellMar>
          <w:left w:w="0" w:type="dxa"/>
          <w:right w:w="0" w:type="dxa"/>
        </w:tblCellMar>
        <w:tblLook w:val="04A0" w:firstRow="1" w:lastRow="0" w:firstColumn="1" w:lastColumn="0" w:noHBand="0" w:noVBand="1"/>
      </w:tblPr>
      <w:tblGrid>
        <w:gridCol w:w="574"/>
        <w:gridCol w:w="3112"/>
        <w:gridCol w:w="20"/>
        <w:gridCol w:w="1539"/>
        <w:gridCol w:w="2410"/>
        <w:gridCol w:w="2041"/>
        <w:gridCol w:w="1543"/>
        <w:gridCol w:w="16"/>
      </w:tblGrid>
      <w:tr w:rsidR="006E2368" w:rsidRPr="006E2368" w:rsidTr="00596E2D">
        <w:trPr>
          <w:trHeight w:val="759"/>
        </w:trPr>
        <w:tc>
          <w:tcPr>
            <w:tcW w:w="574" w:type="dxa"/>
            <w:vMerge w:val="restart"/>
            <w:tcBorders>
              <w:top w:val="single" w:sz="8" w:space="0" w:color="000000"/>
              <w:left w:val="single" w:sz="8" w:space="0" w:color="000000"/>
              <w:right w:val="single" w:sz="4" w:space="0" w:color="auto"/>
            </w:tcBorders>
            <w:shd w:val="clear" w:color="auto" w:fill="auto"/>
            <w:tcMar>
              <w:top w:w="107" w:type="dxa"/>
              <w:left w:w="107" w:type="dxa"/>
              <w:bottom w:w="107" w:type="dxa"/>
              <w:right w:w="107" w:type="dxa"/>
            </w:tcMar>
            <w:vAlign w:val="center"/>
            <w:hideMark/>
          </w:tcPr>
          <w:p w:rsidR="006E2368" w:rsidRPr="006E2368" w:rsidRDefault="006E2368" w:rsidP="00EE7E7F">
            <w:pPr>
              <w:spacing w:after="0"/>
              <w:jc w:val="center"/>
              <w:rPr>
                <w:rFonts w:eastAsia="Times New Roman" w:cs="Times New Roman"/>
                <w:bCs/>
                <w:color w:val="333333"/>
                <w:sz w:val="22"/>
                <w:lang w:eastAsia="ru-RU"/>
              </w:rPr>
            </w:pPr>
            <w:bookmarkStart w:id="48" w:name="100161"/>
            <w:bookmarkEnd w:id="48"/>
            <w:r w:rsidRPr="006E2368">
              <w:rPr>
                <w:rFonts w:eastAsia="Times New Roman" w:cs="Times New Roman"/>
                <w:bCs/>
                <w:color w:val="333333"/>
                <w:sz w:val="22"/>
                <w:lang w:eastAsia="ru-RU"/>
              </w:rPr>
              <w:t>N п/п</w:t>
            </w:r>
          </w:p>
        </w:tc>
        <w:tc>
          <w:tcPr>
            <w:tcW w:w="3132" w:type="dxa"/>
            <w:gridSpan w:val="2"/>
            <w:vMerge w:val="restart"/>
            <w:tcBorders>
              <w:top w:val="single" w:sz="4" w:space="0" w:color="auto"/>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6E2368" w:rsidRPr="006E2368" w:rsidRDefault="006E2368" w:rsidP="00EE7E7F">
            <w:pPr>
              <w:spacing w:after="0"/>
              <w:jc w:val="center"/>
              <w:rPr>
                <w:rFonts w:eastAsia="Times New Roman" w:cs="Times New Roman"/>
                <w:bCs/>
                <w:sz w:val="22"/>
                <w:lang w:eastAsia="ru-RU"/>
              </w:rPr>
            </w:pPr>
            <w:bookmarkStart w:id="49" w:name="100162"/>
            <w:bookmarkEnd w:id="49"/>
            <w:r w:rsidRPr="006E2368">
              <w:rPr>
                <w:rFonts w:eastAsia="Times New Roman" w:cs="Times New Roman"/>
                <w:bCs/>
                <w:sz w:val="22"/>
                <w:lang w:eastAsia="ru-RU"/>
              </w:rPr>
              <w:t>Виды учебно-тренировочных мероприятий</w:t>
            </w:r>
          </w:p>
        </w:tc>
        <w:tc>
          <w:tcPr>
            <w:tcW w:w="7549" w:type="dxa"/>
            <w:gridSpan w:val="5"/>
            <w:tcBorders>
              <w:top w:val="single" w:sz="8" w:space="0" w:color="000000"/>
              <w:left w:val="single" w:sz="4" w:space="0" w:color="auto"/>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6E2368" w:rsidRPr="006E2368" w:rsidRDefault="006E2368" w:rsidP="00EE7E7F">
            <w:pPr>
              <w:spacing w:after="0"/>
              <w:jc w:val="center"/>
              <w:rPr>
                <w:rFonts w:eastAsia="Times New Roman" w:cs="Times New Roman"/>
                <w:bCs/>
                <w:sz w:val="22"/>
                <w:lang w:eastAsia="ru-RU"/>
              </w:rPr>
            </w:pPr>
            <w:bookmarkStart w:id="50" w:name="100163"/>
            <w:bookmarkEnd w:id="50"/>
            <w:r w:rsidRPr="006E2368">
              <w:rPr>
                <w:rFonts w:eastAsia="Times New Roman" w:cs="Times New Roman"/>
                <w:bCs/>
                <w:sz w:val="22"/>
                <w:lang w:eastAsia="ru-RU"/>
              </w:rPr>
              <w:t>Предельная продолжительность учебно-тренировочных мероприятий по этапам спортивной подготовки (количество суток)</w:t>
            </w:r>
          </w:p>
          <w:p w:rsidR="006E2368" w:rsidRPr="006E2368" w:rsidRDefault="006E2368" w:rsidP="00EE7E7F">
            <w:pPr>
              <w:spacing w:after="0"/>
              <w:jc w:val="center"/>
              <w:rPr>
                <w:rFonts w:eastAsia="Times New Roman" w:cs="Times New Roman"/>
                <w:bCs/>
                <w:sz w:val="22"/>
                <w:lang w:eastAsia="ru-RU"/>
              </w:rPr>
            </w:pPr>
            <w:r w:rsidRPr="006E2368">
              <w:rPr>
                <w:rFonts w:eastAsia="Times New Roman" w:cs="Times New Roman"/>
                <w:bCs/>
                <w:sz w:val="22"/>
                <w:lang w:eastAsia="ru-RU"/>
              </w:rPr>
              <w:t>(без учета времени следования к месту проведения учебно-тренировочных мероприятий и обратно)</w:t>
            </w:r>
          </w:p>
        </w:tc>
      </w:tr>
      <w:tr w:rsidR="006E2368" w:rsidRPr="006E2368" w:rsidTr="00596E2D">
        <w:trPr>
          <w:trHeight w:val="791"/>
        </w:trPr>
        <w:tc>
          <w:tcPr>
            <w:tcW w:w="574" w:type="dxa"/>
            <w:vMerge/>
            <w:tcBorders>
              <w:left w:val="single" w:sz="8" w:space="0" w:color="000000"/>
              <w:bottom w:val="single" w:sz="8" w:space="0" w:color="000000"/>
              <w:right w:val="single" w:sz="4" w:space="0" w:color="auto"/>
            </w:tcBorders>
            <w:shd w:val="clear" w:color="auto" w:fill="auto"/>
            <w:tcMar>
              <w:top w:w="107" w:type="dxa"/>
              <w:left w:w="107" w:type="dxa"/>
              <w:bottom w:w="107" w:type="dxa"/>
              <w:right w:w="107" w:type="dxa"/>
            </w:tcMar>
            <w:vAlign w:val="center"/>
            <w:hideMark/>
          </w:tcPr>
          <w:p w:rsidR="006E2368" w:rsidRPr="006E2368" w:rsidRDefault="006E2368" w:rsidP="00EE7E7F">
            <w:pPr>
              <w:spacing w:after="0"/>
              <w:rPr>
                <w:rFonts w:eastAsia="Times New Roman" w:cs="Times New Roman"/>
                <w:color w:val="000000"/>
                <w:sz w:val="22"/>
                <w:lang w:eastAsia="ru-RU"/>
              </w:rPr>
            </w:pPr>
          </w:p>
        </w:tc>
        <w:tc>
          <w:tcPr>
            <w:tcW w:w="3132" w:type="dxa"/>
            <w:gridSpan w:val="2"/>
            <w:vMerge/>
            <w:tcBorders>
              <w:top w:val="single" w:sz="4" w:space="0" w:color="auto"/>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6E2368" w:rsidRPr="006E2368" w:rsidRDefault="006E2368" w:rsidP="00EE7E7F">
            <w:pPr>
              <w:spacing w:after="0"/>
              <w:rPr>
                <w:rFonts w:eastAsia="Times New Roman" w:cs="Times New Roman"/>
                <w:sz w:val="22"/>
                <w:lang w:eastAsia="ru-RU"/>
              </w:rPr>
            </w:pPr>
          </w:p>
        </w:tc>
        <w:tc>
          <w:tcPr>
            <w:tcW w:w="1539" w:type="dxa"/>
            <w:tcBorders>
              <w:top w:val="single" w:sz="8" w:space="0" w:color="000000"/>
              <w:left w:val="single" w:sz="4" w:space="0" w:color="auto"/>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6E2368" w:rsidRPr="006E2368" w:rsidRDefault="006E2368" w:rsidP="0051150F">
            <w:pPr>
              <w:spacing w:after="0"/>
              <w:ind w:left="-107" w:right="-123"/>
              <w:jc w:val="center"/>
              <w:rPr>
                <w:rFonts w:eastAsia="Times New Roman" w:cs="Times New Roman"/>
                <w:bCs/>
                <w:sz w:val="22"/>
                <w:lang w:eastAsia="ru-RU"/>
              </w:rPr>
            </w:pPr>
            <w:bookmarkStart w:id="51" w:name="100164"/>
            <w:bookmarkEnd w:id="51"/>
            <w:r w:rsidRPr="006E2368">
              <w:rPr>
                <w:rFonts w:eastAsia="Times New Roman" w:cs="Times New Roman"/>
                <w:bCs/>
                <w:sz w:val="22"/>
                <w:lang w:eastAsia="ru-RU"/>
              </w:rPr>
              <w:t>Этап начальной подготовки</w:t>
            </w: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6E2368" w:rsidRPr="006E2368" w:rsidRDefault="006E2368" w:rsidP="0051150F">
            <w:pPr>
              <w:spacing w:after="0"/>
              <w:ind w:right="-107"/>
              <w:jc w:val="center"/>
              <w:rPr>
                <w:rFonts w:eastAsia="Times New Roman" w:cs="Times New Roman"/>
                <w:bCs/>
                <w:sz w:val="22"/>
                <w:lang w:eastAsia="ru-RU"/>
              </w:rPr>
            </w:pPr>
            <w:bookmarkStart w:id="52" w:name="100165"/>
            <w:bookmarkEnd w:id="52"/>
            <w:r w:rsidRPr="006E2368">
              <w:rPr>
                <w:rFonts w:eastAsia="Times New Roman" w:cs="Times New Roman"/>
                <w:bCs/>
                <w:sz w:val="22"/>
                <w:lang w:eastAsia="ru-RU"/>
              </w:rPr>
              <w:t>Учебно-тренировочный этап</w:t>
            </w:r>
          </w:p>
          <w:p w:rsidR="006E2368" w:rsidRPr="006E2368" w:rsidRDefault="006E2368" w:rsidP="00EE7E7F">
            <w:pPr>
              <w:spacing w:after="0"/>
              <w:jc w:val="center"/>
              <w:rPr>
                <w:rFonts w:eastAsia="Times New Roman" w:cs="Times New Roman"/>
                <w:bCs/>
                <w:sz w:val="22"/>
                <w:lang w:eastAsia="ru-RU"/>
              </w:rPr>
            </w:pPr>
            <w:r w:rsidRPr="006E2368">
              <w:rPr>
                <w:rFonts w:eastAsia="Times New Roman" w:cs="Times New Roman"/>
                <w:bCs/>
                <w:sz w:val="22"/>
                <w:lang w:eastAsia="ru-RU"/>
              </w:rPr>
              <w:t>(этап спортивной специализации)</w:t>
            </w:r>
          </w:p>
        </w:tc>
        <w:tc>
          <w:tcPr>
            <w:tcW w:w="2041"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6E2368" w:rsidRPr="006E2368" w:rsidRDefault="006E2368" w:rsidP="00A6044C">
            <w:pPr>
              <w:spacing w:after="0"/>
              <w:ind w:left="-106" w:right="-107"/>
              <w:jc w:val="center"/>
              <w:rPr>
                <w:rFonts w:eastAsia="Times New Roman" w:cs="Times New Roman"/>
                <w:bCs/>
                <w:sz w:val="22"/>
                <w:lang w:eastAsia="ru-RU"/>
              </w:rPr>
            </w:pPr>
            <w:bookmarkStart w:id="53" w:name="100166"/>
            <w:bookmarkEnd w:id="53"/>
            <w:r w:rsidRPr="006E2368">
              <w:rPr>
                <w:rFonts w:eastAsia="Times New Roman" w:cs="Times New Roman"/>
                <w:bCs/>
                <w:sz w:val="22"/>
                <w:lang w:eastAsia="ru-RU"/>
              </w:rPr>
              <w:t>Этап совершенствования спортивного мастерства</w:t>
            </w:r>
          </w:p>
        </w:tc>
        <w:tc>
          <w:tcPr>
            <w:tcW w:w="1559" w:type="dxa"/>
            <w:gridSpan w:val="2"/>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6E2368" w:rsidRPr="006E2368" w:rsidRDefault="006E2368" w:rsidP="0051150F">
            <w:pPr>
              <w:spacing w:after="0"/>
              <w:ind w:left="-107" w:right="-109"/>
              <w:jc w:val="center"/>
              <w:rPr>
                <w:rFonts w:eastAsia="Times New Roman" w:cs="Times New Roman"/>
                <w:bCs/>
                <w:sz w:val="22"/>
                <w:lang w:eastAsia="ru-RU"/>
              </w:rPr>
            </w:pPr>
            <w:bookmarkStart w:id="54" w:name="100167"/>
            <w:bookmarkEnd w:id="54"/>
            <w:r w:rsidRPr="006E2368">
              <w:rPr>
                <w:rFonts w:eastAsia="Times New Roman" w:cs="Times New Roman"/>
                <w:bCs/>
                <w:sz w:val="22"/>
                <w:lang w:eastAsia="ru-RU"/>
              </w:rPr>
              <w:t>Этап высшего спортивного мастерства</w:t>
            </w:r>
          </w:p>
        </w:tc>
      </w:tr>
      <w:tr w:rsidR="009C4881" w:rsidRPr="006E2368" w:rsidTr="000855ED">
        <w:trPr>
          <w:trHeight w:val="100"/>
        </w:trPr>
        <w:tc>
          <w:tcPr>
            <w:tcW w:w="11255" w:type="dxa"/>
            <w:gridSpan w:val="8"/>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9C4881" w:rsidRPr="006E2368" w:rsidRDefault="009C4881" w:rsidP="00EE7E7F">
            <w:pPr>
              <w:spacing w:after="0"/>
              <w:jc w:val="center"/>
              <w:rPr>
                <w:rFonts w:eastAsia="Times New Roman" w:cs="Times New Roman"/>
                <w:bCs/>
                <w:sz w:val="22"/>
                <w:lang w:eastAsia="ru-RU"/>
              </w:rPr>
            </w:pPr>
            <w:bookmarkStart w:id="55" w:name="100168"/>
            <w:bookmarkEnd w:id="55"/>
            <w:r w:rsidRPr="006E2368">
              <w:rPr>
                <w:rFonts w:eastAsia="Times New Roman" w:cs="Times New Roman"/>
                <w:bCs/>
                <w:sz w:val="22"/>
                <w:lang w:eastAsia="ru-RU"/>
              </w:rPr>
              <w:t>1. Учебно-тренировочные мероприятия по подготовке к спортивным соревнованиям</w:t>
            </w:r>
          </w:p>
        </w:tc>
      </w:tr>
      <w:tr w:rsidR="009C4881" w:rsidRPr="006E2368" w:rsidTr="00596E2D">
        <w:tc>
          <w:tcPr>
            <w:tcW w:w="574"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9C4881" w:rsidRPr="006E2368" w:rsidRDefault="009C4881" w:rsidP="00EE7E7F">
            <w:pPr>
              <w:spacing w:after="0"/>
              <w:jc w:val="center"/>
              <w:rPr>
                <w:rFonts w:eastAsia="Times New Roman" w:cs="Times New Roman"/>
                <w:bCs/>
                <w:color w:val="333333"/>
                <w:sz w:val="22"/>
                <w:lang w:eastAsia="ru-RU"/>
              </w:rPr>
            </w:pPr>
            <w:bookmarkStart w:id="56" w:name="100169"/>
            <w:bookmarkEnd w:id="56"/>
            <w:r w:rsidRPr="006E2368">
              <w:rPr>
                <w:rFonts w:eastAsia="Times New Roman" w:cs="Times New Roman"/>
                <w:bCs/>
                <w:color w:val="333333"/>
                <w:sz w:val="22"/>
                <w:lang w:eastAsia="ru-RU"/>
              </w:rPr>
              <w:t>1.1.</w:t>
            </w:r>
          </w:p>
        </w:tc>
        <w:tc>
          <w:tcPr>
            <w:tcW w:w="3112"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9C4881" w:rsidRPr="006E2368" w:rsidRDefault="009C4881" w:rsidP="00EE7E7F">
            <w:pPr>
              <w:spacing w:after="0"/>
              <w:jc w:val="center"/>
              <w:rPr>
                <w:rFonts w:eastAsia="Times New Roman" w:cs="Times New Roman"/>
                <w:bCs/>
                <w:sz w:val="22"/>
                <w:lang w:eastAsia="ru-RU"/>
              </w:rPr>
            </w:pPr>
            <w:bookmarkStart w:id="57" w:name="100170"/>
            <w:bookmarkEnd w:id="57"/>
            <w:r w:rsidRPr="006E2368">
              <w:rPr>
                <w:rFonts w:eastAsia="Times New Roman" w:cs="Times New Roman"/>
                <w:bCs/>
                <w:sz w:val="22"/>
                <w:lang w:eastAsia="ru-RU"/>
              </w:rPr>
              <w:t>Учебно-тренировочные мероприятия по подготовке к международным спортивным соревнованиям</w:t>
            </w:r>
          </w:p>
        </w:tc>
        <w:tc>
          <w:tcPr>
            <w:tcW w:w="1559" w:type="dxa"/>
            <w:gridSpan w:val="2"/>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9C4881" w:rsidRPr="006E2368" w:rsidRDefault="009C4881" w:rsidP="00EE7E7F">
            <w:pPr>
              <w:spacing w:after="0"/>
              <w:jc w:val="center"/>
              <w:rPr>
                <w:rFonts w:eastAsia="Times New Roman" w:cs="Times New Roman"/>
                <w:bCs/>
                <w:sz w:val="22"/>
                <w:lang w:eastAsia="ru-RU"/>
              </w:rPr>
            </w:pPr>
            <w:bookmarkStart w:id="58" w:name="100171"/>
            <w:bookmarkEnd w:id="58"/>
            <w:r w:rsidRPr="006E2368">
              <w:rPr>
                <w:rFonts w:eastAsia="Times New Roman" w:cs="Times New Roman"/>
                <w:bCs/>
                <w:sz w:val="22"/>
                <w:lang w:eastAsia="ru-RU"/>
              </w:rPr>
              <w:t>-</w:t>
            </w: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9C4881" w:rsidRPr="006E2368" w:rsidRDefault="009C4881" w:rsidP="00EE7E7F">
            <w:pPr>
              <w:spacing w:after="0"/>
              <w:jc w:val="center"/>
              <w:rPr>
                <w:rFonts w:eastAsia="Times New Roman" w:cs="Times New Roman"/>
                <w:bCs/>
                <w:sz w:val="22"/>
                <w:lang w:eastAsia="ru-RU"/>
              </w:rPr>
            </w:pPr>
            <w:bookmarkStart w:id="59" w:name="100172"/>
            <w:bookmarkEnd w:id="59"/>
            <w:r w:rsidRPr="006E2368">
              <w:rPr>
                <w:rFonts w:eastAsia="Times New Roman" w:cs="Times New Roman"/>
                <w:bCs/>
                <w:sz w:val="22"/>
                <w:lang w:eastAsia="ru-RU"/>
              </w:rPr>
              <w:t>-</w:t>
            </w:r>
          </w:p>
        </w:tc>
        <w:tc>
          <w:tcPr>
            <w:tcW w:w="2041"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9C4881" w:rsidRPr="006E2368" w:rsidRDefault="009C4881" w:rsidP="00EE7E7F">
            <w:pPr>
              <w:spacing w:after="0"/>
              <w:jc w:val="center"/>
              <w:rPr>
                <w:rFonts w:eastAsia="Times New Roman" w:cs="Times New Roman"/>
                <w:bCs/>
                <w:sz w:val="22"/>
                <w:lang w:eastAsia="ru-RU"/>
              </w:rPr>
            </w:pPr>
            <w:bookmarkStart w:id="60" w:name="100173"/>
            <w:bookmarkEnd w:id="60"/>
            <w:r w:rsidRPr="006E2368">
              <w:rPr>
                <w:rFonts w:eastAsia="Times New Roman" w:cs="Times New Roman"/>
                <w:bCs/>
                <w:sz w:val="22"/>
                <w:lang w:eastAsia="ru-RU"/>
              </w:rPr>
              <w:t>21</w:t>
            </w:r>
          </w:p>
        </w:tc>
        <w:tc>
          <w:tcPr>
            <w:tcW w:w="1559" w:type="dxa"/>
            <w:gridSpan w:val="2"/>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9C4881" w:rsidRPr="006E2368" w:rsidRDefault="009C4881" w:rsidP="00EE7E7F">
            <w:pPr>
              <w:spacing w:after="0"/>
              <w:jc w:val="center"/>
              <w:rPr>
                <w:rFonts w:eastAsia="Times New Roman" w:cs="Times New Roman"/>
                <w:bCs/>
                <w:sz w:val="22"/>
                <w:lang w:eastAsia="ru-RU"/>
              </w:rPr>
            </w:pPr>
            <w:bookmarkStart w:id="61" w:name="100174"/>
            <w:bookmarkEnd w:id="61"/>
            <w:r w:rsidRPr="006E2368">
              <w:rPr>
                <w:rFonts w:eastAsia="Times New Roman" w:cs="Times New Roman"/>
                <w:bCs/>
                <w:sz w:val="22"/>
                <w:lang w:eastAsia="ru-RU"/>
              </w:rPr>
              <w:t>21</w:t>
            </w:r>
          </w:p>
        </w:tc>
      </w:tr>
      <w:tr w:rsidR="009C4881" w:rsidRPr="006E2368" w:rsidTr="00596E2D">
        <w:tc>
          <w:tcPr>
            <w:tcW w:w="574"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9C4881" w:rsidRPr="006E2368" w:rsidRDefault="009C4881" w:rsidP="00EE7E7F">
            <w:pPr>
              <w:spacing w:after="0"/>
              <w:jc w:val="center"/>
              <w:rPr>
                <w:rFonts w:eastAsia="Times New Roman" w:cs="Times New Roman"/>
                <w:bCs/>
                <w:color w:val="333333"/>
                <w:sz w:val="22"/>
                <w:lang w:eastAsia="ru-RU"/>
              </w:rPr>
            </w:pPr>
            <w:bookmarkStart w:id="62" w:name="100175"/>
            <w:bookmarkEnd w:id="62"/>
            <w:r w:rsidRPr="006E2368">
              <w:rPr>
                <w:rFonts w:eastAsia="Times New Roman" w:cs="Times New Roman"/>
                <w:bCs/>
                <w:color w:val="333333"/>
                <w:sz w:val="22"/>
                <w:lang w:eastAsia="ru-RU"/>
              </w:rPr>
              <w:t>1.2.</w:t>
            </w:r>
          </w:p>
        </w:tc>
        <w:tc>
          <w:tcPr>
            <w:tcW w:w="3112"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9C4881" w:rsidRPr="006E2368" w:rsidRDefault="009C4881" w:rsidP="00EE7E7F">
            <w:pPr>
              <w:spacing w:after="0"/>
              <w:jc w:val="center"/>
              <w:rPr>
                <w:rFonts w:eastAsia="Times New Roman" w:cs="Times New Roman"/>
                <w:bCs/>
                <w:sz w:val="22"/>
                <w:lang w:eastAsia="ru-RU"/>
              </w:rPr>
            </w:pPr>
            <w:bookmarkStart w:id="63" w:name="100176"/>
            <w:bookmarkEnd w:id="63"/>
            <w:r w:rsidRPr="006E2368">
              <w:rPr>
                <w:rFonts w:eastAsia="Times New Roman" w:cs="Times New Roman"/>
                <w:bCs/>
                <w:sz w:val="22"/>
                <w:lang w:eastAsia="ru-RU"/>
              </w:rPr>
              <w:t>Учебно-тренировочные мероприятия по подготовке к чемпионатам России, кубкам России, первенствам России</w:t>
            </w:r>
          </w:p>
        </w:tc>
        <w:tc>
          <w:tcPr>
            <w:tcW w:w="1559" w:type="dxa"/>
            <w:gridSpan w:val="2"/>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9C4881" w:rsidRPr="006E2368" w:rsidRDefault="009C4881" w:rsidP="00EE7E7F">
            <w:pPr>
              <w:spacing w:after="0"/>
              <w:jc w:val="center"/>
              <w:rPr>
                <w:rFonts w:eastAsia="Times New Roman" w:cs="Times New Roman"/>
                <w:bCs/>
                <w:sz w:val="22"/>
                <w:lang w:eastAsia="ru-RU"/>
              </w:rPr>
            </w:pPr>
            <w:bookmarkStart w:id="64" w:name="100177"/>
            <w:bookmarkEnd w:id="64"/>
            <w:r w:rsidRPr="006E2368">
              <w:rPr>
                <w:rFonts w:eastAsia="Times New Roman" w:cs="Times New Roman"/>
                <w:bCs/>
                <w:sz w:val="22"/>
                <w:lang w:eastAsia="ru-RU"/>
              </w:rPr>
              <w:t>-</w:t>
            </w: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9C4881" w:rsidRPr="006E2368" w:rsidRDefault="009C4881" w:rsidP="00EE7E7F">
            <w:pPr>
              <w:spacing w:after="0"/>
              <w:jc w:val="center"/>
              <w:rPr>
                <w:rFonts w:eastAsia="Times New Roman" w:cs="Times New Roman"/>
                <w:bCs/>
                <w:sz w:val="22"/>
                <w:lang w:eastAsia="ru-RU"/>
              </w:rPr>
            </w:pPr>
            <w:bookmarkStart w:id="65" w:name="100178"/>
            <w:bookmarkEnd w:id="65"/>
            <w:r w:rsidRPr="006E2368">
              <w:rPr>
                <w:rFonts w:eastAsia="Times New Roman" w:cs="Times New Roman"/>
                <w:bCs/>
                <w:sz w:val="22"/>
                <w:lang w:eastAsia="ru-RU"/>
              </w:rPr>
              <w:t>14</w:t>
            </w:r>
          </w:p>
        </w:tc>
        <w:tc>
          <w:tcPr>
            <w:tcW w:w="2041"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9C4881" w:rsidRPr="006E2368" w:rsidRDefault="009C4881" w:rsidP="00EE7E7F">
            <w:pPr>
              <w:spacing w:after="0"/>
              <w:jc w:val="center"/>
              <w:rPr>
                <w:rFonts w:eastAsia="Times New Roman" w:cs="Times New Roman"/>
                <w:bCs/>
                <w:sz w:val="22"/>
                <w:lang w:eastAsia="ru-RU"/>
              </w:rPr>
            </w:pPr>
            <w:bookmarkStart w:id="66" w:name="100179"/>
            <w:bookmarkEnd w:id="66"/>
            <w:r w:rsidRPr="006E2368">
              <w:rPr>
                <w:rFonts w:eastAsia="Times New Roman" w:cs="Times New Roman"/>
                <w:bCs/>
                <w:sz w:val="22"/>
                <w:lang w:eastAsia="ru-RU"/>
              </w:rPr>
              <w:t>18</w:t>
            </w:r>
          </w:p>
        </w:tc>
        <w:tc>
          <w:tcPr>
            <w:tcW w:w="1559" w:type="dxa"/>
            <w:gridSpan w:val="2"/>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9C4881" w:rsidRPr="006E2368" w:rsidRDefault="009C4881" w:rsidP="00EE7E7F">
            <w:pPr>
              <w:spacing w:after="0"/>
              <w:jc w:val="center"/>
              <w:rPr>
                <w:rFonts w:eastAsia="Times New Roman" w:cs="Times New Roman"/>
                <w:bCs/>
                <w:sz w:val="22"/>
                <w:lang w:eastAsia="ru-RU"/>
              </w:rPr>
            </w:pPr>
            <w:bookmarkStart w:id="67" w:name="100180"/>
            <w:bookmarkEnd w:id="67"/>
            <w:r w:rsidRPr="006E2368">
              <w:rPr>
                <w:rFonts w:eastAsia="Times New Roman" w:cs="Times New Roman"/>
                <w:bCs/>
                <w:sz w:val="22"/>
                <w:lang w:eastAsia="ru-RU"/>
              </w:rPr>
              <w:t>21</w:t>
            </w:r>
          </w:p>
        </w:tc>
      </w:tr>
      <w:tr w:rsidR="009C4881" w:rsidRPr="006E2368" w:rsidTr="00596E2D">
        <w:trPr>
          <w:trHeight w:val="809"/>
        </w:trPr>
        <w:tc>
          <w:tcPr>
            <w:tcW w:w="574"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9C4881" w:rsidRPr="006E2368" w:rsidRDefault="009C4881" w:rsidP="00EE7E7F">
            <w:pPr>
              <w:spacing w:after="0"/>
              <w:jc w:val="center"/>
              <w:rPr>
                <w:rFonts w:eastAsia="Times New Roman" w:cs="Times New Roman"/>
                <w:bCs/>
                <w:color w:val="333333"/>
                <w:sz w:val="22"/>
                <w:lang w:eastAsia="ru-RU"/>
              </w:rPr>
            </w:pPr>
            <w:bookmarkStart w:id="68" w:name="100181"/>
            <w:bookmarkEnd w:id="68"/>
            <w:r w:rsidRPr="006E2368">
              <w:rPr>
                <w:rFonts w:eastAsia="Times New Roman" w:cs="Times New Roman"/>
                <w:bCs/>
                <w:color w:val="333333"/>
                <w:sz w:val="22"/>
                <w:lang w:eastAsia="ru-RU"/>
              </w:rPr>
              <w:t>1.3.</w:t>
            </w:r>
          </w:p>
        </w:tc>
        <w:tc>
          <w:tcPr>
            <w:tcW w:w="3112"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9C4881" w:rsidRPr="006E2368" w:rsidRDefault="009C4881" w:rsidP="00EE7E7F">
            <w:pPr>
              <w:spacing w:after="0"/>
              <w:jc w:val="center"/>
              <w:rPr>
                <w:rFonts w:eastAsia="Times New Roman" w:cs="Times New Roman"/>
                <w:bCs/>
                <w:sz w:val="22"/>
                <w:lang w:eastAsia="ru-RU"/>
              </w:rPr>
            </w:pPr>
            <w:bookmarkStart w:id="69" w:name="100182"/>
            <w:bookmarkEnd w:id="69"/>
            <w:r w:rsidRPr="006E2368">
              <w:rPr>
                <w:rFonts w:eastAsia="Times New Roman" w:cs="Times New Roman"/>
                <w:bCs/>
                <w:sz w:val="22"/>
                <w:lang w:eastAsia="ru-RU"/>
              </w:rPr>
              <w:t>Учебно-тренировочные мероприятия по подготовке к другим всероссийским спортивным соревнованиям</w:t>
            </w:r>
          </w:p>
        </w:tc>
        <w:tc>
          <w:tcPr>
            <w:tcW w:w="1559" w:type="dxa"/>
            <w:gridSpan w:val="2"/>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9C4881" w:rsidRPr="006E2368" w:rsidRDefault="009C4881" w:rsidP="00EE7E7F">
            <w:pPr>
              <w:spacing w:after="0"/>
              <w:jc w:val="center"/>
              <w:rPr>
                <w:rFonts w:eastAsia="Times New Roman" w:cs="Times New Roman"/>
                <w:bCs/>
                <w:sz w:val="22"/>
                <w:lang w:eastAsia="ru-RU"/>
              </w:rPr>
            </w:pPr>
            <w:bookmarkStart w:id="70" w:name="100183"/>
            <w:bookmarkEnd w:id="70"/>
            <w:r w:rsidRPr="006E2368">
              <w:rPr>
                <w:rFonts w:eastAsia="Times New Roman" w:cs="Times New Roman"/>
                <w:bCs/>
                <w:sz w:val="22"/>
                <w:lang w:eastAsia="ru-RU"/>
              </w:rPr>
              <w:t>-</w:t>
            </w: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9C4881" w:rsidRPr="006E2368" w:rsidRDefault="009C4881" w:rsidP="00EE7E7F">
            <w:pPr>
              <w:spacing w:after="0"/>
              <w:jc w:val="center"/>
              <w:rPr>
                <w:rFonts w:eastAsia="Times New Roman" w:cs="Times New Roman"/>
                <w:bCs/>
                <w:sz w:val="22"/>
                <w:lang w:eastAsia="ru-RU"/>
              </w:rPr>
            </w:pPr>
            <w:bookmarkStart w:id="71" w:name="100184"/>
            <w:bookmarkEnd w:id="71"/>
            <w:r w:rsidRPr="006E2368">
              <w:rPr>
                <w:rFonts w:eastAsia="Times New Roman" w:cs="Times New Roman"/>
                <w:bCs/>
                <w:sz w:val="22"/>
                <w:lang w:eastAsia="ru-RU"/>
              </w:rPr>
              <w:t>14</w:t>
            </w:r>
          </w:p>
        </w:tc>
        <w:tc>
          <w:tcPr>
            <w:tcW w:w="2041"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9C4881" w:rsidRPr="006E2368" w:rsidRDefault="009C4881" w:rsidP="00EE7E7F">
            <w:pPr>
              <w:spacing w:after="0"/>
              <w:jc w:val="center"/>
              <w:rPr>
                <w:rFonts w:eastAsia="Times New Roman" w:cs="Times New Roman"/>
                <w:bCs/>
                <w:sz w:val="22"/>
                <w:lang w:eastAsia="ru-RU"/>
              </w:rPr>
            </w:pPr>
            <w:bookmarkStart w:id="72" w:name="100185"/>
            <w:bookmarkEnd w:id="72"/>
            <w:r w:rsidRPr="006E2368">
              <w:rPr>
                <w:rFonts w:eastAsia="Times New Roman" w:cs="Times New Roman"/>
                <w:bCs/>
                <w:sz w:val="22"/>
                <w:lang w:eastAsia="ru-RU"/>
              </w:rPr>
              <w:t>18</w:t>
            </w:r>
          </w:p>
        </w:tc>
        <w:tc>
          <w:tcPr>
            <w:tcW w:w="1559" w:type="dxa"/>
            <w:gridSpan w:val="2"/>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9C4881" w:rsidRPr="006E2368" w:rsidRDefault="009C4881" w:rsidP="00EE7E7F">
            <w:pPr>
              <w:spacing w:after="0"/>
              <w:jc w:val="center"/>
              <w:rPr>
                <w:rFonts w:eastAsia="Times New Roman" w:cs="Times New Roman"/>
                <w:bCs/>
                <w:sz w:val="22"/>
                <w:lang w:eastAsia="ru-RU"/>
              </w:rPr>
            </w:pPr>
            <w:bookmarkStart w:id="73" w:name="100186"/>
            <w:bookmarkEnd w:id="73"/>
            <w:r w:rsidRPr="006E2368">
              <w:rPr>
                <w:rFonts w:eastAsia="Times New Roman" w:cs="Times New Roman"/>
                <w:bCs/>
                <w:sz w:val="22"/>
                <w:lang w:eastAsia="ru-RU"/>
              </w:rPr>
              <w:t>18</w:t>
            </w:r>
          </w:p>
        </w:tc>
      </w:tr>
      <w:tr w:rsidR="009C4881" w:rsidRPr="006E2368" w:rsidTr="00596E2D">
        <w:tc>
          <w:tcPr>
            <w:tcW w:w="574"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9C4881" w:rsidRPr="006E2368" w:rsidRDefault="009C4881" w:rsidP="00EE7E7F">
            <w:pPr>
              <w:spacing w:after="0"/>
              <w:jc w:val="center"/>
              <w:rPr>
                <w:rFonts w:eastAsia="Times New Roman" w:cs="Times New Roman"/>
                <w:bCs/>
                <w:color w:val="333333"/>
                <w:sz w:val="22"/>
                <w:lang w:eastAsia="ru-RU"/>
              </w:rPr>
            </w:pPr>
            <w:bookmarkStart w:id="74" w:name="100187"/>
            <w:bookmarkEnd w:id="74"/>
            <w:r w:rsidRPr="006E2368">
              <w:rPr>
                <w:rFonts w:eastAsia="Times New Roman" w:cs="Times New Roman"/>
                <w:bCs/>
                <w:color w:val="333333"/>
                <w:sz w:val="22"/>
                <w:lang w:eastAsia="ru-RU"/>
              </w:rPr>
              <w:t>1.4.</w:t>
            </w:r>
          </w:p>
        </w:tc>
        <w:tc>
          <w:tcPr>
            <w:tcW w:w="3112"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9C4881" w:rsidRPr="006E2368" w:rsidRDefault="009C4881" w:rsidP="00EE7E7F">
            <w:pPr>
              <w:spacing w:after="0"/>
              <w:jc w:val="center"/>
              <w:rPr>
                <w:rFonts w:eastAsia="Times New Roman" w:cs="Times New Roman"/>
                <w:bCs/>
                <w:sz w:val="22"/>
                <w:lang w:eastAsia="ru-RU"/>
              </w:rPr>
            </w:pPr>
            <w:bookmarkStart w:id="75" w:name="100188"/>
            <w:bookmarkEnd w:id="75"/>
            <w:r w:rsidRPr="006E2368">
              <w:rPr>
                <w:rFonts w:eastAsia="Times New Roman" w:cs="Times New Roman"/>
                <w:bCs/>
                <w:sz w:val="22"/>
                <w:lang w:eastAsia="ru-RU"/>
              </w:rPr>
              <w:t>Учебно-тренировочные мероприятия по подготовке к официальным спортивным соревнованиям субъекта Российской Федерации</w:t>
            </w:r>
            <w:r w:rsidR="006E2368">
              <w:rPr>
                <w:rFonts w:eastAsia="Times New Roman" w:cs="Times New Roman"/>
                <w:bCs/>
                <w:sz w:val="22"/>
                <w:lang w:eastAsia="ru-RU"/>
              </w:rPr>
              <w:t>, федеральной территории «Сириус»</w:t>
            </w:r>
          </w:p>
        </w:tc>
        <w:tc>
          <w:tcPr>
            <w:tcW w:w="1559" w:type="dxa"/>
            <w:gridSpan w:val="2"/>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9C4881" w:rsidRPr="006E2368" w:rsidRDefault="009C4881" w:rsidP="00EE7E7F">
            <w:pPr>
              <w:spacing w:after="0"/>
              <w:jc w:val="center"/>
              <w:rPr>
                <w:rFonts w:eastAsia="Times New Roman" w:cs="Times New Roman"/>
                <w:bCs/>
                <w:sz w:val="22"/>
                <w:lang w:eastAsia="ru-RU"/>
              </w:rPr>
            </w:pPr>
            <w:bookmarkStart w:id="76" w:name="100189"/>
            <w:bookmarkEnd w:id="76"/>
            <w:r w:rsidRPr="006E2368">
              <w:rPr>
                <w:rFonts w:eastAsia="Times New Roman" w:cs="Times New Roman"/>
                <w:bCs/>
                <w:sz w:val="22"/>
                <w:lang w:eastAsia="ru-RU"/>
              </w:rPr>
              <w:t>-</w:t>
            </w: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9C4881" w:rsidRPr="006E2368" w:rsidRDefault="009C4881" w:rsidP="00EE7E7F">
            <w:pPr>
              <w:spacing w:after="0"/>
              <w:jc w:val="center"/>
              <w:rPr>
                <w:rFonts w:eastAsia="Times New Roman" w:cs="Times New Roman"/>
                <w:bCs/>
                <w:sz w:val="22"/>
                <w:lang w:eastAsia="ru-RU"/>
              </w:rPr>
            </w:pPr>
            <w:bookmarkStart w:id="77" w:name="100190"/>
            <w:bookmarkEnd w:id="77"/>
            <w:r w:rsidRPr="006E2368">
              <w:rPr>
                <w:rFonts w:eastAsia="Times New Roman" w:cs="Times New Roman"/>
                <w:bCs/>
                <w:sz w:val="22"/>
                <w:lang w:eastAsia="ru-RU"/>
              </w:rPr>
              <w:t>14</w:t>
            </w:r>
          </w:p>
        </w:tc>
        <w:tc>
          <w:tcPr>
            <w:tcW w:w="2041"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9C4881" w:rsidRPr="006E2368" w:rsidRDefault="009C4881" w:rsidP="00EE7E7F">
            <w:pPr>
              <w:spacing w:after="0"/>
              <w:jc w:val="center"/>
              <w:rPr>
                <w:rFonts w:eastAsia="Times New Roman" w:cs="Times New Roman"/>
                <w:bCs/>
                <w:sz w:val="22"/>
                <w:lang w:eastAsia="ru-RU"/>
              </w:rPr>
            </w:pPr>
            <w:bookmarkStart w:id="78" w:name="100191"/>
            <w:bookmarkEnd w:id="78"/>
            <w:r w:rsidRPr="006E2368">
              <w:rPr>
                <w:rFonts w:eastAsia="Times New Roman" w:cs="Times New Roman"/>
                <w:bCs/>
                <w:sz w:val="22"/>
                <w:lang w:eastAsia="ru-RU"/>
              </w:rPr>
              <w:t>14</w:t>
            </w:r>
          </w:p>
        </w:tc>
        <w:tc>
          <w:tcPr>
            <w:tcW w:w="1559" w:type="dxa"/>
            <w:gridSpan w:val="2"/>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9C4881" w:rsidRPr="006E2368" w:rsidRDefault="009C4881" w:rsidP="00EE7E7F">
            <w:pPr>
              <w:spacing w:after="0"/>
              <w:jc w:val="center"/>
              <w:rPr>
                <w:rFonts w:eastAsia="Times New Roman" w:cs="Times New Roman"/>
                <w:bCs/>
                <w:sz w:val="22"/>
                <w:lang w:eastAsia="ru-RU"/>
              </w:rPr>
            </w:pPr>
            <w:bookmarkStart w:id="79" w:name="100192"/>
            <w:bookmarkEnd w:id="79"/>
            <w:r w:rsidRPr="006E2368">
              <w:rPr>
                <w:rFonts w:eastAsia="Times New Roman" w:cs="Times New Roman"/>
                <w:bCs/>
                <w:sz w:val="22"/>
                <w:lang w:eastAsia="ru-RU"/>
              </w:rPr>
              <w:t>14</w:t>
            </w:r>
          </w:p>
        </w:tc>
      </w:tr>
      <w:tr w:rsidR="009C4881" w:rsidRPr="006E2368" w:rsidTr="000855ED">
        <w:trPr>
          <w:trHeight w:val="118"/>
        </w:trPr>
        <w:tc>
          <w:tcPr>
            <w:tcW w:w="11255" w:type="dxa"/>
            <w:gridSpan w:val="8"/>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9C4881" w:rsidRPr="006E2368" w:rsidRDefault="009C4881" w:rsidP="00EE7E7F">
            <w:pPr>
              <w:spacing w:after="0"/>
              <w:jc w:val="center"/>
              <w:rPr>
                <w:rFonts w:eastAsia="Times New Roman" w:cs="Times New Roman"/>
                <w:bCs/>
                <w:sz w:val="22"/>
                <w:lang w:eastAsia="ru-RU"/>
              </w:rPr>
            </w:pPr>
            <w:bookmarkStart w:id="80" w:name="100193"/>
            <w:bookmarkEnd w:id="80"/>
            <w:r w:rsidRPr="006E2368">
              <w:rPr>
                <w:rFonts w:eastAsia="Times New Roman" w:cs="Times New Roman"/>
                <w:bCs/>
                <w:sz w:val="22"/>
                <w:lang w:eastAsia="ru-RU"/>
              </w:rPr>
              <w:t>2. Специальные учебно-тренировочные мероприятия</w:t>
            </w:r>
          </w:p>
        </w:tc>
      </w:tr>
      <w:tr w:rsidR="009C4881" w:rsidRPr="006E2368" w:rsidTr="00596E2D">
        <w:trPr>
          <w:trHeight w:val="749"/>
        </w:trPr>
        <w:tc>
          <w:tcPr>
            <w:tcW w:w="574"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9C4881" w:rsidRPr="006E2368" w:rsidRDefault="009C4881" w:rsidP="00EE7E7F">
            <w:pPr>
              <w:spacing w:after="0"/>
              <w:jc w:val="center"/>
              <w:rPr>
                <w:rFonts w:eastAsia="Times New Roman" w:cs="Times New Roman"/>
                <w:bCs/>
                <w:color w:val="333333"/>
                <w:sz w:val="22"/>
                <w:lang w:eastAsia="ru-RU"/>
              </w:rPr>
            </w:pPr>
            <w:bookmarkStart w:id="81" w:name="100194"/>
            <w:bookmarkEnd w:id="81"/>
            <w:r w:rsidRPr="006E2368">
              <w:rPr>
                <w:rFonts w:eastAsia="Times New Roman" w:cs="Times New Roman"/>
                <w:bCs/>
                <w:color w:val="333333"/>
                <w:sz w:val="22"/>
                <w:lang w:eastAsia="ru-RU"/>
              </w:rPr>
              <w:t>2.1.</w:t>
            </w:r>
          </w:p>
        </w:tc>
        <w:tc>
          <w:tcPr>
            <w:tcW w:w="3112"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9C4881" w:rsidRPr="006E2368" w:rsidRDefault="009C4881" w:rsidP="00EE7E7F">
            <w:pPr>
              <w:spacing w:after="0"/>
              <w:jc w:val="center"/>
              <w:rPr>
                <w:rFonts w:eastAsia="Times New Roman" w:cs="Times New Roman"/>
                <w:bCs/>
                <w:sz w:val="22"/>
                <w:lang w:eastAsia="ru-RU"/>
              </w:rPr>
            </w:pPr>
            <w:bookmarkStart w:id="82" w:name="100195"/>
            <w:bookmarkEnd w:id="82"/>
            <w:r w:rsidRPr="006E2368">
              <w:rPr>
                <w:rFonts w:eastAsia="Times New Roman" w:cs="Times New Roman"/>
                <w:bCs/>
                <w:sz w:val="22"/>
                <w:lang w:eastAsia="ru-RU"/>
              </w:rPr>
              <w:t>Учебно-тренировочные мероприятия по общей и (или) специальной физической подготовке</w:t>
            </w:r>
          </w:p>
        </w:tc>
        <w:tc>
          <w:tcPr>
            <w:tcW w:w="1559" w:type="dxa"/>
            <w:gridSpan w:val="2"/>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9C4881" w:rsidRPr="006E2368" w:rsidRDefault="009C4881" w:rsidP="00EE7E7F">
            <w:pPr>
              <w:spacing w:after="0"/>
              <w:jc w:val="center"/>
              <w:rPr>
                <w:rFonts w:eastAsia="Times New Roman" w:cs="Times New Roman"/>
                <w:bCs/>
                <w:sz w:val="22"/>
                <w:lang w:eastAsia="ru-RU"/>
              </w:rPr>
            </w:pPr>
            <w:bookmarkStart w:id="83" w:name="100196"/>
            <w:bookmarkEnd w:id="83"/>
            <w:r w:rsidRPr="006E2368">
              <w:rPr>
                <w:rFonts w:eastAsia="Times New Roman" w:cs="Times New Roman"/>
                <w:bCs/>
                <w:sz w:val="22"/>
                <w:lang w:eastAsia="ru-RU"/>
              </w:rPr>
              <w:t>-</w:t>
            </w: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9C4881" w:rsidRPr="006E2368" w:rsidRDefault="009C4881" w:rsidP="00EE7E7F">
            <w:pPr>
              <w:spacing w:after="0"/>
              <w:jc w:val="center"/>
              <w:rPr>
                <w:rFonts w:eastAsia="Times New Roman" w:cs="Times New Roman"/>
                <w:bCs/>
                <w:sz w:val="22"/>
                <w:lang w:eastAsia="ru-RU"/>
              </w:rPr>
            </w:pPr>
            <w:bookmarkStart w:id="84" w:name="100197"/>
            <w:bookmarkEnd w:id="84"/>
            <w:r w:rsidRPr="006E2368">
              <w:rPr>
                <w:rFonts w:eastAsia="Times New Roman" w:cs="Times New Roman"/>
                <w:bCs/>
                <w:sz w:val="22"/>
                <w:lang w:eastAsia="ru-RU"/>
              </w:rPr>
              <w:t>14</w:t>
            </w:r>
          </w:p>
        </w:tc>
        <w:tc>
          <w:tcPr>
            <w:tcW w:w="2041"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9C4881" w:rsidRPr="006E2368" w:rsidRDefault="009C4881" w:rsidP="00EE7E7F">
            <w:pPr>
              <w:spacing w:after="0"/>
              <w:jc w:val="center"/>
              <w:rPr>
                <w:rFonts w:eastAsia="Times New Roman" w:cs="Times New Roman"/>
                <w:bCs/>
                <w:sz w:val="22"/>
                <w:lang w:eastAsia="ru-RU"/>
              </w:rPr>
            </w:pPr>
            <w:bookmarkStart w:id="85" w:name="100198"/>
            <w:bookmarkEnd w:id="85"/>
            <w:r w:rsidRPr="006E2368">
              <w:rPr>
                <w:rFonts w:eastAsia="Times New Roman" w:cs="Times New Roman"/>
                <w:bCs/>
                <w:sz w:val="22"/>
                <w:lang w:eastAsia="ru-RU"/>
              </w:rPr>
              <w:t>18</w:t>
            </w:r>
          </w:p>
        </w:tc>
        <w:tc>
          <w:tcPr>
            <w:tcW w:w="1559" w:type="dxa"/>
            <w:gridSpan w:val="2"/>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9C4881" w:rsidRPr="006E2368" w:rsidRDefault="009C4881" w:rsidP="00EE7E7F">
            <w:pPr>
              <w:spacing w:after="0"/>
              <w:jc w:val="center"/>
              <w:rPr>
                <w:rFonts w:eastAsia="Times New Roman" w:cs="Times New Roman"/>
                <w:bCs/>
                <w:sz w:val="22"/>
                <w:lang w:eastAsia="ru-RU"/>
              </w:rPr>
            </w:pPr>
            <w:bookmarkStart w:id="86" w:name="100199"/>
            <w:bookmarkEnd w:id="86"/>
            <w:r w:rsidRPr="006E2368">
              <w:rPr>
                <w:rFonts w:eastAsia="Times New Roman" w:cs="Times New Roman"/>
                <w:bCs/>
                <w:sz w:val="22"/>
                <w:lang w:eastAsia="ru-RU"/>
              </w:rPr>
              <w:t>18</w:t>
            </w:r>
          </w:p>
        </w:tc>
      </w:tr>
      <w:tr w:rsidR="009C4881" w:rsidRPr="006E2368" w:rsidTr="00596E2D">
        <w:tc>
          <w:tcPr>
            <w:tcW w:w="574"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9C4881" w:rsidRPr="006E2368" w:rsidRDefault="009C4881" w:rsidP="00EE7E7F">
            <w:pPr>
              <w:spacing w:after="0"/>
              <w:jc w:val="center"/>
              <w:rPr>
                <w:rFonts w:eastAsia="Times New Roman" w:cs="Times New Roman"/>
                <w:bCs/>
                <w:sz w:val="22"/>
                <w:lang w:eastAsia="ru-RU"/>
              </w:rPr>
            </w:pPr>
            <w:bookmarkStart w:id="87" w:name="100200"/>
            <w:bookmarkEnd w:id="87"/>
            <w:r w:rsidRPr="006E2368">
              <w:rPr>
                <w:rFonts w:eastAsia="Times New Roman" w:cs="Times New Roman"/>
                <w:bCs/>
                <w:sz w:val="22"/>
                <w:lang w:eastAsia="ru-RU"/>
              </w:rPr>
              <w:t>2.2.</w:t>
            </w:r>
          </w:p>
        </w:tc>
        <w:tc>
          <w:tcPr>
            <w:tcW w:w="3112"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9C4881" w:rsidRPr="006E2368" w:rsidRDefault="009C4881" w:rsidP="00EE7E7F">
            <w:pPr>
              <w:spacing w:after="0"/>
              <w:jc w:val="center"/>
              <w:rPr>
                <w:rFonts w:eastAsia="Times New Roman" w:cs="Times New Roman"/>
                <w:bCs/>
                <w:sz w:val="22"/>
                <w:lang w:eastAsia="ru-RU"/>
              </w:rPr>
            </w:pPr>
            <w:bookmarkStart w:id="88" w:name="100201"/>
            <w:bookmarkEnd w:id="88"/>
            <w:r w:rsidRPr="006E2368">
              <w:rPr>
                <w:rFonts w:eastAsia="Times New Roman" w:cs="Times New Roman"/>
                <w:bCs/>
                <w:sz w:val="22"/>
                <w:lang w:eastAsia="ru-RU"/>
              </w:rPr>
              <w:t>Восстановительные мероприятия</w:t>
            </w:r>
          </w:p>
        </w:tc>
        <w:tc>
          <w:tcPr>
            <w:tcW w:w="1559" w:type="dxa"/>
            <w:gridSpan w:val="2"/>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9C4881" w:rsidRPr="006E2368" w:rsidRDefault="009C4881" w:rsidP="00EE7E7F">
            <w:pPr>
              <w:spacing w:after="0"/>
              <w:jc w:val="center"/>
              <w:rPr>
                <w:rFonts w:eastAsia="Times New Roman" w:cs="Times New Roman"/>
                <w:bCs/>
                <w:sz w:val="22"/>
                <w:lang w:eastAsia="ru-RU"/>
              </w:rPr>
            </w:pPr>
            <w:bookmarkStart w:id="89" w:name="100202"/>
            <w:bookmarkEnd w:id="89"/>
            <w:r w:rsidRPr="006E2368">
              <w:rPr>
                <w:rFonts w:eastAsia="Times New Roman" w:cs="Times New Roman"/>
                <w:bCs/>
                <w:sz w:val="22"/>
                <w:lang w:eastAsia="ru-RU"/>
              </w:rPr>
              <w:t>-</w:t>
            </w: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9C4881" w:rsidRPr="006E2368" w:rsidRDefault="009C4881" w:rsidP="00EE7E7F">
            <w:pPr>
              <w:spacing w:after="0"/>
              <w:jc w:val="center"/>
              <w:rPr>
                <w:rFonts w:eastAsia="Times New Roman" w:cs="Times New Roman"/>
                <w:bCs/>
                <w:sz w:val="22"/>
                <w:lang w:eastAsia="ru-RU"/>
              </w:rPr>
            </w:pPr>
            <w:bookmarkStart w:id="90" w:name="100203"/>
            <w:bookmarkEnd w:id="90"/>
            <w:r w:rsidRPr="006E2368">
              <w:rPr>
                <w:rFonts w:eastAsia="Times New Roman" w:cs="Times New Roman"/>
                <w:bCs/>
                <w:sz w:val="22"/>
                <w:lang w:eastAsia="ru-RU"/>
              </w:rPr>
              <w:t>-</w:t>
            </w:r>
          </w:p>
        </w:tc>
        <w:tc>
          <w:tcPr>
            <w:tcW w:w="3600" w:type="dxa"/>
            <w:gridSpan w:val="3"/>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9C4881" w:rsidRPr="006E2368" w:rsidRDefault="009C4881" w:rsidP="00EE7E7F">
            <w:pPr>
              <w:spacing w:after="0"/>
              <w:jc w:val="center"/>
              <w:rPr>
                <w:rFonts w:eastAsia="Times New Roman" w:cs="Times New Roman"/>
                <w:bCs/>
                <w:sz w:val="22"/>
                <w:lang w:eastAsia="ru-RU"/>
              </w:rPr>
            </w:pPr>
            <w:bookmarkStart w:id="91" w:name="100204"/>
            <w:bookmarkEnd w:id="91"/>
            <w:r w:rsidRPr="006E2368">
              <w:rPr>
                <w:rFonts w:eastAsia="Times New Roman" w:cs="Times New Roman"/>
                <w:bCs/>
                <w:sz w:val="22"/>
                <w:lang w:eastAsia="ru-RU"/>
              </w:rPr>
              <w:t>До 10 суток</w:t>
            </w:r>
          </w:p>
        </w:tc>
      </w:tr>
      <w:tr w:rsidR="00CC0755" w:rsidRPr="006E2368" w:rsidTr="00596E2D">
        <w:tc>
          <w:tcPr>
            <w:tcW w:w="574"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CC0755" w:rsidRPr="006E2368" w:rsidRDefault="00CC0755" w:rsidP="00EE7E7F">
            <w:pPr>
              <w:spacing w:after="0"/>
              <w:jc w:val="center"/>
              <w:rPr>
                <w:rFonts w:eastAsia="Times New Roman" w:cs="Times New Roman"/>
                <w:bCs/>
                <w:sz w:val="22"/>
                <w:lang w:eastAsia="ru-RU"/>
              </w:rPr>
            </w:pPr>
            <w:bookmarkStart w:id="92" w:name="100205"/>
            <w:bookmarkEnd w:id="92"/>
            <w:r w:rsidRPr="006E2368">
              <w:rPr>
                <w:rFonts w:eastAsia="Times New Roman" w:cs="Times New Roman"/>
                <w:bCs/>
                <w:sz w:val="22"/>
                <w:lang w:eastAsia="ru-RU"/>
              </w:rPr>
              <w:t>2.3.</w:t>
            </w:r>
          </w:p>
        </w:tc>
        <w:tc>
          <w:tcPr>
            <w:tcW w:w="3112"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CC0755" w:rsidRPr="006E2368" w:rsidRDefault="00CC0755" w:rsidP="00EE7E7F">
            <w:pPr>
              <w:spacing w:after="0"/>
              <w:jc w:val="center"/>
              <w:rPr>
                <w:rFonts w:eastAsia="Times New Roman" w:cs="Times New Roman"/>
                <w:bCs/>
                <w:sz w:val="22"/>
                <w:lang w:eastAsia="ru-RU"/>
              </w:rPr>
            </w:pPr>
            <w:bookmarkStart w:id="93" w:name="100206"/>
            <w:bookmarkEnd w:id="93"/>
            <w:r>
              <w:rPr>
                <w:rFonts w:eastAsia="Times New Roman" w:cs="Times New Roman"/>
                <w:bCs/>
                <w:sz w:val="22"/>
                <w:lang w:eastAsia="ru-RU"/>
              </w:rPr>
              <w:t>Учебно-тренировочные мероприятия в каникулярный период</w:t>
            </w:r>
          </w:p>
        </w:tc>
        <w:tc>
          <w:tcPr>
            <w:tcW w:w="3969" w:type="dxa"/>
            <w:gridSpan w:val="3"/>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CC0755" w:rsidRPr="006E2368" w:rsidRDefault="00CC0755" w:rsidP="00EE7E7F">
            <w:pPr>
              <w:spacing w:after="0"/>
              <w:jc w:val="center"/>
              <w:rPr>
                <w:rFonts w:eastAsia="Times New Roman" w:cs="Times New Roman"/>
                <w:bCs/>
                <w:sz w:val="22"/>
                <w:lang w:eastAsia="ru-RU"/>
              </w:rPr>
            </w:pPr>
            <w:bookmarkStart w:id="94" w:name="100207"/>
            <w:bookmarkStart w:id="95" w:name="100208"/>
            <w:bookmarkEnd w:id="94"/>
            <w:bookmarkEnd w:id="95"/>
            <w:r w:rsidRPr="006E2368">
              <w:rPr>
                <w:rFonts w:eastAsia="Times New Roman" w:cs="Times New Roman"/>
                <w:bCs/>
                <w:sz w:val="22"/>
                <w:lang w:eastAsia="ru-RU"/>
              </w:rPr>
              <w:t>До 21 суток подряд и не более двух учебно-тренировочных мероприятий в год</w:t>
            </w:r>
          </w:p>
        </w:tc>
        <w:tc>
          <w:tcPr>
            <w:tcW w:w="3600" w:type="dxa"/>
            <w:gridSpan w:val="3"/>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CC0755" w:rsidRPr="006E2368" w:rsidRDefault="00CC0755" w:rsidP="00EE7E7F">
            <w:pPr>
              <w:spacing w:after="0"/>
              <w:jc w:val="center"/>
              <w:rPr>
                <w:rFonts w:eastAsia="Times New Roman" w:cs="Times New Roman"/>
                <w:bCs/>
                <w:sz w:val="22"/>
                <w:lang w:eastAsia="ru-RU"/>
              </w:rPr>
            </w:pPr>
            <w:bookmarkStart w:id="96" w:name="100209"/>
            <w:bookmarkEnd w:id="96"/>
            <w:r w:rsidRPr="006E2368">
              <w:rPr>
                <w:rFonts w:eastAsia="Times New Roman" w:cs="Times New Roman"/>
                <w:bCs/>
                <w:sz w:val="22"/>
                <w:lang w:eastAsia="ru-RU"/>
              </w:rPr>
              <w:t>До 3 суток, но не более 2 раз в год</w:t>
            </w:r>
          </w:p>
        </w:tc>
      </w:tr>
      <w:tr w:rsidR="000855ED" w:rsidRPr="006E2368" w:rsidTr="00596E2D">
        <w:trPr>
          <w:gridAfter w:val="1"/>
          <w:wAfter w:w="16" w:type="dxa"/>
        </w:trPr>
        <w:tc>
          <w:tcPr>
            <w:tcW w:w="574"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0855ED" w:rsidRPr="006E2368" w:rsidRDefault="000855ED" w:rsidP="00EE7E7F">
            <w:pPr>
              <w:spacing w:after="0"/>
              <w:jc w:val="center"/>
              <w:rPr>
                <w:rFonts w:eastAsia="Times New Roman" w:cs="Times New Roman"/>
                <w:bCs/>
                <w:sz w:val="22"/>
                <w:lang w:eastAsia="ru-RU"/>
              </w:rPr>
            </w:pPr>
            <w:bookmarkStart w:id="97" w:name="100210"/>
            <w:bookmarkEnd w:id="97"/>
            <w:r w:rsidRPr="006E2368">
              <w:rPr>
                <w:rFonts w:eastAsia="Times New Roman" w:cs="Times New Roman"/>
                <w:bCs/>
                <w:sz w:val="22"/>
                <w:lang w:eastAsia="ru-RU"/>
              </w:rPr>
              <w:t>2.4.</w:t>
            </w:r>
          </w:p>
        </w:tc>
        <w:tc>
          <w:tcPr>
            <w:tcW w:w="3112"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0855ED" w:rsidRPr="006E2368" w:rsidRDefault="000855ED" w:rsidP="00EE7E7F">
            <w:pPr>
              <w:spacing w:after="0"/>
              <w:jc w:val="center"/>
              <w:rPr>
                <w:rFonts w:eastAsia="Times New Roman" w:cs="Times New Roman"/>
                <w:bCs/>
                <w:sz w:val="22"/>
                <w:lang w:eastAsia="ru-RU"/>
              </w:rPr>
            </w:pPr>
            <w:bookmarkStart w:id="98" w:name="100211"/>
            <w:bookmarkEnd w:id="98"/>
            <w:r w:rsidRPr="006E2368">
              <w:rPr>
                <w:rFonts w:eastAsia="Times New Roman" w:cs="Times New Roman"/>
                <w:bCs/>
                <w:sz w:val="22"/>
                <w:lang w:eastAsia="ru-RU"/>
              </w:rPr>
              <w:t>Просмотровые учебно-тренировочные мероприятия</w:t>
            </w:r>
          </w:p>
        </w:tc>
        <w:tc>
          <w:tcPr>
            <w:tcW w:w="1559" w:type="dxa"/>
            <w:gridSpan w:val="2"/>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0855ED" w:rsidRPr="006E2368" w:rsidRDefault="000855ED" w:rsidP="00EE7E7F">
            <w:pPr>
              <w:spacing w:after="0"/>
              <w:jc w:val="center"/>
              <w:rPr>
                <w:rFonts w:eastAsia="Times New Roman" w:cs="Times New Roman"/>
                <w:bCs/>
                <w:sz w:val="22"/>
                <w:lang w:eastAsia="ru-RU"/>
              </w:rPr>
            </w:pPr>
            <w:bookmarkStart w:id="99" w:name="100217"/>
            <w:bookmarkEnd w:id="99"/>
            <w:r w:rsidRPr="006E2368">
              <w:rPr>
                <w:rFonts w:eastAsia="Times New Roman" w:cs="Times New Roman"/>
                <w:bCs/>
                <w:sz w:val="22"/>
                <w:lang w:eastAsia="ru-RU"/>
              </w:rPr>
              <w:t>-</w:t>
            </w:r>
          </w:p>
        </w:tc>
        <w:tc>
          <w:tcPr>
            <w:tcW w:w="5994" w:type="dxa"/>
            <w:gridSpan w:val="3"/>
            <w:tcBorders>
              <w:top w:val="single" w:sz="8" w:space="0" w:color="000000"/>
              <w:left w:val="single" w:sz="8" w:space="0" w:color="000000"/>
              <w:bottom w:val="single" w:sz="8" w:space="0" w:color="000000"/>
              <w:right w:val="single" w:sz="4" w:space="0" w:color="auto"/>
            </w:tcBorders>
            <w:shd w:val="clear" w:color="auto" w:fill="auto"/>
            <w:vAlign w:val="center"/>
          </w:tcPr>
          <w:p w:rsidR="000855ED" w:rsidRPr="006E2368" w:rsidRDefault="000855ED" w:rsidP="00EE7E7F">
            <w:pPr>
              <w:spacing w:after="0"/>
              <w:jc w:val="center"/>
              <w:rPr>
                <w:rFonts w:eastAsia="Times New Roman" w:cs="Times New Roman"/>
                <w:bCs/>
                <w:sz w:val="22"/>
                <w:lang w:eastAsia="ru-RU"/>
              </w:rPr>
            </w:pPr>
            <w:r w:rsidRPr="006E2368">
              <w:rPr>
                <w:rFonts w:eastAsia="Times New Roman" w:cs="Times New Roman"/>
                <w:bCs/>
                <w:sz w:val="22"/>
                <w:lang w:eastAsia="ru-RU"/>
              </w:rPr>
              <w:t>До 60 суток</w:t>
            </w:r>
            <w:bookmarkStart w:id="100" w:name="100218"/>
            <w:bookmarkStart w:id="101" w:name="100214"/>
            <w:bookmarkEnd w:id="100"/>
            <w:bookmarkEnd w:id="101"/>
          </w:p>
        </w:tc>
      </w:tr>
      <w:tr w:rsidR="000855ED" w:rsidRPr="006E2368" w:rsidTr="000855ED">
        <w:tc>
          <w:tcPr>
            <w:tcW w:w="11255" w:type="dxa"/>
            <w:gridSpan w:val="8"/>
            <w:tcBorders>
              <w:top w:val="single" w:sz="8" w:space="0" w:color="000000"/>
              <w:left w:val="single" w:sz="8" w:space="0" w:color="000000"/>
              <w:bottom w:val="single" w:sz="8" w:space="0" w:color="000000"/>
              <w:right w:val="single" w:sz="4" w:space="0" w:color="auto"/>
            </w:tcBorders>
            <w:shd w:val="clear" w:color="auto" w:fill="auto"/>
            <w:tcMar>
              <w:top w:w="107" w:type="dxa"/>
              <w:left w:w="107" w:type="dxa"/>
              <w:bottom w:w="107" w:type="dxa"/>
              <w:right w:w="107" w:type="dxa"/>
            </w:tcMar>
            <w:vAlign w:val="center"/>
            <w:hideMark/>
          </w:tcPr>
          <w:p w:rsidR="000855ED" w:rsidRPr="006E2368" w:rsidRDefault="000855ED" w:rsidP="00EE7E7F">
            <w:pPr>
              <w:spacing w:after="0"/>
              <w:jc w:val="center"/>
              <w:rPr>
                <w:rFonts w:eastAsia="Times New Roman" w:cs="Times New Roman"/>
                <w:bCs/>
                <w:sz w:val="22"/>
                <w:lang w:eastAsia="ru-RU"/>
              </w:rPr>
            </w:pPr>
            <w:r>
              <w:rPr>
                <w:rFonts w:eastAsia="Times New Roman" w:cs="Times New Roman"/>
                <w:bCs/>
                <w:sz w:val="22"/>
                <w:lang w:eastAsia="ru-RU"/>
              </w:rPr>
              <w:t>3. Мероприятия по профилактическим медицинским осмотрам</w:t>
            </w:r>
          </w:p>
        </w:tc>
      </w:tr>
      <w:tr w:rsidR="000855ED" w:rsidRPr="006E2368" w:rsidTr="00596E2D">
        <w:tc>
          <w:tcPr>
            <w:tcW w:w="574"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0855ED" w:rsidRPr="006E2368" w:rsidRDefault="000855ED" w:rsidP="00EE7E7F">
            <w:pPr>
              <w:spacing w:after="0"/>
              <w:jc w:val="center"/>
              <w:rPr>
                <w:rFonts w:eastAsia="Times New Roman" w:cs="Times New Roman"/>
                <w:bCs/>
                <w:sz w:val="22"/>
                <w:lang w:eastAsia="ru-RU"/>
              </w:rPr>
            </w:pPr>
            <w:r>
              <w:rPr>
                <w:rFonts w:eastAsia="Times New Roman" w:cs="Times New Roman"/>
                <w:bCs/>
                <w:sz w:val="22"/>
                <w:lang w:eastAsia="ru-RU"/>
              </w:rPr>
              <w:lastRenderedPageBreak/>
              <w:t>3.1</w:t>
            </w:r>
          </w:p>
        </w:tc>
        <w:tc>
          <w:tcPr>
            <w:tcW w:w="3112"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0855ED" w:rsidRPr="006E2368" w:rsidRDefault="000855ED" w:rsidP="00EE7E7F">
            <w:pPr>
              <w:spacing w:after="0"/>
              <w:jc w:val="center"/>
              <w:rPr>
                <w:rFonts w:eastAsia="Times New Roman" w:cs="Times New Roman"/>
                <w:bCs/>
                <w:sz w:val="22"/>
                <w:lang w:eastAsia="ru-RU"/>
              </w:rPr>
            </w:pPr>
            <w:r>
              <w:rPr>
                <w:rFonts w:eastAsia="Times New Roman" w:cs="Times New Roman"/>
                <w:bCs/>
                <w:sz w:val="22"/>
                <w:lang w:eastAsia="ru-RU"/>
              </w:rPr>
              <w:t>Медицинские осмотры и обследования</w:t>
            </w:r>
          </w:p>
        </w:tc>
        <w:tc>
          <w:tcPr>
            <w:tcW w:w="1559" w:type="dxa"/>
            <w:gridSpan w:val="2"/>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0855ED" w:rsidRPr="006E2368" w:rsidRDefault="000855ED" w:rsidP="00EE7E7F">
            <w:pPr>
              <w:spacing w:after="0"/>
              <w:jc w:val="center"/>
              <w:rPr>
                <w:rFonts w:eastAsia="Times New Roman" w:cs="Times New Roman"/>
                <w:bCs/>
                <w:sz w:val="22"/>
                <w:lang w:eastAsia="ru-RU"/>
              </w:rPr>
            </w:pPr>
            <w:r>
              <w:rPr>
                <w:rFonts w:eastAsia="Times New Roman" w:cs="Times New Roman"/>
                <w:bCs/>
                <w:sz w:val="22"/>
                <w:lang w:eastAsia="ru-RU"/>
              </w:rPr>
              <w:t>До 2 суток и не менее 1 раза в год, с учетом прохождения диспансеризации</w:t>
            </w:r>
          </w:p>
        </w:tc>
        <w:tc>
          <w:tcPr>
            <w:tcW w:w="6010" w:type="dxa"/>
            <w:gridSpan w:val="4"/>
            <w:tcBorders>
              <w:top w:val="single" w:sz="8" w:space="0" w:color="000000"/>
              <w:left w:val="single" w:sz="8" w:space="0" w:color="000000"/>
              <w:bottom w:val="single" w:sz="8" w:space="0" w:color="000000"/>
              <w:right w:val="single" w:sz="4" w:space="0" w:color="auto"/>
            </w:tcBorders>
            <w:shd w:val="clear" w:color="auto" w:fill="auto"/>
            <w:vAlign w:val="center"/>
          </w:tcPr>
          <w:p w:rsidR="000855ED" w:rsidRPr="006E2368" w:rsidRDefault="00596E2D" w:rsidP="00EE7E7F">
            <w:pPr>
              <w:spacing w:after="0"/>
              <w:jc w:val="center"/>
              <w:rPr>
                <w:rFonts w:eastAsia="Times New Roman" w:cs="Times New Roman"/>
                <w:bCs/>
                <w:sz w:val="22"/>
                <w:lang w:eastAsia="ru-RU"/>
              </w:rPr>
            </w:pPr>
            <w:r>
              <w:rPr>
                <w:rFonts w:eastAsia="Times New Roman" w:cs="Times New Roman"/>
                <w:bCs/>
                <w:sz w:val="22"/>
                <w:lang w:eastAsia="ru-RU"/>
              </w:rPr>
              <w:t>До 3 суток 1 раз в полгода, с учетом углубленного медицинского обследования</w:t>
            </w:r>
          </w:p>
        </w:tc>
      </w:tr>
    </w:tbl>
    <w:p w:rsidR="0035695A" w:rsidRPr="00EE7E7F" w:rsidRDefault="0035695A" w:rsidP="0035695A">
      <w:pPr>
        <w:shd w:val="clear" w:color="auto" w:fill="FFFFFF"/>
        <w:spacing w:after="0" w:line="270" w:lineRule="atLeast"/>
        <w:rPr>
          <w:rFonts w:eastAsia="Times New Roman" w:cs="Times New Roman"/>
          <w:color w:val="333333"/>
          <w:sz w:val="24"/>
          <w:szCs w:val="24"/>
          <w:lang w:eastAsia="ru-RU"/>
        </w:rPr>
      </w:pPr>
      <w:bookmarkStart w:id="102" w:name="100215"/>
      <w:bookmarkEnd w:id="102"/>
    </w:p>
    <w:p w:rsidR="0051150F" w:rsidRPr="003031DB" w:rsidRDefault="0035695A" w:rsidP="0035695A">
      <w:pPr>
        <w:shd w:val="clear" w:color="auto" w:fill="FFFFFF"/>
        <w:spacing w:after="0" w:line="270" w:lineRule="atLeast"/>
        <w:rPr>
          <w:rFonts w:eastAsia="Times New Roman" w:cs="Times New Roman"/>
          <w:b/>
          <w:sz w:val="24"/>
          <w:szCs w:val="24"/>
          <w:lang w:eastAsia="ru-RU"/>
        </w:rPr>
      </w:pPr>
      <w:r w:rsidRPr="003031DB">
        <w:rPr>
          <w:rFonts w:eastAsia="Times New Roman" w:cs="Times New Roman"/>
          <w:b/>
          <w:i/>
          <w:color w:val="333333"/>
          <w:sz w:val="24"/>
          <w:szCs w:val="24"/>
          <w:lang w:eastAsia="ru-RU"/>
        </w:rPr>
        <w:t>      </w:t>
      </w:r>
      <w:r w:rsidR="00A02EA8" w:rsidRPr="003031DB">
        <w:rPr>
          <w:rFonts w:eastAsia="Times New Roman" w:cs="Times New Roman"/>
          <w:b/>
          <w:i/>
          <w:color w:val="333333"/>
          <w:sz w:val="24"/>
          <w:szCs w:val="24"/>
          <w:lang w:eastAsia="ru-RU"/>
        </w:rPr>
        <w:t> </w:t>
      </w:r>
      <w:r w:rsidR="00E0640E" w:rsidRPr="003031DB">
        <w:rPr>
          <w:rFonts w:eastAsia="Times New Roman" w:cs="Times New Roman"/>
          <w:b/>
          <w:sz w:val="24"/>
          <w:szCs w:val="24"/>
          <w:lang w:eastAsia="ru-RU"/>
        </w:rPr>
        <w:t>Спортивные соревнования</w:t>
      </w:r>
    </w:p>
    <w:p w:rsidR="0035695A" w:rsidRPr="00C561AC" w:rsidRDefault="0051150F" w:rsidP="0051150F">
      <w:pPr>
        <w:shd w:val="clear" w:color="auto" w:fill="FFFFFF"/>
        <w:spacing w:after="0" w:line="270" w:lineRule="atLeast"/>
        <w:ind w:firstLine="426"/>
        <w:jc w:val="both"/>
        <w:rPr>
          <w:rFonts w:eastAsia="Times New Roman" w:cs="Times New Roman"/>
          <w:sz w:val="24"/>
          <w:szCs w:val="24"/>
          <w:lang w:eastAsia="ru-RU"/>
        </w:rPr>
      </w:pPr>
      <w:r w:rsidRPr="00C561AC">
        <w:rPr>
          <w:rFonts w:cs="Times New Roman"/>
          <w:bCs/>
          <w:sz w:val="24"/>
          <w:szCs w:val="24"/>
          <w:shd w:val="clear" w:color="auto" w:fill="FFFFFF"/>
        </w:rPr>
        <w:t>Спортивные</w:t>
      </w:r>
      <w:r w:rsidRPr="00C561AC">
        <w:rPr>
          <w:rFonts w:cs="Times New Roman"/>
          <w:sz w:val="24"/>
          <w:szCs w:val="24"/>
          <w:shd w:val="clear" w:color="auto" w:fill="FFFFFF"/>
        </w:rPr>
        <w:t> </w:t>
      </w:r>
      <w:r w:rsidRPr="00C561AC">
        <w:rPr>
          <w:rFonts w:cs="Times New Roman"/>
          <w:bCs/>
          <w:sz w:val="24"/>
          <w:szCs w:val="24"/>
          <w:shd w:val="clear" w:color="auto" w:fill="FFFFFF"/>
        </w:rPr>
        <w:t>соревнования</w:t>
      </w:r>
      <w:r w:rsidRPr="00C561AC">
        <w:rPr>
          <w:rFonts w:cs="Times New Roman"/>
          <w:sz w:val="24"/>
          <w:szCs w:val="24"/>
          <w:shd w:val="clear" w:color="auto" w:fill="FFFFFF"/>
        </w:rPr>
        <w:t> представляют собой различные по характеру деятельности, масштабу, целям специально организованные </w:t>
      </w:r>
      <w:r w:rsidRPr="00C561AC">
        <w:rPr>
          <w:rFonts w:cs="Times New Roman"/>
          <w:bCs/>
          <w:sz w:val="24"/>
          <w:szCs w:val="24"/>
          <w:shd w:val="clear" w:color="auto" w:fill="FFFFFF"/>
        </w:rPr>
        <w:t>состязания</w:t>
      </w:r>
      <w:r w:rsidRPr="00C561AC">
        <w:rPr>
          <w:rFonts w:cs="Times New Roman"/>
          <w:sz w:val="24"/>
          <w:szCs w:val="24"/>
          <w:shd w:val="clear" w:color="auto" w:fill="FFFFFF"/>
        </w:rPr>
        <w:t> среди спортсменов (команд спортсменов) по виду (видам) </w:t>
      </w:r>
      <w:r w:rsidRPr="00C561AC">
        <w:rPr>
          <w:rFonts w:cs="Times New Roman"/>
          <w:bCs/>
          <w:sz w:val="24"/>
          <w:szCs w:val="24"/>
          <w:shd w:val="clear" w:color="auto" w:fill="FFFFFF"/>
        </w:rPr>
        <w:t>спорта</w:t>
      </w:r>
      <w:r w:rsidRPr="00C561AC">
        <w:rPr>
          <w:rFonts w:cs="Times New Roman"/>
          <w:sz w:val="24"/>
          <w:szCs w:val="24"/>
          <w:shd w:val="clear" w:color="auto" w:fill="FFFFFF"/>
        </w:rPr>
        <w:t> в целях определения победителей, </w:t>
      </w:r>
      <w:r w:rsidRPr="00C561AC">
        <w:rPr>
          <w:rFonts w:cs="Times New Roman"/>
          <w:bCs/>
          <w:sz w:val="24"/>
          <w:szCs w:val="24"/>
          <w:shd w:val="clear" w:color="auto" w:fill="FFFFFF"/>
        </w:rPr>
        <w:t>спортивных</w:t>
      </w:r>
      <w:r w:rsidRPr="00C561AC">
        <w:rPr>
          <w:rFonts w:cs="Times New Roman"/>
          <w:sz w:val="24"/>
          <w:szCs w:val="24"/>
          <w:shd w:val="clear" w:color="auto" w:fill="FFFFFF"/>
        </w:rPr>
        <w:t> результатов, проводимые в соответствии с правилами </w:t>
      </w:r>
      <w:r w:rsidRPr="00C561AC">
        <w:rPr>
          <w:rFonts w:cs="Times New Roman"/>
          <w:bCs/>
          <w:sz w:val="24"/>
          <w:szCs w:val="24"/>
          <w:shd w:val="clear" w:color="auto" w:fill="FFFFFF"/>
        </w:rPr>
        <w:t>спортивных</w:t>
      </w:r>
      <w:r w:rsidRPr="00C561AC">
        <w:rPr>
          <w:rFonts w:cs="Times New Roman"/>
          <w:sz w:val="24"/>
          <w:szCs w:val="24"/>
          <w:shd w:val="clear" w:color="auto" w:fill="FFFFFF"/>
        </w:rPr>
        <w:t> </w:t>
      </w:r>
      <w:r w:rsidRPr="00C561AC">
        <w:rPr>
          <w:rFonts w:cs="Times New Roman"/>
          <w:bCs/>
          <w:sz w:val="24"/>
          <w:szCs w:val="24"/>
          <w:shd w:val="clear" w:color="auto" w:fill="FFFFFF"/>
        </w:rPr>
        <w:t>соревнований</w:t>
      </w:r>
      <w:r w:rsidRPr="00C561AC">
        <w:rPr>
          <w:rFonts w:cs="Times New Roman"/>
          <w:sz w:val="24"/>
          <w:szCs w:val="24"/>
          <w:shd w:val="clear" w:color="auto" w:fill="FFFFFF"/>
        </w:rPr>
        <w:t> по виду </w:t>
      </w:r>
      <w:r w:rsidRPr="00C561AC">
        <w:rPr>
          <w:rFonts w:cs="Times New Roman"/>
          <w:bCs/>
          <w:sz w:val="24"/>
          <w:szCs w:val="24"/>
          <w:shd w:val="clear" w:color="auto" w:fill="FFFFFF"/>
        </w:rPr>
        <w:t>спорта</w:t>
      </w:r>
      <w:r w:rsidRPr="00C561AC">
        <w:rPr>
          <w:rFonts w:cs="Times New Roman"/>
          <w:sz w:val="24"/>
          <w:szCs w:val="24"/>
          <w:shd w:val="clear" w:color="auto" w:fill="FFFFFF"/>
        </w:rPr>
        <w:t> и положением о проведении (регламентом проведения) </w:t>
      </w:r>
      <w:r w:rsidRPr="00C561AC">
        <w:rPr>
          <w:rFonts w:cs="Times New Roman"/>
          <w:bCs/>
          <w:sz w:val="24"/>
          <w:szCs w:val="24"/>
          <w:shd w:val="clear" w:color="auto" w:fill="FFFFFF"/>
        </w:rPr>
        <w:t>спортивного</w:t>
      </w:r>
      <w:r w:rsidRPr="00C561AC">
        <w:rPr>
          <w:rFonts w:cs="Times New Roman"/>
          <w:sz w:val="24"/>
          <w:szCs w:val="24"/>
          <w:shd w:val="clear" w:color="auto" w:fill="FFFFFF"/>
        </w:rPr>
        <w:t> мероприятия.</w:t>
      </w:r>
      <w:r w:rsidR="00E0640E" w:rsidRPr="00C561AC">
        <w:rPr>
          <w:rFonts w:eastAsia="Times New Roman" w:cs="Times New Roman"/>
          <w:sz w:val="24"/>
          <w:szCs w:val="24"/>
          <w:lang w:eastAsia="ru-RU"/>
        </w:rPr>
        <w:t xml:space="preserve">  как форма обучения </w:t>
      </w:r>
      <w:r w:rsidR="0035695A" w:rsidRPr="00C561AC">
        <w:rPr>
          <w:rFonts w:eastAsia="Times New Roman" w:cs="Times New Roman"/>
          <w:sz w:val="24"/>
          <w:szCs w:val="24"/>
          <w:lang w:eastAsia="ru-RU"/>
        </w:rPr>
        <w:t xml:space="preserve">  </w:t>
      </w:r>
      <w:r w:rsidR="00E0640E" w:rsidRPr="00C561AC">
        <w:rPr>
          <w:rFonts w:eastAsia="Times New Roman" w:cs="Times New Roman"/>
          <w:sz w:val="24"/>
          <w:szCs w:val="24"/>
          <w:lang w:eastAsia="ru-RU"/>
        </w:rPr>
        <w:t xml:space="preserve">проводятся ежегодно </w:t>
      </w:r>
      <w:r w:rsidR="0035695A" w:rsidRPr="00C561AC">
        <w:rPr>
          <w:rFonts w:eastAsia="Times New Roman" w:cs="Times New Roman"/>
          <w:sz w:val="24"/>
          <w:szCs w:val="24"/>
          <w:lang w:eastAsia="ru-RU"/>
        </w:rPr>
        <w:t> </w:t>
      </w:r>
      <w:r w:rsidR="00E0640E" w:rsidRPr="00C561AC">
        <w:rPr>
          <w:rFonts w:cs="Times New Roman"/>
          <w:sz w:val="24"/>
          <w:szCs w:val="24"/>
        </w:rPr>
        <w:t>согласно объему соревновательной деятельности</w:t>
      </w:r>
      <w:r w:rsidR="00E0640E" w:rsidRPr="00C561AC">
        <w:rPr>
          <w:rFonts w:eastAsia="Times New Roman" w:cs="Times New Roman"/>
          <w:sz w:val="24"/>
          <w:szCs w:val="24"/>
          <w:lang w:eastAsia="ru-RU"/>
        </w:rPr>
        <w:t> представлены</w:t>
      </w:r>
      <w:r w:rsidR="00C561AC" w:rsidRPr="00C561AC">
        <w:rPr>
          <w:rFonts w:eastAsia="Times New Roman" w:cs="Times New Roman"/>
          <w:sz w:val="24"/>
          <w:szCs w:val="24"/>
          <w:lang w:eastAsia="ru-RU"/>
        </w:rPr>
        <w:t xml:space="preserve"> в Приложении</w:t>
      </w:r>
    </w:p>
    <w:p w:rsidR="00625678" w:rsidRDefault="00167500" w:rsidP="00C561AC">
      <w:pPr>
        <w:shd w:val="clear" w:color="auto" w:fill="FFFFFF"/>
        <w:spacing w:after="0" w:line="270" w:lineRule="atLeast"/>
        <w:jc w:val="right"/>
        <w:rPr>
          <w:rFonts w:eastAsia="Times New Roman" w:cs="Times New Roman"/>
          <w:b/>
          <w:sz w:val="24"/>
          <w:szCs w:val="24"/>
          <w:lang w:eastAsia="ru-RU"/>
        </w:rPr>
      </w:pPr>
      <w:r w:rsidRPr="00C561AC">
        <w:rPr>
          <w:rFonts w:eastAsia="Times New Roman" w:cs="Times New Roman"/>
          <w:sz w:val="24"/>
          <w:szCs w:val="24"/>
          <w:lang w:eastAsia="ru-RU"/>
        </w:rPr>
        <w:t xml:space="preserve">                                                                            </w:t>
      </w:r>
      <w:r w:rsidR="00C561AC">
        <w:rPr>
          <w:rFonts w:eastAsia="Times New Roman" w:cs="Times New Roman"/>
          <w:sz w:val="24"/>
          <w:szCs w:val="24"/>
          <w:lang w:eastAsia="ru-RU"/>
        </w:rPr>
        <w:t xml:space="preserve">      </w:t>
      </w:r>
      <w:r w:rsidR="00E0640E" w:rsidRPr="00C561AC">
        <w:rPr>
          <w:rFonts w:eastAsia="Times New Roman" w:cs="Times New Roman"/>
          <w:sz w:val="24"/>
          <w:szCs w:val="24"/>
          <w:lang w:eastAsia="ru-RU"/>
        </w:rPr>
        <w:t> </w:t>
      </w:r>
      <w:r w:rsidR="00E0640E" w:rsidRPr="00C561AC">
        <w:rPr>
          <w:rFonts w:eastAsia="Times New Roman" w:cs="Times New Roman"/>
          <w:b/>
          <w:sz w:val="24"/>
          <w:szCs w:val="24"/>
          <w:lang w:eastAsia="ru-RU"/>
        </w:rPr>
        <w:t>П</w:t>
      </w:r>
      <w:r w:rsidR="0035695A" w:rsidRPr="00C561AC">
        <w:rPr>
          <w:rFonts w:eastAsia="Times New Roman" w:cs="Times New Roman"/>
          <w:b/>
          <w:sz w:val="24"/>
          <w:szCs w:val="24"/>
          <w:lang w:eastAsia="ru-RU"/>
        </w:rPr>
        <w:t>риложения N</w:t>
      </w:r>
      <w:r w:rsidRPr="00C561AC">
        <w:rPr>
          <w:rFonts w:eastAsia="Times New Roman" w:cs="Times New Roman"/>
          <w:b/>
          <w:sz w:val="24"/>
          <w:szCs w:val="24"/>
          <w:lang w:eastAsia="ru-RU"/>
        </w:rPr>
        <w:t> 4</w:t>
      </w:r>
    </w:p>
    <w:p w:rsidR="0035695A" w:rsidRPr="00C561AC" w:rsidRDefault="00167500" w:rsidP="00C561AC">
      <w:pPr>
        <w:shd w:val="clear" w:color="auto" w:fill="FFFFFF"/>
        <w:spacing w:after="0" w:line="270" w:lineRule="atLeast"/>
        <w:jc w:val="right"/>
        <w:rPr>
          <w:rFonts w:eastAsia="Times New Roman" w:cs="Times New Roman"/>
          <w:sz w:val="24"/>
          <w:szCs w:val="24"/>
          <w:lang w:eastAsia="ru-RU"/>
        </w:rPr>
      </w:pPr>
      <w:r w:rsidRPr="00C561AC">
        <w:rPr>
          <w:rFonts w:eastAsia="Times New Roman" w:cs="Times New Roman"/>
          <w:b/>
          <w:sz w:val="24"/>
          <w:szCs w:val="24"/>
          <w:lang w:eastAsia="ru-RU"/>
        </w:rPr>
        <w:t xml:space="preserve"> к ФССП</w:t>
      </w:r>
    </w:p>
    <w:p w:rsidR="009C4881" w:rsidRDefault="00C561AC" w:rsidP="009C4881">
      <w:pPr>
        <w:shd w:val="clear" w:color="auto" w:fill="FFFFFF"/>
        <w:spacing w:after="0" w:line="419" w:lineRule="atLeast"/>
        <w:jc w:val="center"/>
        <w:rPr>
          <w:rFonts w:eastAsia="Times New Roman" w:cs="Times New Roman"/>
          <w:b/>
          <w:bCs/>
          <w:sz w:val="24"/>
          <w:szCs w:val="24"/>
          <w:lang w:eastAsia="ru-RU"/>
        </w:rPr>
      </w:pPr>
      <w:bookmarkStart w:id="103" w:name="100220"/>
      <w:bookmarkEnd w:id="103"/>
      <w:r w:rsidRPr="00C561AC">
        <w:rPr>
          <w:rFonts w:eastAsia="Times New Roman" w:cs="Times New Roman"/>
          <w:b/>
          <w:bCs/>
          <w:sz w:val="24"/>
          <w:szCs w:val="24"/>
          <w:lang w:eastAsia="ru-RU"/>
        </w:rPr>
        <w:t>Объем соревновательной деятельности</w:t>
      </w:r>
    </w:p>
    <w:p w:rsidR="000855ED" w:rsidRDefault="000855ED" w:rsidP="000855ED">
      <w:pPr>
        <w:shd w:val="clear" w:color="auto" w:fill="FFFFFF"/>
        <w:spacing w:after="0"/>
        <w:jc w:val="center"/>
        <w:rPr>
          <w:rFonts w:eastAsia="Times New Roman" w:cs="Times New Roman"/>
          <w:b/>
          <w:bCs/>
          <w:sz w:val="24"/>
          <w:szCs w:val="24"/>
          <w:lang w:eastAsia="ru-RU"/>
        </w:rPr>
      </w:pPr>
    </w:p>
    <w:tbl>
      <w:tblPr>
        <w:tblW w:w="0" w:type="auto"/>
        <w:shd w:val="clear" w:color="auto" w:fill="FFFFFF"/>
        <w:tblCellMar>
          <w:left w:w="0" w:type="dxa"/>
          <w:right w:w="0" w:type="dxa"/>
        </w:tblCellMar>
        <w:tblLook w:val="04A0" w:firstRow="1" w:lastRow="0" w:firstColumn="1" w:lastColumn="0" w:noHBand="0" w:noVBand="1"/>
      </w:tblPr>
      <w:tblGrid>
        <w:gridCol w:w="1822"/>
        <w:gridCol w:w="719"/>
        <w:gridCol w:w="1018"/>
        <w:gridCol w:w="1069"/>
        <w:gridCol w:w="1406"/>
        <w:gridCol w:w="2559"/>
        <w:gridCol w:w="1827"/>
      </w:tblGrid>
      <w:tr w:rsidR="000855ED" w:rsidRPr="000855ED" w:rsidTr="004113A1">
        <w:tc>
          <w:tcPr>
            <w:tcW w:w="0" w:type="auto"/>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0855ED" w:rsidRPr="000855ED" w:rsidRDefault="000855ED" w:rsidP="00EE7E7F">
            <w:pPr>
              <w:spacing w:after="0"/>
              <w:jc w:val="center"/>
              <w:rPr>
                <w:rFonts w:eastAsia="Times New Roman" w:cs="Times New Roman"/>
                <w:bCs/>
                <w:sz w:val="22"/>
                <w:lang w:eastAsia="ru-RU"/>
              </w:rPr>
            </w:pPr>
            <w:bookmarkStart w:id="104" w:name="100221"/>
            <w:bookmarkEnd w:id="104"/>
            <w:r w:rsidRPr="000855ED">
              <w:rPr>
                <w:rFonts w:eastAsia="Times New Roman" w:cs="Times New Roman"/>
                <w:bCs/>
                <w:sz w:val="22"/>
                <w:lang w:eastAsia="ru-RU"/>
              </w:rPr>
              <w:t>Виды спортивных соревнований</w:t>
            </w:r>
          </w:p>
        </w:tc>
        <w:tc>
          <w:tcPr>
            <w:tcW w:w="0" w:type="auto"/>
            <w:gridSpan w:val="6"/>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0855ED" w:rsidRPr="000855ED" w:rsidRDefault="000855ED" w:rsidP="00EE7E7F">
            <w:pPr>
              <w:spacing w:after="0"/>
              <w:jc w:val="center"/>
              <w:rPr>
                <w:rFonts w:eastAsia="Times New Roman" w:cs="Times New Roman"/>
                <w:bCs/>
                <w:sz w:val="22"/>
                <w:lang w:eastAsia="ru-RU"/>
              </w:rPr>
            </w:pPr>
            <w:bookmarkStart w:id="105" w:name="100222"/>
            <w:bookmarkEnd w:id="105"/>
            <w:r w:rsidRPr="000855ED">
              <w:rPr>
                <w:rFonts w:eastAsia="Times New Roman" w:cs="Times New Roman"/>
                <w:bCs/>
                <w:sz w:val="22"/>
                <w:lang w:eastAsia="ru-RU"/>
              </w:rPr>
              <w:t>Этапы и годы спортивной подготовки</w:t>
            </w:r>
          </w:p>
        </w:tc>
      </w:tr>
      <w:tr w:rsidR="000855ED" w:rsidRPr="000855ED" w:rsidTr="004113A1">
        <w:tc>
          <w:tcPr>
            <w:tcW w:w="0" w:type="auto"/>
            <w:vMerge/>
            <w:tcBorders>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0855ED" w:rsidRPr="000855ED" w:rsidRDefault="000855ED" w:rsidP="00EE7E7F">
            <w:pPr>
              <w:spacing w:after="0"/>
              <w:rPr>
                <w:rFonts w:eastAsia="Times New Roman" w:cs="Times New Roman"/>
                <w:sz w:val="22"/>
                <w:lang w:eastAsia="ru-RU"/>
              </w:rPr>
            </w:pPr>
          </w:p>
        </w:tc>
        <w:tc>
          <w:tcPr>
            <w:tcW w:w="0" w:type="auto"/>
            <w:gridSpan w:val="2"/>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0855ED" w:rsidRPr="000855ED" w:rsidRDefault="000855ED" w:rsidP="00EE7E7F">
            <w:pPr>
              <w:spacing w:after="0"/>
              <w:jc w:val="center"/>
              <w:rPr>
                <w:rFonts w:eastAsia="Times New Roman" w:cs="Times New Roman"/>
                <w:bCs/>
                <w:sz w:val="22"/>
                <w:lang w:eastAsia="ru-RU"/>
              </w:rPr>
            </w:pPr>
            <w:bookmarkStart w:id="106" w:name="100223"/>
            <w:bookmarkEnd w:id="106"/>
            <w:r w:rsidRPr="000855ED">
              <w:rPr>
                <w:rFonts w:eastAsia="Times New Roman" w:cs="Times New Roman"/>
                <w:bCs/>
                <w:sz w:val="22"/>
                <w:lang w:eastAsia="ru-RU"/>
              </w:rPr>
              <w:t>Этап начальной подготовки</w:t>
            </w:r>
          </w:p>
        </w:tc>
        <w:tc>
          <w:tcPr>
            <w:tcW w:w="0" w:type="auto"/>
            <w:gridSpan w:val="2"/>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0855ED" w:rsidRPr="000855ED" w:rsidRDefault="000855ED" w:rsidP="00EE7E7F">
            <w:pPr>
              <w:spacing w:after="0"/>
              <w:jc w:val="center"/>
              <w:rPr>
                <w:rFonts w:eastAsia="Times New Roman" w:cs="Times New Roman"/>
                <w:bCs/>
                <w:sz w:val="22"/>
                <w:lang w:eastAsia="ru-RU"/>
              </w:rPr>
            </w:pPr>
            <w:bookmarkStart w:id="107" w:name="100224"/>
            <w:bookmarkEnd w:id="107"/>
            <w:r w:rsidRPr="000855ED">
              <w:rPr>
                <w:rFonts w:eastAsia="Times New Roman" w:cs="Times New Roman"/>
                <w:bCs/>
                <w:sz w:val="22"/>
                <w:lang w:eastAsia="ru-RU"/>
              </w:rPr>
              <w:t>Учебно-тренировочный этап (этап спортивной специализации)</w:t>
            </w:r>
          </w:p>
        </w:tc>
        <w:tc>
          <w:tcPr>
            <w:tcW w:w="0" w:type="auto"/>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0855ED" w:rsidRPr="000855ED" w:rsidRDefault="000855ED" w:rsidP="00EE7E7F">
            <w:pPr>
              <w:spacing w:after="0"/>
              <w:jc w:val="center"/>
              <w:rPr>
                <w:rFonts w:eastAsia="Times New Roman" w:cs="Times New Roman"/>
                <w:bCs/>
                <w:sz w:val="22"/>
                <w:lang w:eastAsia="ru-RU"/>
              </w:rPr>
            </w:pPr>
            <w:bookmarkStart w:id="108" w:name="100225"/>
            <w:bookmarkEnd w:id="108"/>
            <w:r w:rsidRPr="000855ED">
              <w:rPr>
                <w:rFonts w:eastAsia="Times New Roman" w:cs="Times New Roman"/>
                <w:bCs/>
                <w:sz w:val="22"/>
                <w:lang w:eastAsia="ru-RU"/>
              </w:rPr>
              <w:t>Этап совершенствования спортивного мастерства</w:t>
            </w:r>
          </w:p>
        </w:tc>
        <w:tc>
          <w:tcPr>
            <w:tcW w:w="0" w:type="auto"/>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0855ED" w:rsidRPr="000855ED" w:rsidRDefault="000855ED" w:rsidP="00EE7E7F">
            <w:pPr>
              <w:spacing w:after="0"/>
              <w:jc w:val="center"/>
              <w:rPr>
                <w:rFonts w:eastAsia="Times New Roman" w:cs="Times New Roman"/>
                <w:bCs/>
                <w:sz w:val="22"/>
                <w:lang w:eastAsia="ru-RU"/>
              </w:rPr>
            </w:pPr>
            <w:bookmarkStart w:id="109" w:name="100226"/>
            <w:bookmarkEnd w:id="109"/>
            <w:r w:rsidRPr="000855ED">
              <w:rPr>
                <w:rFonts w:eastAsia="Times New Roman" w:cs="Times New Roman"/>
                <w:bCs/>
                <w:sz w:val="22"/>
                <w:lang w:eastAsia="ru-RU"/>
              </w:rPr>
              <w:t>Этап высшего спортивного мастерства</w:t>
            </w:r>
          </w:p>
        </w:tc>
      </w:tr>
      <w:tr w:rsidR="000855ED" w:rsidRPr="000855ED" w:rsidTr="004113A1">
        <w:tc>
          <w:tcPr>
            <w:tcW w:w="0" w:type="auto"/>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0855ED" w:rsidRPr="000855ED" w:rsidRDefault="000855ED" w:rsidP="00EE7E7F">
            <w:pPr>
              <w:spacing w:after="0"/>
              <w:rPr>
                <w:rFonts w:eastAsia="Times New Roman" w:cs="Times New Roman"/>
                <w:sz w:val="22"/>
                <w:lang w:eastAsia="ru-RU"/>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0855ED" w:rsidRPr="000855ED" w:rsidRDefault="000855ED" w:rsidP="00EE7E7F">
            <w:pPr>
              <w:spacing w:after="0"/>
              <w:jc w:val="center"/>
              <w:rPr>
                <w:rFonts w:eastAsia="Times New Roman" w:cs="Times New Roman"/>
                <w:bCs/>
                <w:sz w:val="22"/>
                <w:lang w:eastAsia="ru-RU"/>
              </w:rPr>
            </w:pPr>
            <w:bookmarkStart w:id="110" w:name="100227"/>
            <w:bookmarkEnd w:id="110"/>
            <w:r w:rsidRPr="000855ED">
              <w:rPr>
                <w:rFonts w:eastAsia="Times New Roman" w:cs="Times New Roman"/>
                <w:bCs/>
                <w:sz w:val="22"/>
                <w:lang w:eastAsia="ru-RU"/>
              </w:rPr>
              <w:t>До года</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0855ED" w:rsidRPr="000855ED" w:rsidRDefault="000855ED" w:rsidP="00EE7E7F">
            <w:pPr>
              <w:spacing w:after="0"/>
              <w:jc w:val="center"/>
              <w:rPr>
                <w:rFonts w:eastAsia="Times New Roman" w:cs="Times New Roman"/>
                <w:bCs/>
                <w:sz w:val="22"/>
                <w:lang w:eastAsia="ru-RU"/>
              </w:rPr>
            </w:pPr>
            <w:bookmarkStart w:id="111" w:name="100228"/>
            <w:bookmarkEnd w:id="111"/>
            <w:r w:rsidRPr="000855ED">
              <w:rPr>
                <w:rFonts w:eastAsia="Times New Roman" w:cs="Times New Roman"/>
                <w:bCs/>
                <w:sz w:val="22"/>
                <w:lang w:eastAsia="ru-RU"/>
              </w:rPr>
              <w:t>Свыше года</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0855ED" w:rsidRPr="000855ED" w:rsidRDefault="000855ED" w:rsidP="00EE7E7F">
            <w:pPr>
              <w:spacing w:after="0"/>
              <w:jc w:val="center"/>
              <w:rPr>
                <w:rFonts w:eastAsia="Times New Roman" w:cs="Times New Roman"/>
                <w:bCs/>
                <w:sz w:val="22"/>
                <w:lang w:eastAsia="ru-RU"/>
              </w:rPr>
            </w:pPr>
            <w:bookmarkStart w:id="112" w:name="100229"/>
            <w:bookmarkEnd w:id="112"/>
            <w:r w:rsidRPr="000855ED">
              <w:rPr>
                <w:rFonts w:eastAsia="Times New Roman" w:cs="Times New Roman"/>
                <w:bCs/>
                <w:sz w:val="22"/>
                <w:lang w:eastAsia="ru-RU"/>
              </w:rPr>
              <w:t>До трех лет</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0855ED" w:rsidRPr="000855ED" w:rsidRDefault="000855ED" w:rsidP="00EE7E7F">
            <w:pPr>
              <w:spacing w:after="0"/>
              <w:jc w:val="center"/>
              <w:rPr>
                <w:rFonts w:eastAsia="Times New Roman" w:cs="Times New Roman"/>
                <w:bCs/>
                <w:sz w:val="22"/>
                <w:lang w:eastAsia="ru-RU"/>
              </w:rPr>
            </w:pPr>
            <w:bookmarkStart w:id="113" w:name="100230"/>
            <w:bookmarkEnd w:id="113"/>
            <w:r w:rsidRPr="000855ED">
              <w:rPr>
                <w:rFonts w:eastAsia="Times New Roman" w:cs="Times New Roman"/>
                <w:bCs/>
                <w:sz w:val="22"/>
                <w:lang w:eastAsia="ru-RU"/>
              </w:rPr>
              <w:t>Свыше трех лет</w:t>
            </w:r>
          </w:p>
        </w:tc>
        <w:tc>
          <w:tcPr>
            <w:tcW w:w="0" w:type="auto"/>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0855ED" w:rsidRPr="000855ED" w:rsidRDefault="000855ED" w:rsidP="00EE7E7F">
            <w:pPr>
              <w:spacing w:after="0"/>
              <w:rPr>
                <w:rFonts w:eastAsia="Times New Roman" w:cs="Times New Roman"/>
                <w:sz w:val="22"/>
                <w:lang w:eastAsia="ru-RU"/>
              </w:rPr>
            </w:pPr>
          </w:p>
        </w:tc>
        <w:tc>
          <w:tcPr>
            <w:tcW w:w="0" w:type="auto"/>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0855ED" w:rsidRPr="000855ED" w:rsidRDefault="000855ED" w:rsidP="00EE7E7F">
            <w:pPr>
              <w:spacing w:after="0"/>
              <w:rPr>
                <w:rFonts w:eastAsia="Times New Roman" w:cs="Times New Roman"/>
                <w:sz w:val="22"/>
                <w:lang w:eastAsia="ru-RU"/>
              </w:rPr>
            </w:pPr>
          </w:p>
        </w:tc>
      </w:tr>
      <w:tr w:rsidR="009C4881" w:rsidRPr="000855ED" w:rsidTr="009C4881">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9C4881" w:rsidRPr="000855ED" w:rsidRDefault="009C4881" w:rsidP="00EE7E7F">
            <w:pPr>
              <w:spacing w:after="0"/>
              <w:jc w:val="center"/>
              <w:rPr>
                <w:rFonts w:eastAsia="Times New Roman" w:cs="Times New Roman"/>
                <w:bCs/>
                <w:sz w:val="22"/>
                <w:lang w:eastAsia="ru-RU"/>
              </w:rPr>
            </w:pPr>
            <w:bookmarkStart w:id="114" w:name="100231"/>
            <w:bookmarkEnd w:id="114"/>
            <w:r w:rsidRPr="000855ED">
              <w:rPr>
                <w:rFonts w:eastAsia="Times New Roman" w:cs="Times New Roman"/>
                <w:bCs/>
                <w:sz w:val="22"/>
                <w:lang w:eastAsia="ru-RU"/>
              </w:rPr>
              <w:t>Контрольные</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9C4881" w:rsidRPr="000855ED" w:rsidRDefault="009C4881" w:rsidP="00EE7E7F">
            <w:pPr>
              <w:spacing w:after="0"/>
              <w:jc w:val="center"/>
              <w:rPr>
                <w:rFonts w:eastAsia="Times New Roman" w:cs="Times New Roman"/>
                <w:bCs/>
                <w:sz w:val="22"/>
                <w:lang w:eastAsia="ru-RU"/>
              </w:rPr>
            </w:pPr>
            <w:bookmarkStart w:id="115" w:name="100232"/>
            <w:bookmarkEnd w:id="115"/>
            <w:r w:rsidRPr="000855ED">
              <w:rPr>
                <w:rFonts w:eastAsia="Times New Roman" w:cs="Times New Roman"/>
                <w:bCs/>
                <w:sz w:val="22"/>
                <w:lang w:eastAsia="ru-RU"/>
              </w:rPr>
              <w:t>1</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9C4881" w:rsidRPr="000855ED" w:rsidRDefault="009C4881" w:rsidP="00EE7E7F">
            <w:pPr>
              <w:spacing w:after="0"/>
              <w:jc w:val="center"/>
              <w:rPr>
                <w:rFonts w:eastAsia="Times New Roman" w:cs="Times New Roman"/>
                <w:bCs/>
                <w:sz w:val="22"/>
                <w:lang w:eastAsia="ru-RU"/>
              </w:rPr>
            </w:pPr>
            <w:bookmarkStart w:id="116" w:name="100233"/>
            <w:bookmarkEnd w:id="116"/>
            <w:r w:rsidRPr="000855ED">
              <w:rPr>
                <w:rFonts w:eastAsia="Times New Roman" w:cs="Times New Roman"/>
                <w:bCs/>
                <w:sz w:val="22"/>
                <w:lang w:eastAsia="ru-RU"/>
              </w:rPr>
              <w:t>3</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9C4881" w:rsidRPr="000855ED" w:rsidRDefault="009C4881" w:rsidP="00EE7E7F">
            <w:pPr>
              <w:spacing w:after="0"/>
              <w:jc w:val="center"/>
              <w:rPr>
                <w:rFonts w:eastAsia="Times New Roman" w:cs="Times New Roman"/>
                <w:bCs/>
                <w:sz w:val="22"/>
                <w:lang w:eastAsia="ru-RU"/>
              </w:rPr>
            </w:pPr>
            <w:bookmarkStart w:id="117" w:name="100234"/>
            <w:bookmarkEnd w:id="117"/>
            <w:r w:rsidRPr="000855ED">
              <w:rPr>
                <w:rFonts w:eastAsia="Times New Roman" w:cs="Times New Roman"/>
                <w:bCs/>
                <w:sz w:val="22"/>
                <w:lang w:eastAsia="ru-RU"/>
              </w:rPr>
              <w:t>4</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9C4881" w:rsidRPr="000855ED" w:rsidRDefault="009C4881" w:rsidP="00EE7E7F">
            <w:pPr>
              <w:spacing w:after="0"/>
              <w:jc w:val="center"/>
              <w:rPr>
                <w:rFonts w:eastAsia="Times New Roman" w:cs="Times New Roman"/>
                <w:bCs/>
                <w:sz w:val="22"/>
                <w:lang w:eastAsia="ru-RU"/>
              </w:rPr>
            </w:pPr>
            <w:bookmarkStart w:id="118" w:name="100235"/>
            <w:bookmarkEnd w:id="118"/>
            <w:r w:rsidRPr="000855ED">
              <w:rPr>
                <w:rFonts w:eastAsia="Times New Roman" w:cs="Times New Roman"/>
                <w:bCs/>
                <w:sz w:val="22"/>
                <w:lang w:eastAsia="ru-RU"/>
              </w:rPr>
              <w:t>4</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9C4881" w:rsidRPr="000855ED" w:rsidRDefault="009C4881" w:rsidP="00EE7E7F">
            <w:pPr>
              <w:spacing w:after="0"/>
              <w:jc w:val="center"/>
              <w:rPr>
                <w:rFonts w:eastAsia="Times New Roman" w:cs="Times New Roman"/>
                <w:bCs/>
                <w:sz w:val="22"/>
                <w:lang w:eastAsia="ru-RU"/>
              </w:rPr>
            </w:pPr>
            <w:bookmarkStart w:id="119" w:name="100236"/>
            <w:bookmarkEnd w:id="119"/>
            <w:r w:rsidRPr="000855ED">
              <w:rPr>
                <w:rFonts w:eastAsia="Times New Roman" w:cs="Times New Roman"/>
                <w:bCs/>
                <w:sz w:val="22"/>
                <w:lang w:eastAsia="ru-RU"/>
              </w:rPr>
              <w:t>4</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9C4881" w:rsidRPr="000855ED" w:rsidRDefault="009C4881" w:rsidP="00EE7E7F">
            <w:pPr>
              <w:spacing w:after="0"/>
              <w:jc w:val="center"/>
              <w:rPr>
                <w:rFonts w:eastAsia="Times New Roman" w:cs="Times New Roman"/>
                <w:bCs/>
                <w:sz w:val="22"/>
                <w:lang w:eastAsia="ru-RU"/>
              </w:rPr>
            </w:pPr>
            <w:bookmarkStart w:id="120" w:name="100237"/>
            <w:bookmarkEnd w:id="120"/>
            <w:r w:rsidRPr="000855ED">
              <w:rPr>
                <w:rFonts w:eastAsia="Times New Roman" w:cs="Times New Roman"/>
                <w:bCs/>
                <w:sz w:val="22"/>
                <w:lang w:eastAsia="ru-RU"/>
              </w:rPr>
              <w:t>4</w:t>
            </w:r>
          </w:p>
        </w:tc>
      </w:tr>
      <w:tr w:rsidR="009C4881" w:rsidRPr="000855ED" w:rsidTr="009C4881">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9C4881" w:rsidRPr="000855ED" w:rsidRDefault="009C4881" w:rsidP="00EE7E7F">
            <w:pPr>
              <w:spacing w:after="0"/>
              <w:jc w:val="center"/>
              <w:rPr>
                <w:rFonts w:eastAsia="Times New Roman" w:cs="Times New Roman"/>
                <w:bCs/>
                <w:sz w:val="22"/>
                <w:lang w:eastAsia="ru-RU"/>
              </w:rPr>
            </w:pPr>
            <w:bookmarkStart w:id="121" w:name="100238"/>
            <w:bookmarkEnd w:id="121"/>
            <w:r w:rsidRPr="000855ED">
              <w:rPr>
                <w:rFonts w:eastAsia="Times New Roman" w:cs="Times New Roman"/>
                <w:bCs/>
                <w:sz w:val="22"/>
                <w:lang w:eastAsia="ru-RU"/>
              </w:rPr>
              <w:t>Отборочные</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9C4881" w:rsidRPr="000855ED" w:rsidRDefault="009C4881" w:rsidP="00EE7E7F">
            <w:pPr>
              <w:spacing w:after="0"/>
              <w:jc w:val="center"/>
              <w:rPr>
                <w:rFonts w:eastAsia="Times New Roman" w:cs="Times New Roman"/>
                <w:bCs/>
                <w:sz w:val="22"/>
                <w:lang w:eastAsia="ru-RU"/>
              </w:rPr>
            </w:pPr>
            <w:bookmarkStart w:id="122" w:name="100239"/>
            <w:bookmarkEnd w:id="122"/>
            <w:r w:rsidRPr="000855ED">
              <w:rPr>
                <w:rFonts w:eastAsia="Times New Roman" w:cs="Times New Roman"/>
                <w:bCs/>
                <w:sz w:val="22"/>
                <w:lang w:eastAsia="ru-RU"/>
              </w:rPr>
              <w:t>-</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9C4881" w:rsidRPr="000855ED" w:rsidRDefault="009C4881" w:rsidP="00EE7E7F">
            <w:pPr>
              <w:spacing w:after="0"/>
              <w:jc w:val="center"/>
              <w:rPr>
                <w:rFonts w:eastAsia="Times New Roman" w:cs="Times New Roman"/>
                <w:bCs/>
                <w:sz w:val="22"/>
                <w:lang w:eastAsia="ru-RU"/>
              </w:rPr>
            </w:pPr>
            <w:bookmarkStart w:id="123" w:name="100240"/>
            <w:bookmarkEnd w:id="123"/>
            <w:r w:rsidRPr="000855ED">
              <w:rPr>
                <w:rFonts w:eastAsia="Times New Roman" w:cs="Times New Roman"/>
                <w:bCs/>
                <w:sz w:val="22"/>
                <w:lang w:eastAsia="ru-RU"/>
              </w:rPr>
              <w:t>-</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9C4881" w:rsidRPr="000855ED" w:rsidRDefault="009C4881" w:rsidP="00EE7E7F">
            <w:pPr>
              <w:spacing w:after="0"/>
              <w:jc w:val="center"/>
              <w:rPr>
                <w:rFonts w:eastAsia="Times New Roman" w:cs="Times New Roman"/>
                <w:bCs/>
                <w:sz w:val="22"/>
                <w:lang w:eastAsia="ru-RU"/>
              </w:rPr>
            </w:pPr>
            <w:bookmarkStart w:id="124" w:name="100241"/>
            <w:bookmarkEnd w:id="124"/>
            <w:r w:rsidRPr="000855ED">
              <w:rPr>
                <w:rFonts w:eastAsia="Times New Roman" w:cs="Times New Roman"/>
                <w:bCs/>
                <w:sz w:val="22"/>
                <w:lang w:eastAsia="ru-RU"/>
              </w:rPr>
              <w:t>2</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9C4881" w:rsidRPr="000855ED" w:rsidRDefault="009C4881" w:rsidP="00EE7E7F">
            <w:pPr>
              <w:spacing w:after="0"/>
              <w:jc w:val="center"/>
              <w:rPr>
                <w:rFonts w:eastAsia="Times New Roman" w:cs="Times New Roman"/>
                <w:bCs/>
                <w:sz w:val="22"/>
                <w:lang w:eastAsia="ru-RU"/>
              </w:rPr>
            </w:pPr>
            <w:bookmarkStart w:id="125" w:name="100242"/>
            <w:bookmarkEnd w:id="125"/>
            <w:r w:rsidRPr="000855ED">
              <w:rPr>
                <w:rFonts w:eastAsia="Times New Roman" w:cs="Times New Roman"/>
                <w:bCs/>
                <w:sz w:val="22"/>
                <w:lang w:eastAsia="ru-RU"/>
              </w:rPr>
              <w:t>4</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9C4881" w:rsidRPr="000855ED" w:rsidRDefault="009C4881" w:rsidP="00EE7E7F">
            <w:pPr>
              <w:spacing w:after="0"/>
              <w:jc w:val="center"/>
              <w:rPr>
                <w:rFonts w:eastAsia="Times New Roman" w:cs="Times New Roman"/>
                <w:bCs/>
                <w:sz w:val="22"/>
                <w:lang w:eastAsia="ru-RU"/>
              </w:rPr>
            </w:pPr>
            <w:bookmarkStart w:id="126" w:name="100243"/>
            <w:bookmarkEnd w:id="126"/>
            <w:r w:rsidRPr="000855ED">
              <w:rPr>
                <w:rFonts w:eastAsia="Times New Roman" w:cs="Times New Roman"/>
                <w:bCs/>
                <w:sz w:val="22"/>
                <w:lang w:eastAsia="ru-RU"/>
              </w:rPr>
              <w:t>5</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9C4881" w:rsidRPr="000855ED" w:rsidRDefault="009C4881" w:rsidP="00EE7E7F">
            <w:pPr>
              <w:spacing w:after="0"/>
              <w:jc w:val="center"/>
              <w:rPr>
                <w:rFonts w:eastAsia="Times New Roman" w:cs="Times New Roman"/>
                <w:bCs/>
                <w:sz w:val="22"/>
                <w:lang w:eastAsia="ru-RU"/>
              </w:rPr>
            </w:pPr>
            <w:bookmarkStart w:id="127" w:name="100244"/>
            <w:bookmarkEnd w:id="127"/>
            <w:r w:rsidRPr="000855ED">
              <w:rPr>
                <w:rFonts w:eastAsia="Times New Roman" w:cs="Times New Roman"/>
                <w:bCs/>
                <w:sz w:val="22"/>
                <w:lang w:eastAsia="ru-RU"/>
              </w:rPr>
              <w:t>2</w:t>
            </w:r>
          </w:p>
        </w:tc>
      </w:tr>
      <w:tr w:rsidR="009C4881" w:rsidRPr="000855ED" w:rsidTr="009C4881">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9C4881" w:rsidRPr="000855ED" w:rsidRDefault="009C4881" w:rsidP="00EE7E7F">
            <w:pPr>
              <w:spacing w:after="0"/>
              <w:jc w:val="center"/>
              <w:rPr>
                <w:rFonts w:eastAsia="Times New Roman" w:cs="Times New Roman"/>
                <w:bCs/>
                <w:sz w:val="22"/>
                <w:lang w:eastAsia="ru-RU"/>
              </w:rPr>
            </w:pPr>
            <w:bookmarkStart w:id="128" w:name="100245"/>
            <w:bookmarkEnd w:id="128"/>
            <w:r w:rsidRPr="000855ED">
              <w:rPr>
                <w:rFonts w:eastAsia="Times New Roman" w:cs="Times New Roman"/>
                <w:bCs/>
                <w:sz w:val="22"/>
                <w:lang w:eastAsia="ru-RU"/>
              </w:rPr>
              <w:t>Основные</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9C4881" w:rsidRPr="000855ED" w:rsidRDefault="009C4881" w:rsidP="00EE7E7F">
            <w:pPr>
              <w:spacing w:after="0"/>
              <w:jc w:val="center"/>
              <w:rPr>
                <w:rFonts w:eastAsia="Times New Roman" w:cs="Times New Roman"/>
                <w:bCs/>
                <w:sz w:val="22"/>
                <w:lang w:eastAsia="ru-RU"/>
              </w:rPr>
            </w:pPr>
            <w:bookmarkStart w:id="129" w:name="100246"/>
            <w:bookmarkEnd w:id="129"/>
            <w:r w:rsidRPr="000855ED">
              <w:rPr>
                <w:rFonts w:eastAsia="Times New Roman" w:cs="Times New Roman"/>
                <w:bCs/>
                <w:sz w:val="22"/>
                <w:lang w:eastAsia="ru-RU"/>
              </w:rPr>
              <w:t>-</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9C4881" w:rsidRPr="000855ED" w:rsidRDefault="009C4881" w:rsidP="00EE7E7F">
            <w:pPr>
              <w:spacing w:after="0"/>
              <w:jc w:val="center"/>
              <w:rPr>
                <w:rFonts w:eastAsia="Times New Roman" w:cs="Times New Roman"/>
                <w:bCs/>
                <w:sz w:val="22"/>
                <w:lang w:eastAsia="ru-RU"/>
              </w:rPr>
            </w:pPr>
            <w:bookmarkStart w:id="130" w:name="100247"/>
            <w:bookmarkEnd w:id="130"/>
            <w:r w:rsidRPr="000855ED">
              <w:rPr>
                <w:rFonts w:eastAsia="Times New Roman" w:cs="Times New Roman"/>
                <w:bCs/>
                <w:sz w:val="22"/>
                <w:lang w:eastAsia="ru-RU"/>
              </w:rPr>
              <w:t>2</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9C4881" w:rsidRPr="000855ED" w:rsidRDefault="009C4881" w:rsidP="00EE7E7F">
            <w:pPr>
              <w:spacing w:after="0"/>
              <w:jc w:val="center"/>
              <w:rPr>
                <w:rFonts w:eastAsia="Times New Roman" w:cs="Times New Roman"/>
                <w:bCs/>
                <w:sz w:val="22"/>
                <w:lang w:eastAsia="ru-RU"/>
              </w:rPr>
            </w:pPr>
            <w:bookmarkStart w:id="131" w:name="100248"/>
            <w:bookmarkEnd w:id="131"/>
            <w:r w:rsidRPr="000855ED">
              <w:rPr>
                <w:rFonts w:eastAsia="Times New Roman" w:cs="Times New Roman"/>
                <w:bCs/>
                <w:sz w:val="22"/>
                <w:lang w:eastAsia="ru-RU"/>
              </w:rPr>
              <w:t>2</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9C4881" w:rsidRPr="000855ED" w:rsidRDefault="009C4881" w:rsidP="00EE7E7F">
            <w:pPr>
              <w:spacing w:after="0"/>
              <w:jc w:val="center"/>
              <w:rPr>
                <w:rFonts w:eastAsia="Times New Roman" w:cs="Times New Roman"/>
                <w:bCs/>
                <w:sz w:val="22"/>
                <w:lang w:eastAsia="ru-RU"/>
              </w:rPr>
            </w:pPr>
            <w:bookmarkStart w:id="132" w:name="100249"/>
            <w:bookmarkEnd w:id="132"/>
            <w:r w:rsidRPr="000855ED">
              <w:rPr>
                <w:rFonts w:eastAsia="Times New Roman" w:cs="Times New Roman"/>
                <w:bCs/>
                <w:sz w:val="22"/>
                <w:lang w:eastAsia="ru-RU"/>
              </w:rPr>
              <w:t>2</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9C4881" w:rsidRPr="000855ED" w:rsidRDefault="009C4881" w:rsidP="00EE7E7F">
            <w:pPr>
              <w:spacing w:after="0"/>
              <w:jc w:val="center"/>
              <w:rPr>
                <w:rFonts w:eastAsia="Times New Roman" w:cs="Times New Roman"/>
                <w:bCs/>
                <w:sz w:val="22"/>
                <w:lang w:eastAsia="ru-RU"/>
              </w:rPr>
            </w:pPr>
            <w:bookmarkStart w:id="133" w:name="100250"/>
            <w:bookmarkEnd w:id="133"/>
            <w:r w:rsidRPr="000855ED">
              <w:rPr>
                <w:rFonts w:eastAsia="Times New Roman" w:cs="Times New Roman"/>
                <w:bCs/>
                <w:sz w:val="22"/>
                <w:lang w:eastAsia="ru-RU"/>
              </w:rPr>
              <w:t>2</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9C4881" w:rsidRPr="000855ED" w:rsidRDefault="009C4881" w:rsidP="00EE7E7F">
            <w:pPr>
              <w:spacing w:after="0"/>
              <w:jc w:val="center"/>
              <w:rPr>
                <w:rFonts w:eastAsia="Times New Roman" w:cs="Times New Roman"/>
                <w:bCs/>
                <w:sz w:val="22"/>
                <w:lang w:eastAsia="ru-RU"/>
              </w:rPr>
            </w:pPr>
            <w:bookmarkStart w:id="134" w:name="100251"/>
            <w:bookmarkEnd w:id="134"/>
            <w:r w:rsidRPr="000855ED">
              <w:rPr>
                <w:rFonts w:eastAsia="Times New Roman" w:cs="Times New Roman"/>
                <w:bCs/>
                <w:sz w:val="22"/>
                <w:lang w:eastAsia="ru-RU"/>
              </w:rPr>
              <w:t>3</w:t>
            </w:r>
          </w:p>
        </w:tc>
      </w:tr>
    </w:tbl>
    <w:p w:rsidR="001D780A" w:rsidRDefault="001D780A" w:rsidP="00043B9A">
      <w:pPr>
        <w:shd w:val="clear" w:color="auto" w:fill="FFFFFF"/>
        <w:spacing w:after="0" w:line="270" w:lineRule="atLeast"/>
        <w:jc w:val="both"/>
        <w:rPr>
          <w:rFonts w:cs="Times New Roman"/>
          <w:b/>
          <w:color w:val="212529"/>
          <w:sz w:val="24"/>
          <w:szCs w:val="24"/>
          <w:shd w:val="clear" w:color="auto" w:fill="FFFFFF"/>
        </w:rPr>
      </w:pPr>
    </w:p>
    <w:p w:rsidR="00C561AC" w:rsidRDefault="003466C3" w:rsidP="008D466D">
      <w:pPr>
        <w:shd w:val="clear" w:color="auto" w:fill="FFFFFF"/>
        <w:spacing w:after="0" w:line="270" w:lineRule="atLeast"/>
        <w:ind w:firstLine="426"/>
        <w:jc w:val="both"/>
        <w:rPr>
          <w:rFonts w:cs="Times New Roman"/>
          <w:color w:val="212529"/>
          <w:sz w:val="24"/>
          <w:szCs w:val="24"/>
          <w:shd w:val="clear" w:color="auto" w:fill="FFFFFF"/>
        </w:rPr>
      </w:pPr>
      <w:r>
        <w:rPr>
          <w:rFonts w:cs="Times New Roman"/>
          <w:b/>
          <w:color w:val="212529"/>
          <w:sz w:val="24"/>
          <w:szCs w:val="24"/>
          <w:shd w:val="clear" w:color="auto" w:fill="FFFFFF"/>
        </w:rPr>
        <w:t>И</w:t>
      </w:r>
      <w:r w:rsidR="00C61E68" w:rsidRPr="003466C3">
        <w:rPr>
          <w:rFonts w:cs="Times New Roman"/>
          <w:b/>
          <w:color w:val="212529"/>
          <w:sz w:val="24"/>
          <w:szCs w:val="24"/>
          <w:shd w:val="clear" w:color="auto" w:fill="FFFFFF"/>
        </w:rPr>
        <w:t>ные виды (формы) обучени</w:t>
      </w:r>
      <w:r w:rsidR="00C61E68" w:rsidRPr="008D466D">
        <w:rPr>
          <w:rFonts w:cs="Times New Roman"/>
          <w:b/>
          <w:color w:val="212529"/>
          <w:sz w:val="24"/>
          <w:szCs w:val="24"/>
          <w:shd w:val="clear" w:color="auto" w:fill="FFFFFF"/>
        </w:rPr>
        <w:t>я</w:t>
      </w:r>
      <w:r w:rsidR="00C61E68" w:rsidRPr="008D466D">
        <w:rPr>
          <w:rFonts w:cs="Times New Roman"/>
          <w:color w:val="212529"/>
          <w:sz w:val="24"/>
          <w:szCs w:val="24"/>
          <w:shd w:val="clear" w:color="auto" w:fill="FFFFFF"/>
        </w:rPr>
        <w:t>.</w:t>
      </w:r>
    </w:p>
    <w:p w:rsidR="003466C3" w:rsidRPr="003466C3" w:rsidRDefault="00DD1AA0" w:rsidP="008D466D">
      <w:pPr>
        <w:shd w:val="clear" w:color="auto" w:fill="FFFFFF"/>
        <w:spacing w:after="0" w:line="270" w:lineRule="atLeast"/>
        <w:ind w:firstLine="426"/>
        <w:jc w:val="both"/>
        <w:rPr>
          <w:rFonts w:eastAsia="Times New Roman" w:cs="Times New Roman"/>
          <w:color w:val="333333"/>
          <w:sz w:val="24"/>
          <w:szCs w:val="24"/>
          <w:lang w:eastAsia="ru-RU"/>
        </w:rPr>
      </w:pPr>
      <w:r>
        <w:rPr>
          <w:rFonts w:cs="Times New Roman"/>
          <w:color w:val="000000"/>
          <w:sz w:val="24"/>
          <w:szCs w:val="24"/>
          <w:shd w:val="clear" w:color="auto" w:fill="FFFFFF"/>
        </w:rPr>
        <w:t xml:space="preserve"> В </w:t>
      </w:r>
      <w:r w:rsidR="003466C3" w:rsidRPr="003466C3">
        <w:rPr>
          <w:rFonts w:cs="Times New Roman"/>
          <w:color w:val="000000"/>
          <w:sz w:val="24"/>
          <w:szCs w:val="24"/>
          <w:shd w:val="clear" w:color="auto" w:fill="FFFFFF"/>
        </w:rPr>
        <w:t>СШ</w:t>
      </w:r>
      <w:r w:rsidR="00DA5321">
        <w:rPr>
          <w:rFonts w:cs="Times New Roman"/>
          <w:color w:val="000000"/>
          <w:sz w:val="24"/>
          <w:szCs w:val="24"/>
          <w:shd w:val="clear" w:color="auto" w:fill="FFFFFF"/>
        </w:rPr>
        <w:t>ОР</w:t>
      </w:r>
      <w:r w:rsidR="003466C3" w:rsidRPr="003466C3">
        <w:rPr>
          <w:rFonts w:cs="Times New Roman"/>
          <w:color w:val="000000"/>
          <w:sz w:val="24"/>
          <w:szCs w:val="24"/>
          <w:shd w:val="clear" w:color="auto" w:fill="FFFFFF"/>
        </w:rPr>
        <w:t xml:space="preserve"> «Лидер» также используются: очная, заочная и очно-заочная, дистанционная  формы обучения;</w:t>
      </w:r>
    </w:p>
    <w:p w:rsidR="003466C3" w:rsidRPr="003466C3" w:rsidRDefault="00D66FC1" w:rsidP="008D466D">
      <w:pPr>
        <w:shd w:val="clear" w:color="auto" w:fill="FFFFFF"/>
        <w:spacing w:after="0"/>
        <w:ind w:firstLine="426"/>
        <w:jc w:val="both"/>
        <w:textAlignment w:val="baseline"/>
        <w:outlineLvl w:val="2"/>
        <w:rPr>
          <w:rFonts w:eastAsia="Times New Roman" w:cs="Times New Roman"/>
          <w:bCs/>
          <w:color w:val="000000"/>
          <w:sz w:val="24"/>
          <w:szCs w:val="24"/>
          <w:lang w:eastAsia="ru-RU"/>
        </w:rPr>
      </w:pPr>
      <w:r>
        <w:rPr>
          <w:rFonts w:eastAsia="Times New Roman" w:cs="Times New Roman"/>
          <w:bCs/>
          <w:color w:val="000000"/>
          <w:sz w:val="24"/>
          <w:szCs w:val="24"/>
          <w:lang w:eastAsia="ru-RU"/>
        </w:rPr>
        <w:t>П</w:t>
      </w:r>
      <w:r w:rsidR="003466C3" w:rsidRPr="00D66FC1">
        <w:rPr>
          <w:rFonts w:eastAsia="Times New Roman" w:cs="Times New Roman"/>
          <w:bCs/>
          <w:color w:val="000000"/>
          <w:sz w:val="24"/>
          <w:szCs w:val="24"/>
          <w:lang w:eastAsia="ru-RU"/>
        </w:rPr>
        <w:t>о особенностям коммуникативного взаимодействия</w:t>
      </w:r>
      <w:r>
        <w:rPr>
          <w:rFonts w:eastAsia="Times New Roman" w:cs="Times New Roman"/>
          <w:bCs/>
          <w:color w:val="000000"/>
          <w:sz w:val="24"/>
          <w:szCs w:val="24"/>
          <w:lang w:eastAsia="ru-RU"/>
        </w:rPr>
        <w:t xml:space="preserve"> в учреждении используют</w:t>
      </w:r>
      <w:r w:rsidR="003466C3" w:rsidRPr="003466C3">
        <w:rPr>
          <w:rFonts w:ascii="stk" w:eastAsia="Times New Roman" w:hAnsi="stk" w:cs="Times New Roman"/>
          <w:color w:val="000000"/>
          <w:sz w:val="24"/>
          <w:szCs w:val="24"/>
          <w:lang w:eastAsia="ru-RU"/>
        </w:rPr>
        <w:t xml:space="preserve"> </w:t>
      </w:r>
      <w:r>
        <w:rPr>
          <w:rFonts w:ascii="stk" w:eastAsia="Times New Roman" w:hAnsi="stk" w:cs="Times New Roman"/>
          <w:color w:val="000000"/>
          <w:sz w:val="24"/>
          <w:szCs w:val="24"/>
          <w:lang w:eastAsia="ru-RU"/>
        </w:rPr>
        <w:t xml:space="preserve">следующие </w:t>
      </w:r>
      <w:r w:rsidR="003466C3" w:rsidRPr="003466C3">
        <w:rPr>
          <w:rFonts w:ascii="stk" w:eastAsia="Times New Roman" w:hAnsi="stk" w:cs="Times New Roman"/>
          <w:color w:val="000000"/>
          <w:sz w:val="24"/>
          <w:szCs w:val="24"/>
          <w:lang w:eastAsia="ru-RU"/>
        </w:rPr>
        <w:t>формы</w:t>
      </w:r>
      <w:r>
        <w:rPr>
          <w:rFonts w:ascii="stk" w:eastAsia="Times New Roman" w:hAnsi="stk" w:cs="Times New Roman"/>
          <w:color w:val="000000"/>
          <w:sz w:val="24"/>
          <w:szCs w:val="24"/>
          <w:lang w:eastAsia="ru-RU"/>
        </w:rPr>
        <w:t xml:space="preserve"> обучения, </w:t>
      </w:r>
      <w:r w:rsidR="003466C3" w:rsidRPr="003466C3">
        <w:rPr>
          <w:rFonts w:ascii="stk" w:eastAsia="Times New Roman" w:hAnsi="stk" w:cs="Times New Roman"/>
          <w:color w:val="000000"/>
          <w:sz w:val="24"/>
          <w:szCs w:val="24"/>
          <w:lang w:eastAsia="ru-RU"/>
        </w:rPr>
        <w:t xml:space="preserve"> она включает:</w:t>
      </w:r>
    </w:p>
    <w:p w:rsidR="00D66FC1" w:rsidRPr="00D66FC1" w:rsidRDefault="00D66FC1" w:rsidP="008D466D">
      <w:pPr>
        <w:shd w:val="clear" w:color="auto" w:fill="FFFFFF"/>
        <w:spacing w:after="0"/>
        <w:ind w:firstLine="426"/>
        <w:jc w:val="both"/>
        <w:textAlignment w:val="baseline"/>
        <w:rPr>
          <w:rFonts w:eastAsia="Times New Roman" w:cs="Times New Roman"/>
          <w:color w:val="000000"/>
          <w:sz w:val="24"/>
          <w:szCs w:val="24"/>
          <w:lang w:eastAsia="ru-RU"/>
        </w:rPr>
      </w:pPr>
      <w:r w:rsidRPr="001D780A">
        <w:rPr>
          <w:rFonts w:eastAsia="Times New Roman" w:cs="Times New Roman"/>
          <w:bCs/>
          <w:color w:val="000000"/>
          <w:sz w:val="24"/>
          <w:szCs w:val="24"/>
          <w:lang w:eastAsia="ru-RU"/>
        </w:rPr>
        <w:t xml:space="preserve">- </w:t>
      </w:r>
      <w:r w:rsidR="001D780A" w:rsidRPr="001D780A">
        <w:rPr>
          <w:rFonts w:eastAsia="Times New Roman" w:cs="Times New Roman"/>
          <w:bCs/>
          <w:color w:val="000000"/>
          <w:sz w:val="24"/>
          <w:szCs w:val="24"/>
          <w:lang w:eastAsia="ru-RU"/>
        </w:rPr>
        <w:t xml:space="preserve"> и</w:t>
      </w:r>
      <w:r w:rsidR="003466C3" w:rsidRPr="00D66FC1">
        <w:rPr>
          <w:rFonts w:eastAsia="Times New Roman" w:cs="Times New Roman"/>
          <w:bCs/>
          <w:color w:val="000000"/>
          <w:sz w:val="24"/>
          <w:szCs w:val="24"/>
          <w:lang w:eastAsia="ru-RU"/>
        </w:rPr>
        <w:t>ндивидуальная</w:t>
      </w:r>
      <w:r w:rsidR="003466C3" w:rsidRPr="003466C3">
        <w:rPr>
          <w:rFonts w:eastAsia="Times New Roman" w:cs="Times New Roman"/>
          <w:color w:val="000000"/>
          <w:sz w:val="24"/>
          <w:szCs w:val="24"/>
          <w:lang w:eastAsia="ru-RU"/>
        </w:rPr>
        <w:t> — подразумевает взаимодействи</w:t>
      </w:r>
      <w:r>
        <w:rPr>
          <w:rFonts w:eastAsia="Times New Roman" w:cs="Times New Roman"/>
          <w:color w:val="000000"/>
          <w:sz w:val="24"/>
          <w:szCs w:val="24"/>
          <w:lang w:eastAsia="ru-RU"/>
        </w:rPr>
        <w:t>е тренера</w:t>
      </w:r>
      <w:r w:rsidR="003466C3" w:rsidRPr="003466C3">
        <w:rPr>
          <w:rFonts w:eastAsia="Times New Roman" w:cs="Times New Roman"/>
          <w:color w:val="000000"/>
          <w:sz w:val="24"/>
          <w:szCs w:val="24"/>
          <w:lang w:eastAsia="ru-RU"/>
        </w:rPr>
        <w:t xml:space="preserve"> с одним учащим</w:t>
      </w:r>
      <w:r>
        <w:rPr>
          <w:rFonts w:eastAsia="Times New Roman" w:cs="Times New Roman"/>
          <w:color w:val="000000"/>
          <w:sz w:val="24"/>
          <w:szCs w:val="24"/>
          <w:lang w:eastAsia="ru-RU"/>
        </w:rPr>
        <w:t>ся</w:t>
      </w:r>
    </w:p>
    <w:p w:rsidR="003466C3" w:rsidRPr="003466C3" w:rsidRDefault="00D66FC1" w:rsidP="008D466D">
      <w:pPr>
        <w:shd w:val="clear" w:color="auto" w:fill="FFFFFF"/>
        <w:spacing w:after="0"/>
        <w:ind w:firstLine="426"/>
        <w:jc w:val="both"/>
        <w:textAlignment w:val="baseline"/>
        <w:rPr>
          <w:rFonts w:eastAsia="Times New Roman" w:cs="Times New Roman"/>
          <w:color w:val="000000"/>
          <w:sz w:val="24"/>
          <w:szCs w:val="24"/>
          <w:lang w:eastAsia="ru-RU"/>
        </w:rPr>
      </w:pPr>
      <w:r w:rsidRPr="00D66FC1">
        <w:rPr>
          <w:rFonts w:eastAsia="Times New Roman" w:cs="Times New Roman"/>
          <w:color w:val="000000"/>
          <w:sz w:val="24"/>
          <w:szCs w:val="24"/>
          <w:lang w:eastAsia="ru-RU"/>
        </w:rPr>
        <w:t xml:space="preserve">- </w:t>
      </w:r>
      <w:r w:rsidR="001D780A">
        <w:rPr>
          <w:rFonts w:eastAsia="Times New Roman" w:cs="Times New Roman"/>
          <w:color w:val="000000"/>
          <w:sz w:val="24"/>
          <w:szCs w:val="24"/>
          <w:lang w:eastAsia="ru-RU"/>
        </w:rPr>
        <w:t xml:space="preserve"> г</w:t>
      </w:r>
      <w:r w:rsidR="003466C3" w:rsidRPr="00D66FC1">
        <w:rPr>
          <w:rFonts w:eastAsia="Times New Roman" w:cs="Times New Roman"/>
          <w:bCs/>
          <w:color w:val="000000"/>
          <w:sz w:val="24"/>
          <w:szCs w:val="24"/>
          <w:lang w:eastAsia="ru-RU"/>
        </w:rPr>
        <w:t>рупповая</w:t>
      </w:r>
      <w:r w:rsidR="003466C3" w:rsidRPr="003466C3">
        <w:rPr>
          <w:rFonts w:eastAsia="Times New Roman" w:cs="Times New Roman"/>
          <w:color w:val="000000"/>
          <w:sz w:val="24"/>
          <w:szCs w:val="24"/>
          <w:lang w:eastAsia="ru-RU"/>
        </w:rPr>
        <w:t> — обучение происходит в группах, на которые делятся учащиеся.</w:t>
      </w:r>
    </w:p>
    <w:p w:rsidR="003466C3" w:rsidRPr="003466C3" w:rsidRDefault="00D66FC1" w:rsidP="008D466D">
      <w:pPr>
        <w:shd w:val="clear" w:color="auto" w:fill="FFFFFF"/>
        <w:spacing w:after="0"/>
        <w:ind w:firstLine="426"/>
        <w:jc w:val="both"/>
        <w:textAlignment w:val="baseline"/>
        <w:rPr>
          <w:rFonts w:eastAsia="Times New Roman" w:cs="Times New Roman"/>
          <w:color w:val="000000"/>
          <w:sz w:val="24"/>
          <w:szCs w:val="24"/>
          <w:lang w:eastAsia="ru-RU"/>
        </w:rPr>
      </w:pPr>
      <w:r w:rsidRPr="00D66FC1">
        <w:rPr>
          <w:rFonts w:eastAsia="Times New Roman" w:cs="Times New Roman"/>
          <w:bCs/>
          <w:color w:val="000000"/>
          <w:sz w:val="24"/>
          <w:szCs w:val="24"/>
          <w:lang w:eastAsia="ru-RU"/>
        </w:rPr>
        <w:t xml:space="preserve">- </w:t>
      </w:r>
      <w:r w:rsidR="001D780A">
        <w:rPr>
          <w:rFonts w:eastAsia="Times New Roman" w:cs="Times New Roman"/>
          <w:bCs/>
          <w:color w:val="000000"/>
          <w:sz w:val="24"/>
          <w:szCs w:val="24"/>
          <w:lang w:eastAsia="ru-RU"/>
        </w:rPr>
        <w:t>ф</w:t>
      </w:r>
      <w:r w:rsidR="003466C3" w:rsidRPr="00D66FC1">
        <w:rPr>
          <w:rFonts w:eastAsia="Times New Roman" w:cs="Times New Roman"/>
          <w:bCs/>
          <w:color w:val="000000"/>
          <w:sz w:val="24"/>
          <w:szCs w:val="24"/>
          <w:lang w:eastAsia="ru-RU"/>
        </w:rPr>
        <w:t>ронтальная</w:t>
      </w:r>
      <w:r>
        <w:rPr>
          <w:rFonts w:eastAsia="Times New Roman" w:cs="Times New Roman"/>
          <w:color w:val="000000"/>
          <w:sz w:val="24"/>
          <w:szCs w:val="24"/>
          <w:lang w:eastAsia="ru-RU"/>
        </w:rPr>
        <w:t xml:space="preserve"> — тренер </w:t>
      </w:r>
      <w:r w:rsidR="003466C3" w:rsidRPr="003466C3">
        <w:rPr>
          <w:rFonts w:eastAsia="Times New Roman" w:cs="Times New Roman"/>
          <w:color w:val="000000"/>
          <w:sz w:val="24"/>
          <w:szCs w:val="24"/>
          <w:lang w:eastAsia="ru-RU"/>
        </w:rPr>
        <w:t xml:space="preserve"> работает сразу со всеми учениками, в общем темпе и для достижения общих образовательных целей.</w:t>
      </w:r>
    </w:p>
    <w:p w:rsidR="003466C3" w:rsidRDefault="00D66FC1" w:rsidP="008D466D">
      <w:pPr>
        <w:shd w:val="clear" w:color="auto" w:fill="FFFFFF"/>
        <w:spacing w:after="0"/>
        <w:ind w:firstLine="426"/>
        <w:jc w:val="both"/>
        <w:textAlignment w:val="baseline"/>
        <w:rPr>
          <w:rFonts w:eastAsia="Times New Roman" w:cs="Times New Roman"/>
          <w:color w:val="000000"/>
          <w:sz w:val="24"/>
          <w:szCs w:val="24"/>
          <w:lang w:eastAsia="ru-RU"/>
        </w:rPr>
      </w:pPr>
      <w:r w:rsidRPr="00D66FC1">
        <w:rPr>
          <w:rFonts w:ascii="stk" w:eastAsia="Times New Roman" w:hAnsi="stk" w:cs="Arial"/>
          <w:bCs/>
          <w:color w:val="000000"/>
          <w:sz w:val="26"/>
          <w:szCs w:val="26"/>
          <w:lang w:eastAsia="ru-RU"/>
        </w:rPr>
        <w:t xml:space="preserve">- </w:t>
      </w:r>
      <w:r w:rsidR="001D780A">
        <w:rPr>
          <w:rFonts w:eastAsia="Times New Roman" w:cs="Times New Roman"/>
          <w:bCs/>
          <w:color w:val="000000"/>
          <w:sz w:val="24"/>
          <w:szCs w:val="24"/>
          <w:lang w:eastAsia="ru-RU"/>
        </w:rPr>
        <w:t>п</w:t>
      </w:r>
      <w:r w:rsidR="003466C3" w:rsidRPr="00D66FC1">
        <w:rPr>
          <w:rFonts w:eastAsia="Times New Roman" w:cs="Times New Roman"/>
          <w:bCs/>
          <w:color w:val="000000"/>
          <w:sz w:val="24"/>
          <w:szCs w:val="24"/>
          <w:lang w:eastAsia="ru-RU"/>
        </w:rPr>
        <w:t>арная</w:t>
      </w:r>
      <w:r w:rsidR="003466C3" w:rsidRPr="003466C3">
        <w:rPr>
          <w:rFonts w:eastAsia="Times New Roman" w:cs="Times New Roman"/>
          <w:color w:val="000000"/>
          <w:sz w:val="24"/>
          <w:szCs w:val="24"/>
          <w:lang w:eastAsia="ru-RU"/>
        </w:rPr>
        <w:t> — это взаимообучение или взаимоп</w:t>
      </w:r>
      <w:r>
        <w:rPr>
          <w:rFonts w:eastAsia="Times New Roman" w:cs="Times New Roman"/>
          <w:color w:val="000000"/>
          <w:sz w:val="24"/>
          <w:szCs w:val="24"/>
          <w:lang w:eastAsia="ru-RU"/>
        </w:rPr>
        <w:t>роверка обучающихся</w:t>
      </w:r>
      <w:r w:rsidR="003466C3" w:rsidRPr="003466C3">
        <w:rPr>
          <w:rFonts w:eastAsia="Times New Roman" w:cs="Times New Roman"/>
          <w:color w:val="000000"/>
          <w:sz w:val="24"/>
          <w:szCs w:val="24"/>
          <w:lang w:eastAsia="ru-RU"/>
        </w:rPr>
        <w:t xml:space="preserve">, которые взаимодействуют друг с другом в парах. </w:t>
      </w:r>
    </w:p>
    <w:p w:rsidR="00EC4ECA" w:rsidRPr="00C05CFB" w:rsidRDefault="00EC4ECA" w:rsidP="00EC4ECA">
      <w:pPr>
        <w:shd w:val="clear" w:color="auto" w:fill="FFFFFF"/>
        <w:tabs>
          <w:tab w:val="left" w:pos="4253"/>
        </w:tabs>
        <w:spacing w:after="0"/>
        <w:ind w:firstLine="426"/>
        <w:jc w:val="both"/>
        <w:rPr>
          <w:rFonts w:cs="Times New Roman"/>
          <w:sz w:val="24"/>
          <w:szCs w:val="24"/>
        </w:rPr>
      </w:pPr>
      <w:r w:rsidRPr="001D780A">
        <w:rPr>
          <w:rFonts w:cs="Times New Roman"/>
          <w:b/>
          <w:color w:val="000000"/>
          <w:sz w:val="24"/>
          <w:szCs w:val="24"/>
        </w:rPr>
        <w:t>М</w:t>
      </w:r>
      <w:r w:rsidRPr="00C05CFB">
        <w:rPr>
          <w:rFonts w:cs="Times New Roman"/>
          <w:b/>
          <w:bCs/>
          <w:color w:val="000000"/>
          <w:sz w:val="24"/>
          <w:szCs w:val="24"/>
        </w:rPr>
        <w:t>еры безопасности при обращении с оружием</w:t>
      </w:r>
      <w:r w:rsidRPr="00C05CFB">
        <w:rPr>
          <w:rFonts w:cs="Times New Roman"/>
          <w:color w:val="000000"/>
          <w:sz w:val="24"/>
          <w:szCs w:val="24"/>
        </w:rPr>
        <w:t>.</w:t>
      </w:r>
    </w:p>
    <w:p w:rsidR="00EC4ECA" w:rsidRPr="00C05CFB" w:rsidRDefault="00EC4ECA" w:rsidP="00EC4ECA">
      <w:pPr>
        <w:shd w:val="clear" w:color="auto" w:fill="FFFFFF"/>
        <w:tabs>
          <w:tab w:val="left" w:pos="4253"/>
        </w:tabs>
        <w:spacing w:after="0"/>
        <w:ind w:firstLine="426"/>
        <w:jc w:val="both"/>
        <w:rPr>
          <w:rFonts w:cs="Times New Roman"/>
          <w:sz w:val="24"/>
          <w:szCs w:val="24"/>
        </w:rPr>
      </w:pPr>
      <w:r w:rsidRPr="00C05CFB">
        <w:rPr>
          <w:rFonts w:eastAsia="Times New Roman" w:cs="Times New Roman"/>
          <w:color w:val="000000"/>
          <w:sz w:val="24"/>
          <w:szCs w:val="24"/>
        </w:rPr>
        <w:t xml:space="preserve"> </w:t>
      </w:r>
      <w:r w:rsidRPr="00C05CFB">
        <w:rPr>
          <w:rFonts w:cs="Times New Roman"/>
          <w:color w:val="000000"/>
          <w:sz w:val="24"/>
          <w:szCs w:val="24"/>
        </w:rPr>
        <w:t>При проведении занятий по пулевой стрельбе спортсмены обязаны соблюдать</w:t>
      </w:r>
      <w:r w:rsidRPr="00C05CFB">
        <w:rPr>
          <w:rFonts w:cs="Times New Roman"/>
          <w:b/>
          <w:bCs/>
          <w:color w:val="000000"/>
          <w:sz w:val="24"/>
          <w:szCs w:val="24"/>
        </w:rPr>
        <w:t xml:space="preserve"> </w:t>
      </w:r>
      <w:r w:rsidRPr="00C05CFB">
        <w:rPr>
          <w:rFonts w:cs="Times New Roman"/>
          <w:color w:val="000000"/>
          <w:sz w:val="24"/>
          <w:szCs w:val="24"/>
        </w:rPr>
        <w:t xml:space="preserve">правила  </w:t>
      </w:r>
      <w:r w:rsidR="00DD1AA0" w:rsidRPr="00C05CFB">
        <w:rPr>
          <w:rFonts w:cs="Times New Roman"/>
          <w:color w:val="000000"/>
          <w:sz w:val="24"/>
          <w:szCs w:val="24"/>
        </w:rPr>
        <w:t>безлопастного</w:t>
      </w:r>
      <w:r w:rsidRPr="00C05CFB">
        <w:rPr>
          <w:rFonts w:cs="Times New Roman"/>
          <w:color w:val="000000"/>
          <w:sz w:val="24"/>
          <w:szCs w:val="24"/>
        </w:rPr>
        <w:t xml:space="preserve"> поведения на огневом рубеже.</w:t>
      </w:r>
    </w:p>
    <w:p w:rsidR="00EC4ECA" w:rsidRPr="00C05CFB" w:rsidRDefault="00EC4ECA" w:rsidP="00EC4ECA">
      <w:pPr>
        <w:shd w:val="clear" w:color="auto" w:fill="FFFFFF"/>
        <w:tabs>
          <w:tab w:val="left" w:pos="4253"/>
        </w:tabs>
        <w:spacing w:after="0"/>
        <w:ind w:firstLine="426"/>
        <w:jc w:val="both"/>
        <w:rPr>
          <w:rFonts w:cs="Times New Roman"/>
          <w:sz w:val="24"/>
          <w:szCs w:val="24"/>
        </w:rPr>
      </w:pPr>
      <w:r w:rsidRPr="00C05CFB">
        <w:rPr>
          <w:rFonts w:cs="Times New Roman"/>
          <w:sz w:val="24"/>
          <w:szCs w:val="24"/>
        </w:rPr>
        <w:t xml:space="preserve">При проведении тренировочных занятий с оружием на линии огня, количество обучаемых спортсменов не должно превышать количество тренировочных мест на огневом рубеже. </w:t>
      </w:r>
    </w:p>
    <w:p w:rsidR="00EC4ECA" w:rsidRPr="00CF291F" w:rsidRDefault="00DD1AA0" w:rsidP="00DD1AA0">
      <w:pPr>
        <w:tabs>
          <w:tab w:val="left" w:pos="4253"/>
        </w:tabs>
        <w:spacing w:after="0"/>
        <w:jc w:val="both"/>
        <w:rPr>
          <w:rFonts w:cs="Times New Roman"/>
          <w:sz w:val="24"/>
          <w:szCs w:val="24"/>
        </w:rPr>
      </w:pPr>
      <w:r>
        <w:rPr>
          <w:rFonts w:cs="Times New Roman"/>
          <w:bCs/>
          <w:sz w:val="24"/>
          <w:szCs w:val="24"/>
        </w:rPr>
        <w:lastRenderedPageBreak/>
        <w:t xml:space="preserve">        П</w:t>
      </w:r>
      <w:r w:rsidR="00EC4ECA" w:rsidRPr="00CF291F">
        <w:rPr>
          <w:rFonts w:cs="Times New Roman"/>
          <w:bCs/>
          <w:sz w:val="24"/>
          <w:szCs w:val="24"/>
        </w:rPr>
        <w:t>еред проведением стрельб, в обязательном порядке  все лица  проходят инструктаж по правилам поведения в тире и мерам безопасного обращения с оружием, пересказывают и ставят   роспись в  специальном журнале.</w:t>
      </w:r>
    </w:p>
    <w:p w:rsidR="00EC4ECA" w:rsidRPr="00C05CFB" w:rsidRDefault="00EC4ECA" w:rsidP="00CF291F">
      <w:pPr>
        <w:tabs>
          <w:tab w:val="left" w:pos="4253"/>
        </w:tabs>
        <w:spacing w:after="0"/>
        <w:ind w:firstLine="426"/>
        <w:jc w:val="both"/>
        <w:rPr>
          <w:rFonts w:cs="Times New Roman"/>
          <w:sz w:val="24"/>
          <w:szCs w:val="24"/>
        </w:rPr>
      </w:pPr>
      <w:r w:rsidRPr="00C05CFB">
        <w:rPr>
          <w:rFonts w:cs="Times New Roman"/>
          <w:b/>
          <w:bCs/>
          <w:sz w:val="24"/>
          <w:szCs w:val="24"/>
        </w:rPr>
        <w:t xml:space="preserve"> В стрелковом тире запрещено:</w:t>
      </w:r>
    </w:p>
    <w:p w:rsidR="00EC4ECA" w:rsidRPr="00C05CFB" w:rsidRDefault="003031DB" w:rsidP="003031DB">
      <w:pPr>
        <w:tabs>
          <w:tab w:val="left" w:pos="4253"/>
        </w:tabs>
        <w:suppressAutoHyphens/>
        <w:spacing w:after="0"/>
        <w:ind w:left="357"/>
        <w:jc w:val="both"/>
        <w:rPr>
          <w:rFonts w:cs="Times New Roman"/>
          <w:sz w:val="24"/>
          <w:szCs w:val="24"/>
        </w:rPr>
      </w:pPr>
      <w:r>
        <w:rPr>
          <w:rFonts w:cs="Times New Roman"/>
          <w:sz w:val="24"/>
          <w:szCs w:val="24"/>
        </w:rPr>
        <w:t xml:space="preserve">- </w:t>
      </w:r>
      <w:r w:rsidR="00EC4ECA" w:rsidRPr="00C05CFB">
        <w:rPr>
          <w:rFonts w:cs="Times New Roman"/>
          <w:sz w:val="24"/>
          <w:szCs w:val="24"/>
        </w:rPr>
        <w:t>передвигаться на территории тира  с оружием без   тренера;</w:t>
      </w:r>
    </w:p>
    <w:p w:rsidR="00EC4ECA" w:rsidRPr="00C05CFB" w:rsidRDefault="003031DB" w:rsidP="003031DB">
      <w:pPr>
        <w:tabs>
          <w:tab w:val="left" w:pos="4253"/>
        </w:tabs>
        <w:suppressAutoHyphens/>
        <w:spacing w:after="0"/>
        <w:ind w:left="357"/>
        <w:jc w:val="both"/>
        <w:rPr>
          <w:rFonts w:cs="Times New Roman"/>
          <w:sz w:val="24"/>
          <w:szCs w:val="24"/>
        </w:rPr>
      </w:pPr>
      <w:r>
        <w:rPr>
          <w:rFonts w:eastAsia="Times New Roman" w:cs="Times New Roman"/>
          <w:sz w:val="24"/>
          <w:szCs w:val="24"/>
        </w:rPr>
        <w:t xml:space="preserve">- </w:t>
      </w:r>
      <w:r w:rsidR="00EC4ECA" w:rsidRPr="00C05CFB">
        <w:rPr>
          <w:rFonts w:eastAsia="Times New Roman" w:cs="Times New Roman"/>
          <w:sz w:val="24"/>
          <w:szCs w:val="24"/>
        </w:rPr>
        <w:t xml:space="preserve"> </w:t>
      </w:r>
      <w:r w:rsidR="00EC4ECA" w:rsidRPr="00C05CFB">
        <w:rPr>
          <w:rFonts w:cs="Times New Roman"/>
          <w:sz w:val="24"/>
          <w:szCs w:val="24"/>
        </w:rPr>
        <w:t>направлять   оружие в любое  направление, кроме мишени:</w:t>
      </w:r>
    </w:p>
    <w:p w:rsidR="00EC4ECA" w:rsidRPr="00C05CFB" w:rsidRDefault="003031DB" w:rsidP="003031DB">
      <w:pPr>
        <w:tabs>
          <w:tab w:val="left" w:pos="4253"/>
        </w:tabs>
        <w:suppressAutoHyphens/>
        <w:spacing w:after="0"/>
        <w:ind w:left="357"/>
        <w:jc w:val="both"/>
        <w:rPr>
          <w:rFonts w:cs="Times New Roman"/>
          <w:sz w:val="24"/>
          <w:szCs w:val="24"/>
        </w:rPr>
      </w:pPr>
      <w:r>
        <w:rPr>
          <w:rFonts w:eastAsia="Times New Roman" w:cs="Times New Roman"/>
          <w:sz w:val="24"/>
          <w:szCs w:val="24"/>
        </w:rPr>
        <w:t xml:space="preserve">- </w:t>
      </w:r>
      <w:r w:rsidR="00EC4ECA" w:rsidRPr="00C05CFB">
        <w:rPr>
          <w:rFonts w:eastAsia="Times New Roman" w:cs="Times New Roman"/>
          <w:sz w:val="24"/>
          <w:szCs w:val="24"/>
        </w:rPr>
        <w:t xml:space="preserve"> </w:t>
      </w:r>
      <w:r w:rsidR="00EC4ECA" w:rsidRPr="00C05CFB">
        <w:rPr>
          <w:rFonts w:cs="Times New Roman"/>
          <w:sz w:val="24"/>
          <w:szCs w:val="24"/>
        </w:rPr>
        <w:t>прикасаться к  оружию при команде: «отбой»;</w:t>
      </w:r>
    </w:p>
    <w:p w:rsidR="00EC4ECA" w:rsidRPr="00C05CFB" w:rsidRDefault="003031DB" w:rsidP="003031DB">
      <w:pPr>
        <w:tabs>
          <w:tab w:val="left" w:pos="4253"/>
        </w:tabs>
        <w:suppressAutoHyphens/>
        <w:spacing w:after="0"/>
        <w:ind w:left="357"/>
        <w:jc w:val="both"/>
        <w:rPr>
          <w:rFonts w:cs="Times New Roman"/>
          <w:sz w:val="24"/>
          <w:szCs w:val="24"/>
        </w:rPr>
      </w:pPr>
      <w:r>
        <w:rPr>
          <w:rFonts w:eastAsia="Times New Roman" w:cs="Times New Roman"/>
          <w:sz w:val="24"/>
          <w:szCs w:val="24"/>
        </w:rPr>
        <w:t xml:space="preserve">- </w:t>
      </w:r>
      <w:r w:rsidR="00EC4ECA" w:rsidRPr="00C05CFB">
        <w:rPr>
          <w:rFonts w:eastAsia="Times New Roman" w:cs="Times New Roman"/>
          <w:sz w:val="24"/>
          <w:szCs w:val="24"/>
        </w:rPr>
        <w:t xml:space="preserve"> </w:t>
      </w:r>
      <w:r w:rsidR="00EC4ECA" w:rsidRPr="00C05CFB">
        <w:rPr>
          <w:rFonts w:cs="Times New Roman"/>
          <w:sz w:val="24"/>
          <w:szCs w:val="24"/>
        </w:rPr>
        <w:t>оставлять оружие без присмотра;</w:t>
      </w:r>
    </w:p>
    <w:p w:rsidR="00EC4ECA" w:rsidRPr="00C05CFB" w:rsidRDefault="003031DB" w:rsidP="003031DB">
      <w:pPr>
        <w:tabs>
          <w:tab w:val="left" w:pos="4253"/>
        </w:tabs>
        <w:suppressAutoHyphens/>
        <w:spacing w:after="0"/>
        <w:ind w:left="357"/>
        <w:jc w:val="both"/>
        <w:rPr>
          <w:rFonts w:cs="Times New Roman"/>
          <w:sz w:val="24"/>
          <w:szCs w:val="24"/>
        </w:rPr>
      </w:pPr>
      <w:r>
        <w:rPr>
          <w:rFonts w:cs="Times New Roman"/>
          <w:sz w:val="24"/>
          <w:szCs w:val="24"/>
        </w:rPr>
        <w:t xml:space="preserve">- </w:t>
      </w:r>
      <w:r w:rsidR="00EC4ECA" w:rsidRPr="00C05CFB">
        <w:rPr>
          <w:rFonts w:cs="Times New Roman"/>
          <w:sz w:val="24"/>
          <w:szCs w:val="24"/>
        </w:rPr>
        <w:t>стрелять без команды тренера:  «заряжай, старт»;</w:t>
      </w:r>
    </w:p>
    <w:p w:rsidR="00EC4ECA" w:rsidRPr="00C05CFB" w:rsidRDefault="003031DB" w:rsidP="003031DB">
      <w:pPr>
        <w:tabs>
          <w:tab w:val="left" w:pos="4253"/>
        </w:tabs>
        <w:suppressAutoHyphens/>
        <w:spacing w:after="0"/>
        <w:ind w:left="357"/>
        <w:jc w:val="both"/>
        <w:rPr>
          <w:rFonts w:cs="Times New Roman"/>
          <w:sz w:val="24"/>
          <w:szCs w:val="24"/>
        </w:rPr>
      </w:pPr>
      <w:r>
        <w:rPr>
          <w:rFonts w:eastAsia="Times New Roman" w:cs="Times New Roman"/>
          <w:sz w:val="24"/>
          <w:szCs w:val="24"/>
        </w:rPr>
        <w:t xml:space="preserve">- </w:t>
      </w:r>
      <w:r w:rsidR="00EC4ECA" w:rsidRPr="00C05CFB">
        <w:rPr>
          <w:rFonts w:eastAsia="Times New Roman" w:cs="Times New Roman"/>
          <w:sz w:val="24"/>
          <w:szCs w:val="24"/>
        </w:rPr>
        <w:t xml:space="preserve"> </w:t>
      </w:r>
      <w:r w:rsidR="00EC4ECA" w:rsidRPr="00C05CFB">
        <w:rPr>
          <w:rFonts w:cs="Times New Roman"/>
          <w:sz w:val="24"/>
          <w:szCs w:val="24"/>
        </w:rPr>
        <w:t>заходить за линию огня;</w:t>
      </w:r>
    </w:p>
    <w:p w:rsidR="00EC4ECA" w:rsidRPr="00C05CFB" w:rsidRDefault="003031DB" w:rsidP="003031DB">
      <w:pPr>
        <w:tabs>
          <w:tab w:val="left" w:pos="4253"/>
        </w:tabs>
        <w:suppressAutoHyphens/>
        <w:spacing w:after="0"/>
        <w:ind w:left="357"/>
        <w:jc w:val="both"/>
        <w:rPr>
          <w:rFonts w:cs="Times New Roman"/>
          <w:sz w:val="24"/>
          <w:szCs w:val="24"/>
        </w:rPr>
      </w:pPr>
      <w:r>
        <w:rPr>
          <w:rFonts w:eastAsia="Times New Roman" w:cs="Times New Roman"/>
          <w:sz w:val="24"/>
          <w:szCs w:val="24"/>
        </w:rPr>
        <w:t xml:space="preserve">- </w:t>
      </w:r>
      <w:r w:rsidR="00EC4ECA" w:rsidRPr="00C05CFB">
        <w:rPr>
          <w:rFonts w:eastAsia="Times New Roman" w:cs="Times New Roman"/>
          <w:sz w:val="24"/>
          <w:szCs w:val="24"/>
        </w:rPr>
        <w:t xml:space="preserve">  </w:t>
      </w:r>
      <w:r w:rsidR="00EC4ECA" w:rsidRPr="00C05CFB">
        <w:rPr>
          <w:rFonts w:cs="Times New Roman"/>
          <w:sz w:val="24"/>
          <w:szCs w:val="24"/>
        </w:rPr>
        <w:t xml:space="preserve">пользоваться сотовыми телефонами, во время тренировки  </w:t>
      </w:r>
    </w:p>
    <w:p w:rsidR="00EC4ECA" w:rsidRPr="00C05CFB" w:rsidRDefault="00EC4ECA" w:rsidP="00CF291F">
      <w:pPr>
        <w:tabs>
          <w:tab w:val="left" w:pos="4253"/>
        </w:tabs>
        <w:spacing w:after="0"/>
        <w:ind w:firstLine="426"/>
        <w:jc w:val="both"/>
        <w:rPr>
          <w:rFonts w:cs="Times New Roman"/>
          <w:sz w:val="24"/>
          <w:szCs w:val="24"/>
        </w:rPr>
      </w:pPr>
      <w:r w:rsidRPr="00C05CFB">
        <w:rPr>
          <w:rFonts w:cs="Times New Roman"/>
          <w:b/>
          <w:bCs/>
          <w:sz w:val="24"/>
          <w:szCs w:val="24"/>
        </w:rPr>
        <w:t>Лица, проходящие обучение</w:t>
      </w:r>
      <w:r w:rsidRPr="00C05CFB">
        <w:rPr>
          <w:rFonts w:cs="Times New Roman"/>
          <w:sz w:val="24"/>
          <w:szCs w:val="24"/>
        </w:rPr>
        <w:t>,</w:t>
      </w:r>
      <w:r w:rsidRPr="00C05CFB">
        <w:rPr>
          <w:rFonts w:cs="Times New Roman"/>
          <w:b/>
          <w:bCs/>
          <w:sz w:val="24"/>
          <w:szCs w:val="24"/>
        </w:rPr>
        <w:t xml:space="preserve"> обязаны:</w:t>
      </w:r>
    </w:p>
    <w:p w:rsidR="00EC4ECA" w:rsidRPr="00C05CFB" w:rsidRDefault="003031DB" w:rsidP="003031DB">
      <w:pPr>
        <w:tabs>
          <w:tab w:val="left" w:pos="4253"/>
        </w:tabs>
        <w:suppressAutoHyphens/>
        <w:spacing w:after="0"/>
        <w:ind w:left="357"/>
        <w:jc w:val="both"/>
        <w:rPr>
          <w:rFonts w:cs="Times New Roman"/>
          <w:sz w:val="24"/>
          <w:szCs w:val="24"/>
        </w:rPr>
      </w:pPr>
      <w:r>
        <w:rPr>
          <w:rFonts w:cs="Times New Roman"/>
          <w:sz w:val="24"/>
          <w:szCs w:val="24"/>
        </w:rPr>
        <w:t xml:space="preserve">- </w:t>
      </w:r>
      <w:r w:rsidR="00EC4ECA" w:rsidRPr="00C05CFB">
        <w:rPr>
          <w:rFonts w:cs="Times New Roman"/>
          <w:sz w:val="24"/>
          <w:szCs w:val="24"/>
        </w:rPr>
        <w:t>выключить сотовый телефон;</w:t>
      </w:r>
    </w:p>
    <w:p w:rsidR="00EC4ECA" w:rsidRPr="00C05CFB" w:rsidRDefault="003031DB" w:rsidP="003031DB">
      <w:pPr>
        <w:tabs>
          <w:tab w:val="left" w:pos="4253"/>
        </w:tabs>
        <w:suppressAutoHyphens/>
        <w:spacing w:after="0"/>
        <w:ind w:left="357"/>
        <w:jc w:val="both"/>
        <w:rPr>
          <w:rFonts w:cs="Times New Roman"/>
          <w:sz w:val="24"/>
          <w:szCs w:val="24"/>
        </w:rPr>
      </w:pPr>
      <w:r>
        <w:rPr>
          <w:rFonts w:cs="Times New Roman"/>
          <w:sz w:val="24"/>
          <w:szCs w:val="24"/>
        </w:rPr>
        <w:t xml:space="preserve">- </w:t>
      </w:r>
      <w:r w:rsidR="00EC4ECA" w:rsidRPr="00C05CFB">
        <w:rPr>
          <w:rFonts w:cs="Times New Roman"/>
          <w:sz w:val="24"/>
          <w:szCs w:val="24"/>
        </w:rPr>
        <w:t>заряжать оружие по команде: «заряжай»;</w:t>
      </w:r>
    </w:p>
    <w:p w:rsidR="00EC4ECA" w:rsidRPr="00C05CFB" w:rsidRDefault="003031DB" w:rsidP="003031DB">
      <w:pPr>
        <w:tabs>
          <w:tab w:val="left" w:pos="4253"/>
        </w:tabs>
        <w:suppressAutoHyphens/>
        <w:spacing w:after="0"/>
        <w:ind w:left="357"/>
        <w:jc w:val="both"/>
        <w:rPr>
          <w:rFonts w:cs="Times New Roman"/>
          <w:sz w:val="24"/>
          <w:szCs w:val="24"/>
        </w:rPr>
      </w:pPr>
      <w:r>
        <w:rPr>
          <w:rFonts w:eastAsia="Times New Roman" w:cs="Times New Roman"/>
          <w:sz w:val="24"/>
          <w:szCs w:val="24"/>
        </w:rPr>
        <w:t xml:space="preserve">- </w:t>
      </w:r>
      <w:r w:rsidR="00EC4ECA" w:rsidRPr="00C05CFB">
        <w:rPr>
          <w:rFonts w:eastAsia="Times New Roman" w:cs="Times New Roman"/>
          <w:sz w:val="24"/>
          <w:szCs w:val="24"/>
        </w:rPr>
        <w:t xml:space="preserve"> </w:t>
      </w:r>
      <w:r w:rsidR="00EC4ECA" w:rsidRPr="00C05CFB">
        <w:rPr>
          <w:rFonts w:cs="Times New Roman"/>
          <w:sz w:val="24"/>
          <w:szCs w:val="24"/>
        </w:rPr>
        <w:t>убирать  «флажок безопасности»   только после команды: «заряжай»</w:t>
      </w:r>
    </w:p>
    <w:p w:rsidR="00EC4ECA" w:rsidRPr="00C05CFB" w:rsidRDefault="003031DB" w:rsidP="003031DB">
      <w:pPr>
        <w:tabs>
          <w:tab w:val="left" w:pos="4253"/>
        </w:tabs>
        <w:suppressAutoHyphens/>
        <w:spacing w:after="0"/>
        <w:ind w:left="357"/>
        <w:jc w:val="both"/>
        <w:rPr>
          <w:rFonts w:cs="Times New Roman"/>
          <w:sz w:val="24"/>
          <w:szCs w:val="24"/>
        </w:rPr>
      </w:pPr>
      <w:r>
        <w:rPr>
          <w:rFonts w:cs="Times New Roman"/>
          <w:sz w:val="24"/>
          <w:szCs w:val="24"/>
        </w:rPr>
        <w:t xml:space="preserve">- </w:t>
      </w:r>
      <w:r w:rsidR="00EC4ECA" w:rsidRPr="00C05CFB">
        <w:rPr>
          <w:rFonts w:cs="Times New Roman"/>
          <w:sz w:val="24"/>
          <w:szCs w:val="24"/>
        </w:rPr>
        <w:t>стрелять по команде: «старт»;</w:t>
      </w:r>
    </w:p>
    <w:p w:rsidR="00EC4ECA" w:rsidRPr="00C05CFB" w:rsidRDefault="003031DB" w:rsidP="003031DB">
      <w:pPr>
        <w:tabs>
          <w:tab w:val="left" w:pos="4253"/>
        </w:tabs>
        <w:suppressAutoHyphens/>
        <w:spacing w:after="0"/>
        <w:ind w:left="357"/>
        <w:jc w:val="both"/>
        <w:rPr>
          <w:rFonts w:cs="Times New Roman"/>
          <w:sz w:val="24"/>
          <w:szCs w:val="24"/>
        </w:rPr>
      </w:pPr>
      <w:r>
        <w:rPr>
          <w:rFonts w:cs="Times New Roman"/>
          <w:sz w:val="24"/>
          <w:szCs w:val="24"/>
        </w:rPr>
        <w:t xml:space="preserve">- </w:t>
      </w:r>
      <w:r w:rsidR="00EC4ECA" w:rsidRPr="00C05CFB">
        <w:rPr>
          <w:rFonts w:cs="Times New Roman"/>
          <w:sz w:val="24"/>
          <w:szCs w:val="24"/>
        </w:rPr>
        <w:t>знать команду  «отбой»: открыть затвор, не прикасаться к оружию;</w:t>
      </w:r>
    </w:p>
    <w:p w:rsidR="00EC4ECA" w:rsidRPr="00C05CFB" w:rsidRDefault="003031DB" w:rsidP="003031DB">
      <w:pPr>
        <w:tabs>
          <w:tab w:val="left" w:pos="4253"/>
        </w:tabs>
        <w:suppressAutoHyphens/>
        <w:spacing w:after="0"/>
        <w:ind w:left="357"/>
        <w:jc w:val="both"/>
        <w:rPr>
          <w:rFonts w:cs="Times New Roman"/>
          <w:sz w:val="24"/>
          <w:szCs w:val="24"/>
        </w:rPr>
      </w:pPr>
      <w:r>
        <w:rPr>
          <w:rFonts w:cs="Times New Roman"/>
          <w:sz w:val="24"/>
          <w:szCs w:val="24"/>
        </w:rPr>
        <w:t xml:space="preserve">- </w:t>
      </w:r>
      <w:r w:rsidR="00EC4ECA" w:rsidRPr="00C05CFB">
        <w:rPr>
          <w:rFonts w:cs="Times New Roman"/>
          <w:sz w:val="24"/>
          <w:szCs w:val="24"/>
        </w:rPr>
        <w:t>после стрельбы: вставить «флажок  безопасности», сдать оружие ;</w:t>
      </w:r>
    </w:p>
    <w:p w:rsidR="00EC4ECA" w:rsidRPr="00C05CFB" w:rsidRDefault="003031DB" w:rsidP="003031DB">
      <w:pPr>
        <w:tabs>
          <w:tab w:val="left" w:pos="4253"/>
        </w:tabs>
        <w:suppressAutoHyphens/>
        <w:spacing w:after="0"/>
        <w:ind w:left="357"/>
        <w:jc w:val="both"/>
        <w:rPr>
          <w:rFonts w:cs="Times New Roman"/>
          <w:sz w:val="24"/>
          <w:szCs w:val="24"/>
        </w:rPr>
      </w:pPr>
      <w:r>
        <w:rPr>
          <w:rFonts w:cs="Times New Roman"/>
          <w:sz w:val="24"/>
          <w:szCs w:val="24"/>
        </w:rPr>
        <w:t xml:space="preserve">- </w:t>
      </w:r>
      <w:r w:rsidR="00EC4ECA" w:rsidRPr="00C05CFB">
        <w:rPr>
          <w:rFonts w:cs="Times New Roman"/>
          <w:sz w:val="24"/>
          <w:szCs w:val="24"/>
        </w:rPr>
        <w:t>сдавать  оружие  только в сопровождении тренера-преподавателя;</w:t>
      </w:r>
    </w:p>
    <w:p w:rsidR="00EC4ECA" w:rsidRPr="00C05CFB" w:rsidRDefault="003031DB" w:rsidP="003031DB">
      <w:pPr>
        <w:tabs>
          <w:tab w:val="left" w:pos="4253"/>
        </w:tabs>
        <w:suppressAutoHyphens/>
        <w:spacing w:after="0"/>
        <w:ind w:left="357"/>
        <w:jc w:val="both"/>
        <w:rPr>
          <w:rFonts w:cs="Times New Roman"/>
          <w:sz w:val="24"/>
          <w:szCs w:val="24"/>
        </w:rPr>
      </w:pPr>
      <w:r>
        <w:rPr>
          <w:rFonts w:eastAsia="Times New Roman" w:cs="Times New Roman"/>
          <w:sz w:val="24"/>
          <w:szCs w:val="24"/>
        </w:rPr>
        <w:t xml:space="preserve">- </w:t>
      </w:r>
      <w:r w:rsidR="00EC4ECA" w:rsidRPr="00C05CFB">
        <w:rPr>
          <w:rFonts w:eastAsia="Times New Roman" w:cs="Times New Roman"/>
          <w:sz w:val="24"/>
          <w:szCs w:val="24"/>
        </w:rPr>
        <w:t xml:space="preserve"> </w:t>
      </w:r>
      <w:r w:rsidR="00EC4ECA" w:rsidRPr="00C05CFB">
        <w:rPr>
          <w:rFonts w:cs="Times New Roman"/>
          <w:sz w:val="24"/>
          <w:szCs w:val="24"/>
        </w:rPr>
        <w:t>убрать за собой огневой рубеж, собрать гильзы, включить телефон;</w:t>
      </w:r>
    </w:p>
    <w:p w:rsidR="00EC4ECA" w:rsidRPr="00C05CFB" w:rsidRDefault="003031DB" w:rsidP="003031DB">
      <w:pPr>
        <w:tabs>
          <w:tab w:val="left" w:pos="4253"/>
        </w:tabs>
        <w:suppressAutoHyphens/>
        <w:spacing w:after="0"/>
        <w:ind w:left="357"/>
        <w:jc w:val="both"/>
        <w:rPr>
          <w:rFonts w:cs="Times New Roman"/>
          <w:sz w:val="24"/>
          <w:szCs w:val="24"/>
        </w:rPr>
      </w:pPr>
      <w:r>
        <w:rPr>
          <w:rFonts w:cs="Times New Roman"/>
          <w:sz w:val="24"/>
          <w:szCs w:val="24"/>
        </w:rPr>
        <w:t xml:space="preserve">- </w:t>
      </w:r>
      <w:r w:rsidR="00EC4ECA" w:rsidRPr="00C05CFB">
        <w:rPr>
          <w:rFonts w:cs="Times New Roman"/>
          <w:sz w:val="24"/>
          <w:szCs w:val="24"/>
        </w:rPr>
        <w:t>«чужое не брать</w:t>
      </w:r>
      <w:r w:rsidR="000855ED">
        <w:rPr>
          <w:rFonts w:cs="Times New Roman"/>
          <w:sz w:val="24"/>
          <w:szCs w:val="24"/>
        </w:rPr>
        <w:t xml:space="preserve"> </w:t>
      </w:r>
      <w:r w:rsidR="00EC4ECA" w:rsidRPr="00C05CFB">
        <w:rPr>
          <w:rFonts w:cs="Times New Roman"/>
          <w:sz w:val="24"/>
          <w:szCs w:val="24"/>
        </w:rPr>
        <w:t>—</w:t>
      </w:r>
      <w:r w:rsidR="000855ED">
        <w:rPr>
          <w:rFonts w:cs="Times New Roman"/>
          <w:sz w:val="24"/>
          <w:szCs w:val="24"/>
        </w:rPr>
        <w:t xml:space="preserve"> </w:t>
      </w:r>
      <w:r w:rsidR="00EC4ECA" w:rsidRPr="00C05CFB">
        <w:rPr>
          <w:rFonts w:cs="Times New Roman"/>
          <w:sz w:val="24"/>
          <w:szCs w:val="24"/>
        </w:rPr>
        <w:t>свое не оставлять...»</w:t>
      </w:r>
    </w:p>
    <w:p w:rsidR="00EC4ECA" w:rsidRPr="00C05CFB" w:rsidRDefault="003031DB" w:rsidP="003031DB">
      <w:pPr>
        <w:tabs>
          <w:tab w:val="left" w:pos="4253"/>
        </w:tabs>
        <w:suppressAutoHyphens/>
        <w:spacing w:after="0"/>
        <w:ind w:left="357"/>
        <w:jc w:val="both"/>
        <w:rPr>
          <w:rFonts w:cs="Times New Roman"/>
          <w:sz w:val="24"/>
          <w:szCs w:val="24"/>
        </w:rPr>
      </w:pPr>
      <w:r>
        <w:rPr>
          <w:rFonts w:cs="Times New Roman"/>
          <w:sz w:val="24"/>
          <w:szCs w:val="24"/>
        </w:rPr>
        <w:t xml:space="preserve">- </w:t>
      </w:r>
      <w:r w:rsidR="000855ED">
        <w:rPr>
          <w:rFonts w:cs="Times New Roman"/>
          <w:sz w:val="24"/>
          <w:szCs w:val="24"/>
        </w:rPr>
        <w:t xml:space="preserve">со всеми «здороваться» </w:t>
      </w:r>
      <w:r w:rsidR="00EC4ECA" w:rsidRPr="00C05CFB">
        <w:rPr>
          <w:rFonts w:cs="Times New Roman"/>
          <w:sz w:val="24"/>
          <w:szCs w:val="24"/>
        </w:rPr>
        <w:t>и всем говорить  «до</w:t>
      </w:r>
      <w:r w:rsidR="000855ED">
        <w:rPr>
          <w:rFonts w:cs="Times New Roman"/>
          <w:sz w:val="24"/>
          <w:szCs w:val="24"/>
        </w:rPr>
        <w:t xml:space="preserve"> </w:t>
      </w:r>
      <w:r w:rsidR="00EC4ECA" w:rsidRPr="00C05CFB">
        <w:rPr>
          <w:rFonts w:cs="Times New Roman"/>
          <w:sz w:val="24"/>
          <w:szCs w:val="24"/>
        </w:rPr>
        <w:t>свидания»</w:t>
      </w:r>
    </w:p>
    <w:p w:rsidR="00EC4ECA" w:rsidRPr="00C05CFB" w:rsidRDefault="00CF291F" w:rsidP="00EC4ECA">
      <w:pPr>
        <w:tabs>
          <w:tab w:val="left" w:pos="4253"/>
        </w:tabs>
        <w:spacing w:after="0"/>
        <w:jc w:val="both"/>
        <w:rPr>
          <w:rFonts w:cs="Times New Roman"/>
          <w:sz w:val="24"/>
          <w:szCs w:val="24"/>
        </w:rPr>
      </w:pPr>
      <w:r>
        <w:rPr>
          <w:rFonts w:cs="Times New Roman"/>
          <w:b/>
          <w:bCs/>
          <w:sz w:val="24"/>
          <w:szCs w:val="24"/>
        </w:rPr>
        <w:t xml:space="preserve">      </w:t>
      </w:r>
      <w:r w:rsidR="00EC4ECA" w:rsidRPr="00C05CFB">
        <w:rPr>
          <w:rFonts w:cs="Times New Roman"/>
          <w:b/>
          <w:bCs/>
          <w:sz w:val="24"/>
          <w:szCs w:val="24"/>
        </w:rPr>
        <w:t xml:space="preserve"> В случае внештатных    ситуации:</w:t>
      </w:r>
    </w:p>
    <w:p w:rsidR="00756741" w:rsidRDefault="00EC4ECA" w:rsidP="003031DB">
      <w:pPr>
        <w:tabs>
          <w:tab w:val="left" w:pos="4253"/>
        </w:tabs>
        <w:spacing w:after="0"/>
        <w:jc w:val="both"/>
        <w:rPr>
          <w:rFonts w:cs="Times New Roman"/>
          <w:sz w:val="24"/>
          <w:szCs w:val="24"/>
        </w:rPr>
      </w:pPr>
      <w:r w:rsidRPr="00C05CFB">
        <w:rPr>
          <w:rFonts w:eastAsia="Times New Roman" w:cs="Times New Roman"/>
          <w:sz w:val="24"/>
          <w:szCs w:val="24"/>
        </w:rPr>
        <w:t xml:space="preserve">      </w:t>
      </w:r>
      <w:r w:rsidR="003031DB">
        <w:rPr>
          <w:rFonts w:eastAsia="Times New Roman" w:cs="Times New Roman"/>
          <w:sz w:val="24"/>
          <w:szCs w:val="24"/>
        </w:rPr>
        <w:t xml:space="preserve">- </w:t>
      </w:r>
      <w:r w:rsidRPr="00C05CFB">
        <w:rPr>
          <w:rFonts w:cs="Times New Roman"/>
          <w:sz w:val="24"/>
          <w:szCs w:val="24"/>
        </w:rPr>
        <w:t xml:space="preserve"> задымление,  погас свет,  </w:t>
      </w:r>
      <w:r w:rsidR="00756741" w:rsidRPr="00C05CFB">
        <w:rPr>
          <w:rFonts w:cs="Times New Roman"/>
          <w:sz w:val="24"/>
          <w:szCs w:val="24"/>
        </w:rPr>
        <w:t>прорвало</w:t>
      </w:r>
      <w:r w:rsidRPr="00C05CFB">
        <w:rPr>
          <w:rFonts w:cs="Times New Roman"/>
          <w:sz w:val="24"/>
          <w:szCs w:val="24"/>
        </w:rPr>
        <w:t xml:space="preserve"> трубу отопления</w:t>
      </w:r>
      <w:r w:rsidR="003031DB">
        <w:rPr>
          <w:rFonts w:cs="Times New Roman"/>
          <w:sz w:val="24"/>
          <w:szCs w:val="24"/>
        </w:rPr>
        <w:t xml:space="preserve"> и т.д. </w:t>
      </w:r>
    </w:p>
    <w:p w:rsidR="00EC4ECA" w:rsidRPr="00C05CFB" w:rsidRDefault="00756741" w:rsidP="003031DB">
      <w:pPr>
        <w:tabs>
          <w:tab w:val="left" w:pos="4253"/>
        </w:tabs>
        <w:spacing w:after="0"/>
        <w:jc w:val="both"/>
        <w:rPr>
          <w:rFonts w:cs="Times New Roman"/>
          <w:sz w:val="24"/>
          <w:szCs w:val="24"/>
        </w:rPr>
      </w:pPr>
      <w:r>
        <w:rPr>
          <w:rFonts w:cs="Times New Roman"/>
          <w:sz w:val="24"/>
          <w:szCs w:val="24"/>
        </w:rPr>
        <w:t xml:space="preserve">      -  </w:t>
      </w:r>
      <w:r w:rsidR="00EC4ECA" w:rsidRPr="00C05CFB">
        <w:rPr>
          <w:rFonts w:cs="Times New Roman"/>
          <w:sz w:val="24"/>
          <w:szCs w:val="24"/>
        </w:rPr>
        <w:t>разрядить оружие;</w:t>
      </w:r>
    </w:p>
    <w:p w:rsidR="00EC4ECA" w:rsidRPr="00C05CFB" w:rsidRDefault="003031DB" w:rsidP="00DD1AA0">
      <w:pPr>
        <w:tabs>
          <w:tab w:val="left" w:pos="4253"/>
        </w:tabs>
        <w:suppressAutoHyphens/>
        <w:spacing w:after="0"/>
        <w:jc w:val="both"/>
        <w:rPr>
          <w:rFonts w:cs="Times New Roman"/>
          <w:sz w:val="24"/>
          <w:szCs w:val="24"/>
        </w:rPr>
      </w:pPr>
      <w:r>
        <w:rPr>
          <w:rFonts w:cs="Times New Roman"/>
          <w:sz w:val="24"/>
          <w:szCs w:val="24"/>
        </w:rPr>
        <w:t xml:space="preserve">     - </w:t>
      </w:r>
      <w:r w:rsidR="00EC4ECA" w:rsidRPr="00C05CFB">
        <w:rPr>
          <w:rFonts w:cs="Times New Roman"/>
          <w:sz w:val="24"/>
          <w:szCs w:val="24"/>
        </w:rPr>
        <w:t>немедленно остановить  занятия;</w:t>
      </w:r>
    </w:p>
    <w:p w:rsidR="00DA5321" w:rsidRPr="00DA5321" w:rsidRDefault="003031DB" w:rsidP="00DA5321">
      <w:pPr>
        <w:tabs>
          <w:tab w:val="left" w:pos="4253"/>
        </w:tabs>
        <w:suppressAutoHyphens/>
        <w:spacing w:after="0"/>
        <w:jc w:val="both"/>
        <w:rPr>
          <w:rFonts w:cs="Times New Roman"/>
          <w:sz w:val="24"/>
          <w:szCs w:val="24"/>
        </w:rPr>
      </w:pPr>
      <w:r>
        <w:rPr>
          <w:rFonts w:eastAsia="Times New Roman" w:cs="Times New Roman"/>
          <w:sz w:val="24"/>
          <w:szCs w:val="24"/>
        </w:rPr>
        <w:t xml:space="preserve">    - </w:t>
      </w:r>
      <w:r w:rsidR="00EC4ECA" w:rsidRPr="00C05CFB">
        <w:rPr>
          <w:rFonts w:eastAsia="Times New Roman" w:cs="Times New Roman"/>
          <w:sz w:val="24"/>
          <w:szCs w:val="24"/>
        </w:rPr>
        <w:t xml:space="preserve"> </w:t>
      </w:r>
      <w:r w:rsidR="00EC4ECA" w:rsidRPr="00C05CFB">
        <w:rPr>
          <w:rFonts w:cs="Times New Roman"/>
          <w:sz w:val="24"/>
          <w:szCs w:val="24"/>
        </w:rPr>
        <w:t>обучаемые, организованно обязаны покинуть стрелковый тир.</w:t>
      </w:r>
    </w:p>
    <w:p w:rsidR="00DD1AA0" w:rsidRDefault="00DD1AA0" w:rsidP="00DD1AA0">
      <w:pPr>
        <w:shd w:val="clear" w:color="auto" w:fill="FFFFFF"/>
        <w:tabs>
          <w:tab w:val="left" w:pos="2487"/>
        </w:tabs>
        <w:spacing w:after="0" w:line="270" w:lineRule="atLeast"/>
        <w:jc w:val="both"/>
        <w:rPr>
          <w:rFonts w:eastAsia="Times New Roman" w:cs="Times New Roman"/>
          <w:b/>
          <w:sz w:val="24"/>
          <w:szCs w:val="24"/>
          <w:lang w:eastAsia="ru-RU"/>
        </w:rPr>
      </w:pPr>
    </w:p>
    <w:p w:rsidR="00B535CA" w:rsidRPr="00C561AC" w:rsidRDefault="00A02EA8" w:rsidP="00D12A39">
      <w:pPr>
        <w:shd w:val="clear" w:color="auto" w:fill="FFFFFF"/>
        <w:spacing w:after="0" w:line="270" w:lineRule="atLeast"/>
        <w:ind w:firstLine="426"/>
        <w:jc w:val="center"/>
        <w:rPr>
          <w:rFonts w:eastAsia="Times New Roman" w:cs="Times New Roman"/>
          <w:b/>
          <w:sz w:val="24"/>
          <w:szCs w:val="24"/>
          <w:lang w:eastAsia="ru-RU"/>
        </w:rPr>
      </w:pPr>
      <w:r>
        <w:rPr>
          <w:rFonts w:eastAsia="Times New Roman" w:cs="Times New Roman"/>
          <w:b/>
          <w:sz w:val="24"/>
          <w:szCs w:val="24"/>
          <w:lang w:eastAsia="ru-RU"/>
        </w:rPr>
        <w:t>1</w:t>
      </w:r>
      <w:r w:rsidR="00E0640E" w:rsidRPr="00C561AC">
        <w:rPr>
          <w:rFonts w:eastAsia="Times New Roman" w:cs="Times New Roman"/>
          <w:b/>
          <w:sz w:val="24"/>
          <w:szCs w:val="24"/>
          <w:lang w:eastAsia="ru-RU"/>
        </w:rPr>
        <w:t>.</w:t>
      </w:r>
      <w:r w:rsidR="00D12A39">
        <w:rPr>
          <w:rFonts w:eastAsia="Times New Roman" w:cs="Times New Roman"/>
          <w:b/>
          <w:sz w:val="24"/>
          <w:szCs w:val="24"/>
          <w:lang w:eastAsia="ru-RU"/>
        </w:rPr>
        <w:t>6</w:t>
      </w:r>
      <w:r w:rsidR="0035695A" w:rsidRPr="00C561AC">
        <w:rPr>
          <w:rFonts w:eastAsia="Times New Roman" w:cs="Times New Roman"/>
          <w:b/>
          <w:sz w:val="24"/>
          <w:szCs w:val="24"/>
          <w:lang w:eastAsia="ru-RU"/>
        </w:rPr>
        <w:t>. Годовой учебно-тренировочный план</w:t>
      </w:r>
    </w:p>
    <w:p w:rsidR="009C4881" w:rsidRPr="00C561AC" w:rsidRDefault="00F92B9D" w:rsidP="008D466D">
      <w:pPr>
        <w:shd w:val="clear" w:color="auto" w:fill="FFFFFF"/>
        <w:spacing w:after="0" w:line="270" w:lineRule="atLeast"/>
        <w:ind w:firstLine="426"/>
        <w:jc w:val="both"/>
        <w:rPr>
          <w:rFonts w:eastAsia="Times New Roman" w:cs="Times New Roman"/>
          <w:sz w:val="24"/>
          <w:szCs w:val="24"/>
          <w:lang w:eastAsia="ru-RU"/>
        </w:rPr>
      </w:pPr>
      <w:r>
        <w:rPr>
          <w:sz w:val="24"/>
          <w:szCs w:val="24"/>
        </w:rPr>
        <w:t xml:space="preserve"> С</w:t>
      </w:r>
      <w:r w:rsidR="00E0640E" w:rsidRPr="00C561AC">
        <w:rPr>
          <w:sz w:val="24"/>
          <w:szCs w:val="24"/>
        </w:rPr>
        <w:t xml:space="preserve"> учетом соотношения видов спортивной подготовки и иных мероприятий в структуре учебно-тренировочного процесса на этапах спортивной подготовки</w:t>
      </w:r>
      <w:r w:rsidR="00C561AC">
        <w:rPr>
          <w:sz w:val="24"/>
          <w:szCs w:val="24"/>
        </w:rPr>
        <w:t xml:space="preserve"> представлен в П</w:t>
      </w:r>
      <w:r w:rsidR="00B535CA" w:rsidRPr="00C561AC">
        <w:rPr>
          <w:sz w:val="24"/>
          <w:szCs w:val="24"/>
        </w:rPr>
        <w:t xml:space="preserve">риложении </w:t>
      </w:r>
      <w:r w:rsidR="000855ED">
        <w:rPr>
          <w:sz w:val="24"/>
          <w:szCs w:val="24"/>
        </w:rPr>
        <w:t>5.</w:t>
      </w:r>
    </w:p>
    <w:p w:rsidR="00C561AC" w:rsidRDefault="00A6044C" w:rsidP="00A6044C">
      <w:pPr>
        <w:shd w:val="clear" w:color="auto" w:fill="FFFFFF"/>
        <w:spacing w:after="0" w:line="270" w:lineRule="atLeast"/>
        <w:jc w:val="right"/>
        <w:rPr>
          <w:rFonts w:eastAsia="Times New Roman" w:cs="Times New Roman"/>
          <w:b/>
          <w:sz w:val="24"/>
          <w:szCs w:val="24"/>
          <w:lang w:eastAsia="ru-RU"/>
        </w:rPr>
      </w:pPr>
      <w:r w:rsidRPr="00C561AC">
        <w:rPr>
          <w:rFonts w:eastAsia="Times New Roman" w:cs="Times New Roman"/>
          <w:b/>
          <w:sz w:val="24"/>
          <w:szCs w:val="24"/>
          <w:lang w:eastAsia="ru-RU"/>
        </w:rPr>
        <w:t>  </w:t>
      </w:r>
    </w:p>
    <w:p w:rsidR="00625678" w:rsidRDefault="00E0640E" w:rsidP="00A6044C">
      <w:pPr>
        <w:shd w:val="clear" w:color="auto" w:fill="FFFFFF"/>
        <w:spacing w:after="0" w:line="270" w:lineRule="atLeast"/>
        <w:jc w:val="right"/>
        <w:rPr>
          <w:rFonts w:eastAsia="Times New Roman" w:cs="Times New Roman"/>
          <w:b/>
          <w:sz w:val="24"/>
          <w:szCs w:val="24"/>
          <w:lang w:eastAsia="ru-RU"/>
        </w:rPr>
      </w:pPr>
      <w:r w:rsidRPr="00C561AC">
        <w:rPr>
          <w:rFonts w:eastAsia="Times New Roman" w:cs="Times New Roman"/>
          <w:b/>
          <w:sz w:val="24"/>
          <w:szCs w:val="24"/>
          <w:lang w:eastAsia="ru-RU"/>
        </w:rPr>
        <w:t>Приложение N5</w:t>
      </w:r>
      <w:r w:rsidR="00A6044C" w:rsidRPr="00C561AC">
        <w:rPr>
          <w:rFonts w:eastAsia="Times New Roman" w:cs="Times New Roman"/>
          <w:b/>
          <w:sz w:val="24"/>
          <w:szCs w:val="24"/>
          <w:lang w:eastAsia="ru-RU"/>
        </w:rPr>
        <w:t xml:space="preserve"> </w:t>
      </w:r>
    </w:p>
    <w:p w:rsidR="00A6044C" w:rsidRPr="00C561AC" w:rsidRDefault="00A6044C" w:rsidP="00A6044C">
      <w:pPr>
        <w:shd w:val="clear" w:color="auto" w:fill="FFFFFF"/>
        <w:spacing w:after="0" w:line="270" w:lineRule="atLeast"/>
        <w:jc w:val="right"/>
        <w:rPr>
          <w:rFonts w:eastAsia="Times New Roman" w:cs="Times New Roman"/>
          <w:b/>
          <w:sz w:val="24"/>
          <w:szCs w:val="24"/>
          <w:lang w:eastAsia="ru-RU"/>
        </w:rPr>
      </w:pPr>
      <w:r w:rsidRPr="00C561AC">
        <w:rPr>
          <w:rFonts w:eastAsia="Times New Roman" w:cs="Times New Roman"/>
          <w:b/>
          <w:sz w:val="24"/>
          <w:szCs w:val="24"/>
          <w:lang w:eastAsia="ru-RU"/>
        </w:rPr>
        <w:t>к ФССП</w:t>
      </w:r>
    </w:p>
    <w:p w:rsidR="00A6044C" w:rsidRPr="00C561AC" w:rsidRDefault="00A6044C" w:rsidP="00A6044C">
      <w:pPr>
        <w:shd w:val="clear" w:color="auto" w:fill="FFFFFF"/>
        <w:spacing w:after="255" w:line="270" w:lineRule="atLeast"/>
        <w:jc w:val="center"/>
        <w:outlineLvl w:val="2"/>
        <w:rPr>
          <w:rFonts w:eastAsia="Times New Roman" w:cs="Times New Roman"/>
          <w:b/>
          <w:bCs/>
          <w:sz w:val="24"/>
          <w:szCs w:val="24"/>
          <w:lang w:eastAsia="ru-RU"/>
        </w:rPr>
      </w:pPr>
      <w:r w:rsidRPr="00C561AC">
        <w:rPr>
          <w:rFonts w:eastAsia="Times New Roman" w:cs="Times New Roman"/>
          <w:b/>
          <w:bCs/>
          <w:sz w:val="24"/>
          <w:szCs w:val="24"/>
          <w:lang w:eastAsia="ru-RU"/>
        </w:rPr>
        <w:t>Годовой учебно-тренировочный план</w:t>
      </w:r>
    </w:p>
    <w:tbl>
      <w:tblPr>
        <w:tblW w:w="10369" w:type="dxa"/>
        <w:jc w:val="center"/>
        <w:shd w:val="clear" w:color="auto" w:fill="FFFFFF"/>
        <w:tblCellMar>
          <w:top w:w="15" w:type="dxa"/>
          <w:left w:w="15" w:type="dxa"/>
          <w:bottom w:w="15" w:type="dxa"/>
          <w:right w:w="15" w:type="dxa"/>
        </w:tblCellMar>
        <w:tblLook w:val="04A0" w:firstRow="1" w:lastRow="0" w:firstColumn="1" w:lastColumn="0" w:noHBand="0" w:noVBand="1"/>
      </w:tblPr>
      <w:tblGrid>
        <w:gridCol w:w="345"/>
        <w:gridCol w:w="2786"/>
        <w:gridCol w:w="535"/>
        <w:gridCol w:w="840"/>
        <w:gridCol w:w="1105"/>
        <w:gridCol w:w="1276"/>
        <w:gridCol w:w="1880"/>
        <w:gridCol w:w="1602"/>
      </w:tblGrid>
      <w:tr w:rsidR="00A6044C" w:rsidRPr="000855ED" w:rsidTr="000855ED">
        <w:trPr>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A6044C" w:rsidRPr="000855ED" w:rsidRDefault="00A6044C" w:rsidP="000855ED">
            <w:pPr>
              <w:spacing w:after="0"/>
              <w:jc w:val="center"/>
              <w:rPr>
                <w:rFonts w:eastAsia="Times New Roman" w:cs="Times New Roman"/>
                <w:b/>
                <w:bCs/>
                <w:color w:val="333333"/>
                <w:sz w:val="22"/>
                <w:lang w:eastAsia="ru-RU"/>
              </w:rPr>
            </w:pPr>
            <w:r w:rsidRPr="000855ED">
              <w:rPr>
                <w:rFonts w:eastAsia="Times New Roman" w:cs="Times New Roman"/>
                <w:b/>
                <w:bCs/>
                <w:color w:val="333333"/>
                <w:sz w:val="22"/>
                <w:lang w:eastAsia="ru-RU"/>
              </w:rPr>
              <w:t>N</w:t>
            </w:r>
            <w:r w:rsidRPr="000855ED">
              <w:rPr>
                <w:rFonts w:eastAsia="Times New Roman" w:cs="Times New Roman"/>
                <w:b/>
                <w:bCs/>
                <w:color w:val="333333"/>
                <w:sz w:val="22"/>
                <w:lang w:eastAsia="ru-RU"/>
              </w:rPr>
              <w:br/>
              <w:t>п/п</w:t>
            </w:r>
          </w:p>
        </w:tc>
        <w:tc>
          <w:tcPr>
            <w:tcW w:w="2786"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A6044C" w:rsidRPr="000855ED" w:rsidRDefault="00A6044C" w:rsidP="000855ED">
            <w:pPr>
              <w:spacing w:after="0"/>
              <w:jc w:val="center"/>
              <w:rPr>
                <w:rFonts w:eastAsia="Times New Roman" w:cs="Times New Roman"/>
                <w:bCs/>
                <w:sz w:val="22"/>
                <w:lang w:eastAsia="ru-RU"/>
              </w:rPr>
            </w:pPr>
            <w:r w:rsidRPr="000855ED">
              <w:rPr>
                <w:rFonts w:eastAsia="Times New Roman" w:cs="Times New Roman"/>
                <w:bCs/>
                <w:sz w:val="22"/>
                <w:lang w:eastAsia="ru-RU"/>
              </w:rPr>
              <w:t>Виды подготовки и иные мероприятия</w:t>
            </w:r>
          </w:p>
        </w:tc>
        <w:tc>
          <w:tcPr>
            <w:tcW w:w="0" w:type="auto"/>
            <w:gridSpan w:val="6"/>
            <w:tcBorders>
              <w:top w:val="single" w:sz="4" w:space="0" w:color="auto"/>
              <w:left w:val="single" w:sz="4" w:space="0" w:color="auto"/>
              <w:bottom w:val="single" w:sz="4" w:space="0" w:color="auto"/>
              <w:right w:val="single" w:sz="4" w:space="0" w:color="auto"/>
            </w:tcBorders>
            <w:shd w:val="clear" w:color="auto" w:fill="FFFFFF"/>
            <w:hideMark/>
          </w:tcPr>
          <w:p w:rsidR="00A6044C" w:rsidRPr="000855ED" w:rsidRDefault="00A6044C" w:rsidP="000855ED">
            <w:pPr>
              <w:spacing w:after="0"/>
              <w:jc w:val="center"/>
              <w:rPr>
                <w:rFonts w:eastAsia="Times New Roman" w:cs="Times New Roman"/>
                <w:b/>
                <w:bCs/>
                <w:sz w:val="22"/>
                <w:lang w:eastAsia="ru-RU"/>
              </w:rPr>
            </w:pPr>
            <w:r w:rsidRPr="000855ED">
              <w:rPr>
                <w:rFonts w:eastAsia="Times New Roman" w:cs="Times New Roman"/>
                <w:b/>
                <w:bCs/>
                <w:sz w:val="22"/>
                <w:lang w:eastAsia="ru-RU"/>
              </w:rPr>
              <w:t>Этапы и годы подготовки</w:t>
            </w:r>
          </w:p>
        </w:tc>
      </w:tr>
      <w:tr w:rsidR="00A6044C" w:rsidRPr="000855ED" w:rsidTr="000855ED">
        <w:trPr>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A6044C" w:rsidRPr="000855ED" w:rsidRDefault="00A6044C" w:rsidP="00822352">
            <w:pPr>
              <w:spacing w:after="0"/>
              <w:rPr>
                <w:rFonts w:eastAsia="Times New Roman" w:cs="Times New Roman"/>
                <w:b/>
                <w:bCs/>
                <w:color w:val="333333"/>
                <w:sz w:val="22"/>
                <w:lang w:eastAsia="ru-RU"/>
              </w:rPr>
            </w:pPr>
          </w:p>
        </w:tc>
        <w:tc>
          <w:tcPr>
            <w:tcW w:w="2786"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A6044C" w:rsidRPr="000855ED" w:rsidRDefault="00A6044C" w:rsidP="00822352">
            <w:pPr>
              <w:spacing w:after="0"/>
              <w:rPr>
                <w:rFonts w:eastAsia="Times New Roman" w:cs="Times New Roman"/>
                <w:b/>
                <w:bCs/>
                <w:sz w:val="22"/>
                <w:lang w:eastAsia="ru-RU"/>
              </w:rPr>
            </w:pPr>
          </w:p>
        </w:tc>
        <w:tc>
          <w:tcPr>
            <w:tcW w:w="0" w:type="auto"/>
            <w:gridSpan w:val="2"/>
            <w:tcBorders>
              <w:top w:val="single" w:sz="4" w:space="0" w:color="auto"/>
              <w:left w:val="single" w:sz="4" w:space="0" w:color="auto"/>
              <w:bottom w:val="single" w:sz="4" w:space="0" w:color="auto"/>
              <w:right w:val="single" w:sz="4" w:space="0" w:color="auto"/>
            </w:tcBorders>
            <w:shd w:val="clear" w:color="auto" w:fill="FFFFFF"/>
            <w:hideMark/>
          </w:tcPr>
          <w:p w:rsidR="00A6044C" w:rsidRPr="000855ED" w:rsidRDefault="00A6044C" w:rsidP="00822352">
            <w:pPr>
              <w:spacing w:after="0"/>
              <w:rPr>
                <w:rFonts w:eastAsia="Times New Roman" w:cs="Times New Roman"/>
                <w:sz w:val="22"/>
                <w:lang w:eastAsia="ru-RU"/>
              </w:rPr>
            </w:pPr>
            <w:r w:rsidRPr="000855ED">
              <w:rPr>
                <w:rFonts w:eastAsia="Times New Roman" w:cs="Times New Roman"/>
                <w:sz w:val="22"/>
                <w:lang w:eastAsia="ru-RU"/>
              </w:rPr>
              <w:t>Этап начальной подготовки</w:t>
            </w:r>
          </w:p>
        </w:tc>
        <w:tc>
          <w:tcPr>
            <w:tcW w:w="2381" w:type="dxa"/>
            <w:gridSpan w:val="2"/>
            <w:tcBorders>
              <w:top w:val="single" w:sz="4" w:space="0" w:color="auto"/>
              <w:left w:val="single" w:sz="4" w:space="0" w:color="auto"/>
              <w:bottom w:val="single" w:sz="4" w:space="0" w:color="auto"/>
              <w:right w:val="single" w:sz="4" w:space="0" w:color="auto"/>
            </w:tcBorders>
            <w:shd w:val="clear" w:color="auto" w:fill="FFFFFF"/>
            <w:hideMark/>
          </w:tcPr>
          <w:p w:rsidR="00A6044C" w:rsidRPr="000855ED" w:rsidRDefault="00A6044C" w:rsidP="00822352">
            <w:pPr>
              <w:spacing w:after="0"/>
              <w:rPr>
                <w:rFonts w:eastAsia="Times New Roman" w:cs="Times New Roman"/>
                <w:sz w:val="22"/>
                <w:lang w:eastAsia="ru-RU"/>
              </w:rPr>
            </w:pPr>
            <w:r w:rsidRPr="000855ED">
              <w:rPr>
                <w:rFonts w:eastAsia="Times New Roman" w:cs="Times New Roman"/>
                <w:sz w:val="22"/>
                <w:lang w:eastAsia="ru-RU"/>
              </w:rPr>
              <w:t>Учебно-тренировочный этап (этап спортивной специализации)</w:t>
            </w:r>
          </w:p>
        </w:tc>
        <w:tc>
          <w:tcPr>
            <w:tcW w:w="188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A6044C" w:rsidRPr="000855ED" w:rsidRDefault="00A6044C" w:rsidP="000855ED">
            <w:pPr>
              <w:spacing w:after="0"/>
              <w:jc w:val="center"/>
              <w:rPr>
                <w:rFonts w:eastAsia="Times New Roman" w:cs="Times New Roman"/>
                <w:sz w:val="22"/>
                <w:lang w:eastAsia="ru-RU"/>
              </w:rPr>
            </w:pPr>
            <w:r w:rsidRPr="000855ED">
              <w:rPr>
                <w:rFonts w:eastAsia="Times New Roman" w:cs="Times New Roman"/>
                <w:sz w:val="22"/>
                <w:lang w:eastAsia="ru-RU"/>
              </w:rPr>
              <w:t>Этап совершенствования спортивного мастерства</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A6044C" w:rsidRPr="000855ED" w:rsidRDefault="00A6044C" w:rsidP="000855ED">
            <w:pPr>
              <w:spacing w:after="0"/>
              <w:jc w:val="center"/>
              <w:rPr>
                <w:rFonts w:eastAsia="Times New Roman" w:cs="Times New Roman"/>
                <w:sz w:val="22"/>
                <w:lang w:eastAsia="ru-RU"/>
              </w:rPr>
            </w:pPr>
            <w:r w:rsidRPr="000855ED">
              <w:rPr>
                <w:rFonts w:eastAsia="Times New Roman" w:cs="Times New Roman"/>
                <w:sz w:val="22"/>
                <w:lang w:eastAsia="ru-RU"/>
              </w:rPr>
              <w:t>Этап высшего спортивного мастерства</w:t>
            </w:r>
          </w:p>
        </w:tc>
      </w:tr>
      <w:tr w:rsidR="00A6044C" w:rsidRPr="000855ED" w:rsidTr="000855ED">
        <w:trPr>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A6044C" w:rsidRPr="000855ED" w:rsidRDefault="00A6044C" w:rsidP="00822352">
            <w:pPr>
              <w:spacing w:after="0"/>
              <w:rPr>
                <w:rFonts w:eastAsia="Times New Roman" w:cs="Times New Roman"/>
                <w:b/>
                <w:bCs/>
                <w:color w:val="333333"/>
                <w:sz w:val="22"/>
                <w:lang w:eastAsia="ru-RU"/>
              </w:rPr>
            </w:pPr>
          </w:p>
        </w:tc>
        <w:tc>
          <w:tcPr>
            <w:tcW w:w="2786"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A6044C" w:rsidRPr="000855ED" w:rsidRDefault="00A6044C" w:rsidP="00822352">
            <w:pPr>
              <w:spacing w:after="0"/>
              <w:rPr>
                <w:rFonts w:eastAsia="Times New Roman" w:cs="Times New Roman"/>
                <w:b/>
                <w:bCs/>
                <w:sz w:val="22"/>
                <w:lang w:eastAsia="ru-RU"/>
              </w:rPr>
            </w:pP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A6044C" w:rsidRPr="000855ED" w:rsidRDefault="00A6044C" w:rsidP="00822352">
            <w:pPr>
              <w:spacing w:after="0"/>
              <w:rPr>
                <w:rFonts w:eastAsia="Times New Roman" w:cs="Times New Roman"/>
                <w:sz w:val="22"/>
                <w:lang w:eastAsia="ru-RU"/>
              </w:rPr>
            </w:pPr>
            <w:r w:rsidRPr="000855ED">
              <w:rPr>
                <w:rFonts w:eastAsia="Times New Roman" w:cs="Times New Roman"/>
                <w:sz w:val="22"/>
                <w:lang w:eastAsia="ru-RU"/>
              </w:rPr>
              <w:t>До года</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A6044C" w:rsidRPr="000855ED" w:rsidRDefault="00A6044C" w:rsidP="00822352">
            <w:pPr>
              <w:spacing w:after="0"/>
              <w:rPr>
                <w:rFonts w:eastAsia="Times New Roman" w:cs="Times New Roman"/>
                <w:sz w:val="22"/>
                <w:lang w:eastAsia="ru-RU"/>
              </w:rPr>
            </w:pPr>
            <w:r w:rsidRPr="000855ED">
              <w:rPr>
                <w:rFonts w:eastAsia="Times New Roman" w:cs="Times New Roman"/>
                <w:sz w:val="22"/>
                <w:lang w:eastAsia="ru-RU"/>
              </w:rPr>
              <w:t>Свыше года</w:t>
            </w:r>
          </w:p>
        </w:tc>
        <w:tc>
          <w:tcPr>
            <w:tcW w:w="1105" w:type="dxa"/>
            <w:tcBorders>
              <w:top w:val="single" w:sz="4" w:space="0" w:color="auto"/>
              <w:left w:val="single" w:sz="4" w:space="0" w:color="auto"/>
              <w:bottom w:val="single" w:sz="4" w:space="0" w:color="auto"/>
              <w:right w:val="single" w:sz="4" w:space="0" w:color="auto"/>
            </w:tcBorders>
            <w:shd w:val="clear" w:color="auto" w:fill="FFFFFF"/>
            <w:hideMark/>
          </w:tcPr>
          <w:p w:rsidR="00A6044C" w:rsidRPr="000855ED" w:rsidRDefault="00A6044C" w:rsidP="00822352">
            <w:pPr>
              <w:spacing w:after="0"/>
              <w:rPr>
                <w:rFonts w:eastAsia="Times New Roman" w:cs="Times New Roman"/>
                <w:sz w:val="22"/>
                <w:lang w:eastAsia="ru-RU"/>
              </w:rPr>
            </w:pPr>
            <w:r w:rsidRPr="000855ED">
              <w:rPr>
                <w:rFonts w:eastAsia="Times New Roman" w:cs="Times New Roman"/>
                <w:sz w:val="22"/>
                <w:lang w:eastAsia="ru-RU"/>
              </w:rPr>
              <w:t>До трех лет</w:t>
            </w:r>
          </w:p>
        </w:tc>
        <w:tc>
          <w:tcPr>
            <w:tcW w:w="1276" w:type="dxa"/>
            <w:tcBorders>
              <w:top w:val="single" w:sz="4" w:space="0" w:color="auto"/>
              <w:left w:val="single" w:sz="4" w:space="0" w:color="auto"/>
              <w:bottom w:val="single" w:sz="4" w:space="0" w:color="auto"/>
              <w:right w:val="single" w:sz="4" w:space="0" w:color="auto"/>
            </w:tcBorders>
            <w:shd w:val="clear" w:color="auto" w:fill="FFFFFF"/>
            <w:hideMark/>
          </w:tcPr>
          <w:p w:rsidR="00A6044C" w:rsidRPr="000855ED" w:rsidRDefault="00A6044C" w:rsidP="00822352">
            <w:pPr>
              <w:spacing w:after="0"/>
              <w:rPr>
                <w:rFonts w:eastAsia="Times New Roman" w:cs="Times New Roman"/>
                <w:sz w:val="22"/>
                <w:lang w:eastAsia="ru-RU"/>
              </w:rPr>
            </w:pPr>
            <w:r w:rsidRPr="000855ED">
              <w:rPr>
                <w:rFonts w:eastAsia="Times New Roman" w:cs="Times New Roman"/>
                <w:sz w:val="22"/>
                <w:lang w:eastAsia="ru-RU"/>
              </w:rPr>
              <w:t>Свыше трех лет</w:t>
            </w:r>
          </w:p>
        </w:tc>
        <w:tc>
          <w:tcPr>
            <w:tcW w:w="188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A6044C" w:rsidRPr="000855ED" w:rsidRDefault="00A6044C" w:rsidP="00822352">
            <w:pPr>
              <w:spacing w:after="0"/>
              <w:rPr>
                <w:rFonts w:eastAsia="Times New Roman" w:cs="Times New Roman"/>
                <w:sz w:val="22"/>
                <w:lang w:eastAsia="ru-RU"/>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A6044C" w:rsidRPr="000855ED" w:rsidRDefault="00A6044C" w:rsidP="00822352">
            <w:pPr>
              <w:spacing w:after="0"/>
              <w:rPr>
                <w:rFonts w:eastAsia="Times New Roman" w:cs="Times New Roman"/>
                <w:sz w:val="22"/>
                <w:lang w:eastAsia="ru-RU"/>
              </w:rPr>
            </w:pPr>
          </w:p>
        </w:tc>
      </w:tr>
      <w:tr w:rsidR="00A6044C" w:rsidRPr="000855ED" w:rsidTr="000855ED">
        <w:trPr>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A6044C" w:rsidRPr="000855ED" w:rsidRDefault="00A6044C" w:rsidP="00822352">
            <w:pPr>
              <w:spacing w:after="0"/>
              <w:rPr>
                <w:rFonts w:eastAsia="Times New Roman" w:cs="Times New Roman"/>
                <w:b/>
                <w:bCs/>
                <w:color w:val="333333"/>
                <w:sz w:val="22"/>
                <w:lang w:eastAsia="ru-RU"/>
              </w:rPr>
            </w:pPr>
          </w:p>
        </w:tc>
        <w:tc>
          <w:tcPr>
            <w:tcW w:w="2786"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A6044C" w:rsidRPr="000855ED" w:rsidRDefault="00A6044C" w:rsidP="00822352">
            <w:pPr>
              <w:spacing w:after="0"/>
              <w:rPr>
                <w:rFonts w:eastAsia="Times New Roman" w:cs="Times New Roman"/>
                <w:b/>
                <w:bCs/>
                <w:sz w:val="22"/>
                <w:lang w:eastAsia="ru-RU"/>
              </w:rPr>
            </w:pPr>
          </w:p>
        </w:tc>
        <w:tc>
          <w:tcPr>
            <w:tcW w:w="0" w:type="auto"/>
            <w:gridSpan w:val="6"/>
            <w:tcBorders>
              <w:top w:val="single" w:sz="4" w:space="0" w:color="auto"/>
              <w:left w:val="single" w:sz="4" w:space="0" w:color="auto"/>
              <w:bottom w:val="single" w:sz="4" w:space="0" w:color="auto"/>
              <w:right w:val="single" w:sz="4" w:space="0" w:color="auto"/>
            </w:tcBorders>
            <w:shd w:val="clear" w:color="auto" w:fill="FFFFFF"/>
            <w:hideMark/>
          </w:tcPr>
          <w:p w:rsidR="00A6044C" w:rsidRPr="000855ED" w:rsidRDefault="00A6044C" w:rsidP="00822352">
            <w:pPr>
              <w:spacing w:after="0"/>
              <w:rPr>
                <w:rFonts w:eastAsia="Times New Roman" w:cs="Times New Roman"/>
                <w:sz w:val="22"/>
                <w:lang w:eastAsia="ru-RU"/>
              </w:rPr>
            </w:pPr>
            <w:r w:rsidRPr="000855ED">
              <w:rPr>
                <w:rFonts w:eastAsia="Times New Roman" w:cs="Times New Roman"/>
                <w:sz w:val="22"/>
                <w:lang w:eastAsia="ru-RU"/>
              </w:rPr>
              <w:t>Недельная нагрузка в часах</w:t>
            </w:r>
          </w:p>
        </w:tc>
      </w:tr>
      <w:tr w:rsidR="00A6044C" w:rsidRPr="000855ED" w:rsidTr="000855ED">
        <w:trPr>
          <w:trHeight w:val="321"/>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A6044C" w:rsidRPr="000855ED" w:rsidRDefault="00A6044C" w:rsidP="00822352">
            <w:pPr>
              <w:spacing w:after="0"/>
              <w:rPr>
                <w:rFonts w:eastAsia="Times New Roman" w:cs="Times New Roman"/>
                <w:b/>
                <w:bCs/>
                <w:color w:val="333333"/>
                <w:sz w:val="22"/>
                <w:lang w:eastAsia="ru-RU"/>
              </w:rPr>
            </w:pPr>
          </w:p>
        </w:tc>
        <w:tc>
          <w:tcPr>
            <w:tcW w:w="2786"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A6044C" w:rsidRPr="000855ED" w:rsidRDefault="00A6044C" w:rsidP="00822352">
            <w:pPr>
              <w:spacing w:after="0"/>
              <w:rPr>
                <w:rFonts w:eastAsia="Times New Roman" w:cs="Times New Roman"/>
                <w:b/>
                <w:bCs/>
                <w:sz w:val="22"/>
                <w:lang w:eastAsia="ru-RU"/>
              </w:rPr>
            </w:pP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A6044C" w:rsidRPr="000855ED" w:rsidRDefault="000855ED" w:rsidP="00822352">
            <w:pPr>
              <w:pStyle w:val="4"/>
              <w:rPr>
                <w:rFonts w:ascii="Times New Roman" w:hAnsi="Times New Roman" w:cs="Times New Roman"/>
                <w:b w:val="0"/>
                <w:i w:val="0"/>
                <w:color w:val="auto"/>
                <w:spacing w:val="-20"/>
                <w:kern w:val="2"/>
                <w:position w:val="2"/>
                <w:sz w:val="22"/>
              </w:rPr>
            </w:pPr>
            <w:r w:rsidRPr="000855ED">
              <w:rPr>
                <w:rFonts w:ascii="Times New Roman" w:hAnsi="Times New Roman" w:cs="Times New Roman"/>
                <w:b w:val="0"/>
                <w:i w:val="0"/>
                <w:color w:val="auto"/>
                <w:spacing w:val="-20"/>
                <w:kern w:val="2"/>
                <w:position w:val="2"/>
                <w:sz w:val="22"/>
              </w:rPr>
              <w:t> </w:t>
            </w:r>
            <w:r w:rsidR="00A6044C" w:rsidRPr="000855ED">
              <w:rPr>
                <w:rFonts w:ascii="Times New Roman" w:hAnsi="Times New Roman" w:cs="Times New Roman"/>
                <w:b w:val="0"/>
                <w:i w:val="0"/>
                <w:color w:val="auto"/>
                <w:spacing w:val="-20"/>
                <w:kern w:val="2"/>
                <w:position w:val="2"/>
                <w:sz w:val="22"/>
              </w:rPr>
              <w:t>6</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A6044C" w:rsidRPr="000855ED" w:rsidRDefault="00A6044C" w:rsidP="00822352">
            <w:pPr>
              <w:pStyle w:val="4"/>
              <w:rPr>
                <w:rFonts w:ascii="Times New Roman" w:hAnsi="Times New Roman" w:cs="Times New Roman"/>
                <w:b w:val="0"/>
                <w:i w:val="0"/>
                <w:color w:val="auto"/>
                <w:spacing w:val="-20"/>
                <w:kern w:val="2"/>
                <w:position w:val="2"/>
                <w:sz w:val="22"/>
              </w:rPr>
            </w:pPr>
            <w:r w:rsidRPr="000855ED">
              <w:rPr>
                <w:rFonts w:ascii="Times New Roman" w:hAnsi="Times New Roman" w:cs="Times New Roman"/>
                <w:b w:val="0"/>
                <w:i w:val="0"/>
                <w:color w:val="auto"/>
                <w:spacing w:val="-20"/>
                <w:kern w:val="2"/>
                <w:position w:val="2"/>
                <w:sz w:val="22"/>
              </w:rPr>
              <w:t>6-8</w:t>
            </w:r>
          </w:p>
        </w:tc>
        <w:tc>
          <w:tcPr>
            <w:tcW w:w="1105" w:type="dxa"/>
            <w:tcBorders>
              <w:top w:val="single" w:sz="4" w:space="0" w:color="auto"/>
              <w:left w:val="single" w:sz="4" w:space="0" w:color="auto"/>
              <w:bottom w:val="single" w:sz="4" w:space="0" w:color="auto"/>
              <w:right w:val="single" w:sz="4" w:space="0" w:color="auto"/>
            </w:tcBorders>
            <w:shd w:val="clear" w:color="auto" w:fill="FFFFFF"/>
            <w:hideMark/>
          </w:tcPr>
          <w:p w:rsidR="00A6044C" w:rsidRPr="000855ED" w:rsidRDefault="00A6044C" w:rsidP="00822352">
            <w:pPr>
              <w:pStyle w:val="4"/>
              <w:rPr>
                <w:rFonts w:ascii="Times New Roman" w:hAnsi="Times New Roman" w:cs="Times New Roman"/>
                <w:b w:val="0"/>
                <w:i w:val="0"/>
                <w:color w:val="auto"/>
                <w:spacing w:val="-20"/>
                <w:kern w:val="2"/>
                <w:position w:val="2"/>
                <w:sz w:val="22"/>
              </w:rPr>
            </w:pPr>
            <w:r w:rsidRPr="000855ED">
              <w:rPr>
                <w:rFonts w:ascii="Times New Roman" w:hAnsi="Times New Roman" w:cs="Times New Roman"/>
                <w:b w:val="0"/>
                <w:i w:val="0"/>
                <w:color w:val="auto"/>
                <w:spacing w:val="-20"/>
                <w:kern w:val="2"/>
                <w:position w:val="2"/>
                <w:sz w:val="22"/>
              </w:rPr>
              <w:t>12-14</w:t>
            </w:r>
          </w:p>
        </w:tc>
        <w:tc>
          <w:tcPr>
            <w:tcW w:w="1276" w:type="dxa"/>
            <w:tcBorders>
              <w:top w:val="single" w:sz="4" w:space="0" w:color="auto"/>
              <w:left w:val="single" w:sz="4" w:space="0" w:color="auto"/>
              <w:bottom w:val="single" w:sz="4" w:space="0" w:color="auto"/>
              <w:right w:val="single" w:sz="4" w:space="0" w:color="auto"/>
            </w:tcBorders>
            <w:shd w:val="clear" w:color="auto" w:fill="FFFFFF"/>
            <w:hideMark/>
          </w:tcPr>
          <w:p w:rsidR="00A6044C" w:rsidRPr="000855ED" w:rsidRDefault="000855ED" w:rsidP="00822352">
            <w:pPr>
              <w:pStyle w:val="4"/>
              <w:rPr>
                <w:rFonts w:ascii="Times New Roman" w:hAnsi="Times New Roman" w:cs="Times New Roman"/>
                <w:b w:val="0"/>
                <w:i w:val="0"/>
                <w:color w:val="auto"/>
                <w:spacing w:val="-20"/>
                <w:kern w:val="2"/>
                <w:position w:val="2"/>
                <w:sz w:val="22"/>
              </w:rPr>
            </w:pPr>
            <w:r w:rsidRPr="000855ED">
              <w:rPr>
                <w:rFonts w:ascii="Times New Roman" w:hAnsi="Times New Roman" w:cs="Times New Roman"/>
                <w:b w:val="0"/>
                <w:i w:val="0"/>
                <w:color w:val="auto"/>
                <w:spacing w:val="-20"/>
                <w:kern w:val="2"/>
                <w:position w:val="2"/>
                <w:sz w:val="22"/>
              </w:rPr>
              <w:t>1</w:t>
            </w:r>
            <w:r w:rsidR="00A6044C" w:rsidRPr="000855ED">
              <w:rPr>
                <w:rFonts w:ascii="Times New Roman" w:hAnsi="Times New Roman" w:cs="Times New Roman"/>
                <w:b w:val="0"/>
                <w:i w:val="0"/>
                <w:color w:val="auto"/>
                <w:spacing w:val="-20"/>
                <w:kern w:val="2"/>
                <w:position w:val="2"/>
                <w:sz w:val="22"/>
              </w:rPr>
              <w:t>6-18</w:t>
            </w:r>
          </w:p>
        </w:tc>
        <w:tc>
          <w:tcPr>
            <w:tcW w:w="1880" w:type="dxa"/>
            <w:tcBorders>
              <w:top w:val="single" w:sz="4" w:space="0" w:color="auto"/>
              <w:left w:val="single" w:sz="4" w:space="0" w:color="auto"/>
              <w:bottom w:val="single" w:sz="4" w:space="0" w:color="auto"/>
              <w:right w:val="single" w:sz="4" w:space="0" w:color="auto"/>
            </w:tcBorders>
            <w:shd w:val="clear" w:color="auto" w:fill="FFFFFF"/>
            <w:hideMark/>
          </w:tcPr>
          <w:p w:rsidR="00A6044C" w:rsidRPr="000855ED" w:rsidRDefault="00A6044C" w:rsidP="00822352">
            <w:pPr>
              <w:pStyle w:val="4"/>
              <w:rPr>
                <w:rFonts w:ascii="Times New Roman" w:hAnsi="Times New Roman" w:cs="Times New Roman"/>
                <w:b w:val="0"/>
                <w:i w:val="0"/>
                <w:color w:val="auto"/>
                <w:spacing w:val="-20"/>
                <w:kern w:val="2"/>
                <w:position w:val="2"/>
                <w:sz w:val="22"/>
              </w:rPr>
            </w:pPr>
            <w:r w:rsidRPr="000855ED">
              <w:rPr>
                <w:rFonts w:ascii="Times New Roman" w:hAnsi="Times New Roman" w:cs="Times New Roman"/>
                <w:b w:val="0"/>
                <w:i w:val="0"/>
                <w:color w:val="auto"/>
                <w:spacing w:val="-20"/>
                <w:kern w:val="2"/>
                <w:position w:val="2"/>
                <w:sz w:val="22"/>
              </w:rPr>
              <w:t>20-24</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A6044C" w:rsidRPr="000855ED" w:rsidRDefault="00A6044C" w:rsidP="00822352">
            <w:pPr>
              <w:pStyle w:val="4"/>
              <w:rPr>
                <w:rFonts w:ascii="Times New Roman" w:hAnsi="Times New Roman" w:cs="Times New Roman"/>
                <w:b w:val="0"/>
                <w:i w:val="0"/>
                <w:color w:val="auto"/>
                <w:spacing w:val="-20"/>
                <w:kern w:val="2"/>
                <w:position w:val="2"/>
                <w:sz w:val="22"/>
              </w:rPr>
            </w:pPr>
            <w:r w:rsidRPr="000855ED">
              <w:rPr>
                <w:rFonts w:ascii="Times New Roman" w:hAnsi="Times New Roman" w:cs="Times New Roman"/>
                <w:b w:val="0"/>
                <w:i w:val="0"/>
                <w:color w:val="auto"/>
                <w:spacing w:val="-20"/>
                <w:kern w:val="2"/>
                <w:position w:val="2"/>
                <w:sz w:val="22"/>
              </w:rPr>
              <w:t>24-32</w:t>
            </w:r>
          </w:p>
        </w:tc>
      </w:tr>
      <w:tr w:rsidR="00A6044C" w:rsidRPr="000855ED" w:rsidTr="000855ED">
        <w:trPr>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A6044C" w:rsidRPr="000855ED" w:rsidRDefault="00A6044C" w:rsidP="00822352">
            <w:pPr>
              <w:spacing w:after="0"/>
              <w:rPr>
                <w:rFonts w:eastAsia="Times New Roman" w:cs="Times New Roman"/>
                <w:b/>
                <w:bCs/>
                <w:color w:val="333333"/>
                <w:sz w:val="22"/>
                <w:lang w:eastAsia="ru-RU"/>
              </w:rPr>
            </w:pPr>
          </w:p>
        </w:tc>
        <w:tc>
          <w:tcPr>
            <w:tcW w:w="2786"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A6044C" w:rsidRPr="000855ED" w:rsidRDefault="00A6044C" w:rsidP="00822352">
            <w:pPr>
              <w:spacing w:after="0"/>
              <w:rPr>
                <w:rFonts w:eastAsia="Times New Roman" w:cs="Times New Roman"/>
                <w:b/>
                <w:bCs/>
                <w:sz w:val="22"/>
                <w:lang w:eastAsia="ru-RU"/>
              </w:rPr>
            </w:pPr>
          </w:p>
        </w:tc>
        <w:tc>
          <w:tcPr>
            <w:tcW w:w="0" w:type="auto"/>
            <w:gridSpan w:val="6"/>
            <w:tcBorders>
              <w:top w:val="single" w:sz="4" w:space="0" w:color="auto"/>
              <w:left w:val="single" w:sz="4" w:space="0" w:color="auto"/>
              <w:bottom w:val="single" w:sz="4" w:space="0" w:color="auto"/>
              <w:right w:val="single" w:sz="4" w:space="0" w:color="auto"/>
            </w:tcBorders>
            <w:shd w:val="clear" w:color="auto" w:fill="FFFFFF"/>
            <w:hideMark/>
          </w:tcPr>
          <w:p w:rsidR="00A6044C" w:rsidRPr="000855ED" w:rsidRDefault="00A6044C" w:rsidP="00822352">
            <w:pPr>
              <w:spacing w:after="0"/>
              <w:rPr>
                <w:rFonts w:eastAsia="Times New Roman" w:cs="Times New Roman"/>
                <w:sz w:val="22"/>
                <w:lang w:eastAsia="ru-RU"/>
              </w:rPr>
            </w:pPr>
            <w:r w:rsidRPr="000855ED">
              <w:rPr>
                <w:rFonts w:eastAsia="Times New Roman" w:cs="Times New Roman"/>
                <w:sz w:val="22"/>
                <w:lang w:eastAsia="ru-RU"/>
              </w:rPr>
              <w:t>Максимальная продолжительность одного учебно-тренировочного занятия в часах</w:t>
            </w:r>
          </w:p>
        </w:tc>
      </w:tr>
      <w:tr w:rsidR="00A6044C" w:rsidRPr="000855ED" w:rsidTr="000855ED">
        <w:trPr>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A6044C" w:rsidRPr="000855ED" w:rsidRDefault="00A6044C" w:rsidP="00822352">
            <w:pPr>
              <w:spacing w:after="0"/>
              <w:rPr>
                <w:rFonts w:eastAsia="Times New Roman" w:cs="Times New Roman"/>
                <w:b/>
                <w:bCs/>
                <w:color w:val="333333"/>
                <w:sz w:val="22"/>
                <w:lang w:eastAsia="ru-RU"/>
              </w:rPr>
            </w:pPr>
          </w:p>
        </w:tc>
        <w:tc>
          <w:tcPr>
            <w:tcW w:w="2786"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A6044C" w:rsidRPr="000855ED" w:rsidRDefault="00A6044C" w:rsidP="00822352">
            <w:pPr>
              <w:spacing w:after="0"/>
              <w:rPr>
                <w:rFonts w:eastAsia="Times New Roman" w:cs="Times New Roman"/>
                <w:b/>
                <w:bCs/>
                <w:sz w:val="22"/>
                <w:lang w:eastAsia="ru-RU"/>
              </w:rPr>
            </w:pP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A6044C" w:rsidRPr="000855ED" w:rsidRDefault="00A6044C" w:rsidP="00822352">
            <w:pPr>
              <w:spacing w:after="0"/>
              <w:rPr>
                <w:rFonts w:eastAsia="Times New Roman" w:cs="Times New Roman"/>
                <w:sz w:val="22"/>
                <w:lang w:eastAsia="ru-RU"/>
              </w:rPr>
            </w:pPr>
            <w:r w:rsidRPr="000855ED">
              <w:rPr>
                <w:rFonts w:eastAsia="Times New Roman" w:cs="Times New Roman"/>
                <w:sz w:val="22"/>
                <w:lang w:eastAsia="ru-RU"/>
              </w:rPr>
              <w:t>   2</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A6044C" w:rsidRPr="000855ED" w:rsidRDefault="00A6044C" w:rsidP="00822352">
            <w:pPr>
              <w:spacing w:after="0"/>
              <w:rPr>
                <w:rFonts w:eastAsia="Times New Roman" w:cs="Times New Roman"/>
                <w:sz w:val="22"/>
                <w:lang w:eastAsia="ru-RU"/>
              </w:rPr>
            </w:pPr>
            <w:r w:rsidRPr="000855ED">
              <w:rPr>
                <w:rFonts w:eastAsia="Times New Roman" w:cs="Times New Roman"/>
                <w:sz w:val="22"/>
                <w:lang w:eastAsia="ru-RU"/>
              </w:rPr>
              <w:t>   2</w:t>
            </w:r>
          </w:p>
        </w:tc>
        <w:tc>
          <w:tcPr>
            <w:tcW w:w="1105" w:type="dxa"/>
            <w:tcBorders>
              <w:top w:val="single" w:sz="4" w:space="0" w:color="auto"/>
              <w:left w:val="single" w:sz="4" w:space="0" w:color="auto"/>
              <w:bottom w:val="single" w:sz="4" w:space="0" w:color="auto"/>
              <w:right w:val="single" w:sz="4" w:space="0" w:color="auto"/>
            </w:tcBorders>
            <w:shd w:val="clear" w:color="auto" w:fill="FFFFFF"/>
            <w:hideMark/>
          </w:tcPr>
          <w:p w:rsidR="00A6044C" w:rsidRPr="000855ED" w:rsidRDefault="00A6044C" w:rsidP="00822352">
            <w:pPr>
              <w:spacing w:after="0"/>
              <w:rPr>
                <w:rFonts w:eastAsia="Times New Roman" w:cs="Times New Roman"/>
                <w:sz w:val="22"/>
                <w:lang w:eastAsia="ru-RU"/>
              </w:rPr>
            </w:pPr>
            <w:r w:rsidRPr="000855ED">
              <w:rPr>
                <w:rFonts w:eastAsia="Times New Roman" w:cs="Times New Roman"/>
                <w:sz w:val="22"/>
                <w:lang w:eastAsia="ru-RU"/>
              </w:rPr>
              <w:t>   3</w:t>
            </w:r>
          </w:p>
        </w:tc>
        <w:tc>
          <w:tcPr>
            <w:tcW w:w="1276" w:type="dxa"/>
            <w:tcBorders>
              <w:top w:val="single" w:sz="4" w:space="0" w:color="auto"/>
              <w:left w:val="single" w:sz="4" w:space="0" w:color="auto"/>
              <w:bottom w:val="single" w:sz="4" w:space="0" w:color="auto"/>
              <w:right w:val="single" w:sz="4" w:space="0" w:color="auto"/>
            </w:tcBorders>
            <w:shd w:val="clear" w:color="auto" w:fill="FFFFFF"/>
            <w:hideMark/>
          </w:tcPr>
          <w:p w:rsidR="00A6044C" w:rsidRPr="000855ED" w:rsidRDefault="00A6044C" w:rsidP="00822352">
            <w:pPr>
              <w:spacing w:after="0"/>
              <w:rPr>
                <w:rFonts w:eastAsia="Times New Roman" w:cs="Times New Roman"/>
                <w:sz w:val="22"/>
                <w:lang w:eastAsia="ru-RU"/>
              </w:rPr>
            </w:pPr>
            <w:r w:rsidRPr="000855ED">
              <w:rPr>
                <w:rFonts w:eastAsia="Times New Roman" w:cs="Times New Roman"/>
                <w:sz w:val="22"/>
                <w:lang w:eastAsia="ru-RU"/>
              </w:rPr>
              <w:t>   3</w:t>
            </w:r>
          </w:p>
        </w:tc>
        <w:tc>
          <w:tcPr>
            <w:tcW w:w="1880" w:type="dxa"/>
            <w:tcBorders>
              <w:top w:val="single" w:sz="4" w:space="0" w:color="auto"/>
              <w:left w:val="single" w:sz="4" w:space="0" w:color="auto"/>
              <w:bottom w:val="single" w:sz="4" w:space="0" w:color="auto"/>
              <w:right w:val="single" w:sz="4" w:space="0" w:color="auto"/>
            </w:tcBorders>
            <w:shd w:val="clear" w:color="auto" w:fill="FFFFFF"/>
            <w:hideMark/>
          </w:tcPr>
          <w:p w:rsidR="00A6044C" w:rsidRPr="000855ED" w:rsidRDefault="00A6044C" w:rsidP="00822352">
            <w:pPr>
              <w:spacing w:after="0"/>
              <w:rPr>
                <w:rFonts w:eastAsia="Times New Roman" w:cs="Times New Roman"/>
                <w:sz w:val="22"/>
                <w:lang w:eastAsia="ru-RU"/>
              </w:rPr>
            </w:pPr>
            <w:r w:rsidRPr="000855ED">
              <w:rPr>
                <w:rFonts w:eastAsia="Times New Roman" w:cs="Times New Roman"/>
                <w:sz w:val="22"/>
                <w:lang w:eastAsia="ru-RU"/>
              </w:rPr>
              <w:t>   4</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A6044C" w:rsidRPr="000855ED" w:rsidRDefault="00A6044C" w:rsidP="00822352">
            <w:pPr>
              <w:spacing w:after="0"/>
              <w:rPr>
                <w:rFonts w:eastAsia="Times New Roman" w:cs="Times New Roman"/>
                <w:sz w:val="22"/>
                <w:lang w:eastAsia="ru-RU"/>
              </w:rPr>
            </w:pPr>
            <w:r w:rsidRPr="000855ED">
              <w:rPr>
                <w:rFonts w:eastAsia="Times New Roman" w:cs="Times New Roman"/>
                <w:sz w:val="22"/>
                <w:lang w:eastAsia="ru-RU"/>
              </w:rPr>
              <w:t>   4</w:t>
            </w:r>
          </w:p>
        </w:tc>
      </w:tr>
      <w:tr w:rsidR="00A6044C" w:rsidRPr="000855ED" w:rsidTr="000855ED">
        <w:trPr>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A6044C" w:rsidRPr="000855ED" w:rsidRDefault="00A6044C" w:rsidP="00822352">
            <w:pPr>
              <w:spacing w:after="0"/>
              <w:rPr>
                <w:rFonts w:eastAsia="Times New Roman" w:cs="Times New Roman"/>
                <w:b/>
                <w:bCs/>
                <w:color w:val="333333"/>
                <w:sz w:val="22"/>
                <w:lang w:eastAsia="ru-RU"/>
              </w:rPr>
            </w:pPr>
          </w:p>
        </w:tc>
        <w:tc>
          <w:tcPr>
            <w:tcW w:w="2786"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A6044C" w:rsidRPr="000855ED" w:rsidRDefault="00A6044C" w:rsidP="00822352">
            <w:pPr>
              <w:spacing w:after="0"/>
              <w:rPr>
                <w:rFonts w:eastAsia="Times New Roman" w:cs="Times New Roman"/>
                <w:b/>
                <w:bCs/>
                <w:sz w:val="22"/>
                <w:lang w:eastAsia="ru-RU"/>
              </w:rPr>
            </w:pPr>
          </w:p>
        </w:tc>
        <w:tc>
          <w:tcPr>
            <w:tcW w:w="0" w:type="auto"/>
            <w:gridSpan w:val="6"/>
            <w:tcBorders>
              <w:top w:val="single" w:sz="4" w:space="0" w:color="auto"/>
              <w:left w:val="single" w:sz="4" w:space="0" w:color="auto"/>
              <w:bottom w:val="single" w:sz="4" w:space="0" w:color="auto"/>
              <w:right w:val="single" w:sz="4" w:space="0" w:color="auto"/>
            </w:tcBorders>
            <w:shd w:val="clear" w:color="auto" w:fill="FFFFFF"/>
            <w:hideMark/>
          </w:tcPr>
          <w:p w:rsidR="00A6044C" w:rsidRPr="000855ED" w:rsidRDefault="00A6044C" w:rsidP="00822352">
            <w:pPr>
              <w:spacing w:after="0"/>
              <w:rPr>
                <w:rFonts w:eastAsia="Times New Roman" w:cs="Times New Roman"/>
                <w:sz w:val="22"/>
                <w:lang w:eastAsia="ru-RU"/>
              </w:rPr>
            </w:pPr>
            <w:r w:rsidRPr="000855ED">
              <w:rPr>
                <w:rFonts w:eastAsia="Times New Roman" w:cs="Times New Roman"/>
                <w:sz w:val="22"/>
                <w:lang w:eastAsia="ru-RU"/>
              </w:rPr>
              <w:t>Наполняемость групп (человек)</w:t>
            </w:r>
          </w:p>
        </w:tc>
      </w:tr>
      <w:tr w:rsidR="00A6044C" w:rsidRPr="000855ED" w:rsidTr="000855ED">
        <w:trPr>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A6044C" w:rsidRPr="000855ED" w:rsidRDefault="00A6044C" w:rsidP="00822352">
            <w:pPr>
              <w:spacing w:after="0"/>
              <w:rPr>
                <w:rFonts w:eastAsia="Times New Roman" w:cs="Times New Roman"/>
                <w:b/>
                <w:bCs/>
                <w:color w:val="333333"/>
                <w:sz w:val="22"/>
                <w:lang w:eastAsia="ru-RU"/>
              </w:rPr>
            </w:pPr>
          </w:p>
        </w:tc>
        <w:tc>
          <w:tcPr>
            <w:tcW w:w="2786"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A6044C" w:rsidRPr="000855ED" w:rsidRDefault="00A6044C" w:rsidP="00822352">
            <w:pPr>
              <w:spacing w:after="0"/>
              <w:rPr>
                <w:rFonts w:eastAsia="Times New Roman" w:cs="Times New Roman"/>
                <w:b/>
                <w:bCs/>
                <w:sz w:val="22"/>
                <w:lang w:eastAsia="ru-RU"/>
              </w:rPr>
            </w:pPr>
          </w:p>
        </w:tc>
        <w:tc>
          <w:tcPr>
            <w:tcW w:w="0" w:type="auto"/>
            <w:gridSpan w:val="2"/>
            <w:tcBorders>
              <w:top w:val="single" w:sz="4" w:space="0" w:color="auto"/>
              <w:left w:val="single" w:sz="4" w:space="0" w:color="auto"/>
              <w:bottom w:val="single" w:sz="4" w:space="0" w:color="auto"/>
              <w:right w:val="single" w:sz="4" w:space="0" w:color="auto"/>
            </w:tcBorders>
            <w:shd w:val="clear" w:color="auto" w:fill="FFFFFF"/>
            <w:hideMark/>
          </w:tcPr>
          <w:p w:rsidR="00A6044C" w:rsidRPr="000855ED" w:rsidRDefault="000855ED" w:rsidP="00822352">
            <w:pPr>
              <w:spacing w:after="0"/>
              <w:rPr>
                <w:rFonts w:eastAsia="Times New Roman" w:cs="Times New Roman"/>
                <w:sz w:val="22"/>
                <w:lang w:eastAsia="ru-RU"/>
              </w:rPr>
            </w:pPr>
            <w:r>
              <w:rPr>
                <w:rFonts w:eastAsia="Times New Roman" w:cs="Times New Roman"/>
                <w:sz w:val="22"/>
                <w:lang w:eastAsia="ru-RU"/>
              </w:rPr>
              <w:t> </w:t>
            </w:r>
          </w:p>
        </w:tc>
        <w:tc>
          <w:tcPr>
            <w:tcW w:w="2381" w:type="dxa"/>
            <w:gridSpan w:val="2"/>
            <w:tcBorders>
              <w:top w:val="single" w:sz="4" w:space="0" w:color="auto"/>
              <w:left w:val="single" w:sz="4" w:space="0" w:color="auto"/>
              <w:bottom w:val="single" w:sz="4" w:space="0" w:color="auto"/>
              <w:right w:val="single" w:sz="4" w:space="0" w:color="auto"/>
            </w:tcBorders>
            <w:shd w:val="clear" w:color="auto" w:fill="FFFFFF"/>
            <w:hideMark/>
          </w:tcPr>
          <w:p w:rsidR="00A6044C" w:rsidRPr="000855ED" w:rsidRDefault="00A6044C" w:rsidP="00822352">
            <w:pPr>
              <w:spacing w:after="0"/>
              <w:rPr>
                <w:rFonts w:eastAsia="Times New Roman" w:cs="Times New Roman"/>
                <w:sz w:val="22"/>
                <w:lang w:eastAsia="ru-RU"/>
              </w:rPr>
            </w:pPr>
            <w:r w:rsidRPr="000855ED">
              <w:rPr>
                <w:rFonts w:eastAsia="Times New Roman" w:cs="Times New Roman"/>
                <w:sz w:val="22"/>
                <w:lang w:eastAsia="ru-RU"/>
              </w:rPr>
              <w:t>   </w:t>
            </w:r>
          </w:p>
        </w:tc>
        <w:tc>
          <w:tcPr>
            <w:tcW w:w="1880" w:type="dxa"/>
            <w:tcBorders>
              <w:top w:val="single" w:sz="4" w:space="0" w:color="auto"/>
              <w:left w:val="single" w:sz="4" w:space="0" w:color="auto"/>
              <w:bottom w:val="single" w:sz="4" w:space="0" w:color="auto"/>
              <w:right w:val="single" w:sz="4" w:space="0" w:color="auto"/>
            </w:tcBorders>
            <w:shd w:val="clear" w:color="auto" w:fill="FFFFFF"/>
            <w:hideMark/>
          </w:tcPr>
          <w:p w:rsidR="00A6044C" w:rsidRPr="000855ED" w:rsidRDefault="00A6044C" w:rsidP="00822352">
            <w:pPr>
              <w:spacing w:after="0"/>
              <w:rPr>
                <w:rFonts w:eastAsia="Times New Roman" w:cs="Times New Roman"/>
                <w:sz w:val="22"/>
                <w:lang w:eastAsia="ru-RU"/>
              </w:rPr>
            </w:pPr>
            <w:r w:rsidRPr="000855ED">
              <w:rPr>
                <w:rFonts w:eastAsia="Times New Roman" w:cs="Times New Roman"/>
                <w:sz w:val="22"/>
                <w:lang w:eastAsia="ru-RU"/>
              </w:rPr>
              <w:t>   </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A6044C" w:rsidRPr="000855ED" w:rsidRDefault="00A6044C" w:rsidP="00822352">
            <w:pPr>
              <w:spacing w:after="0"/>
              <w:rPr>
                <w:rFonts w:eastAsia="Times New Roman" w:cs="Times New Roman"/>
                <w:sz w:val="22"/>
                <w:lang w:eastAsia="ru-RU"/>
              </w:rPr>
            </w:pPr>
            <w:r w:rsidRPr="000855ED">
              <w:rPr>
                <w:rFonts w:eastAsia="Times New Roman" w:cs="Times New Roman"/>
                <w:sz w:val="22"/>
                <w:lang w:eastAsia="ru-RU"/>
              </w:rPr>
              <w:t>   </w:t>
            </w:r>
          </w:p>
        </w:tc>
      </w:tr>
      <w:tr w:rsidR="00A6044C" w:rsidRPr="000855ED" w:rsidTr="000855ED">
        <w:trPr>
          <w:jc w:val="center"/>
        </w:trPr>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A6044C" w:rsidRPr="000855ED" w:rsidRDefault="00A6044C" w:rsidP="00822352">
            <w:pPr>
              <w:spacing w:after="0"/>
              <w:rPr>
                <w:rFonts w:eastAsia="Times New Roman" w:cs="Times New Roman"/>
                <w:color w:val="333333"/>
                <w:sz w:val="22"/>
                <w:lang w:eastAsia="ru-RU"/>
              </w:rPr>
            </w:pPr>
            <w:r w:rsidRPr="000855ED">
              <w:rPr>
                <w:rFonts w:eastAsia="Times New Roman" w:cs="Times New Roman"/>
                <w:color w:val="333333"/>
                <w:sz w:val="22"/>
                <w:lang w:eastAsia="ru-RU"/>
              </w:rPr>
              <w:t>1.</w:t>
            </w:r>
          </w:p>
        </w:tc>
        <w:tc>
          <w:tcPr>
            <w:tcW w:w="2786" w:type="dxa"/>
            <w:tcBorders>
              <w:top w:val="single" w:sz="4" w:space="0" w:color="auto"/>
              <w:left w:val="single" w:sz="4" w:space="0" w:color="auto"/>
              <w:bottom w:val="single" w:sz="4" w:space="0" w:color="auto"/>
              <w:right w:val="single" w:sz="4" w:space="0" w:color="auto"/>
            </w:tcBorders>
            <w:shd w:val="clear" w:color="auto" w:fill="FFFFFF"/>
            <w:hideMark/>
          </w:tcPr>
          <w:p w:rsidR="00A6044C" w:rsidRPr="000855ED" w:rsidRDefault="00A6044C" w:rsidP="00822352">
            <w:pPr>
              <w:spacing w:after="0"/>
              <w:rPr>
                <w:rFonts w:eastAsia="Times New Roman" w:cs="Times New Roman"/>
                <w:sz w:val="22"/>
                <w:lang w:eastAsia="ru-RU"/>
              </w:rPr>
            </w:pPr>
            <w:r w:rsidRPr="000855ED">
              <w:rPr>
                <w:rFonts w:eastAsia="Times New Roman" w:cs="Times New Roman"/>
                <w:sz w:val="22"/>
                <w:lang w:eastAsia="ru-RU"/>
              </w:rPr>
              <w:t>Общая физическая подготовка</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A6044C" w:rsidRPr="000855ED" w:rsidRDefault="00A6044C" w:rsidP="00822352">
            <w:pPr>
              <w:pStyle w:val="Default"/>
              <w:jc w:val="center"/>
              <w:rPr>
                <w:color w:val="auto"/>
                <w:sz w:val="22"/>
                <w:szCs w:val="22"/>
              </w:rPr>
            </w:pPr>
            <w:r w:rsidRPr="000855ED">
              <w:rPr>
                <w:color w:val="auto"/>
                <w:sz w:val="22"/>
                <w:szCs w:val="22"/>
              </w:rPr>
              <w:t>45-52</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A6044C" w:rsidRPr="000855ED" w:rsidRDefault="00A6044C" w:rsidP="00822352">
            <w:pPr>
              <w:pStyle w:val="Default"/>
              <w:jc w:val="center"/>
              <w:rPr>
                <w:color w:val="auto"/>
                <w:sz w:val="22"/>
                <w:szCs w:val="22"/>
              </w:rPr>
            </w:pPr>
            <w:r w:rsidRPr="000855ED">
              <w:rPr>
                <w:color w:val="auto"/>
                <w:sz w:val="22"/>
                <w:szCs w:val="22"/>
              </w:rPr>
              <w:t>63-82</w:t>
            </w:r>
          </w:p>
        </w:tc>
        <w:tc>
          <w:tcPr>
            <w:tcW w:w="110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6044C" w:rsidRPr="000855ED" w:rsidRDefault="00A6044C" w:rsidP="00822352">
            <w:pPr>
              <w:pStyle w:val="Default"/>
              <w:jc w:val="center"/>
              <w:rPr>
                <w:color w:val="auto"/>
                <w:sz w:val="22"/>
                <w:szCs w:val="22"/>
              </w:rPr>
            </w:pPr>
            <w:r w:rsidRPr="000855ED">
              <w:rPr>
                <w:color w:val="auto"/>
                <w:sz w:val="22"/>
                <w:szCs w:val="22"/>
              </w:rPr>
              <w:t>66-94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6044C" w:rsidRPr="000855ED" w:rsidRDefault="00A6044C" w:rsidP="00822352">
            <w:pPr>
              <w:pStyle w:val="Default"/>
              <w:jc w:val="center"/>
              <w:rPr>
                <w:color w:val="auto"/>
                <w:sz w:val="22"/>
                <w:szCs w:val="22"/>
              </w:rPr>
            </w:pPr>
            <w:r w:rsidRPr="000855ED">
              <w:rPr>
                <w:color w:val="auto"/>
                <w:sz w:val="22"/>
                <w:szCs w:val="22"/>
              </w:rPr>
              <w:t>84-106</w:t>
            </w:r>
          </w:p>
        </w:tc>
        <w:tc>
          <w:tcPr>
            <w:tcW w:w="188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6044C" w:rsidRPr="000855ED" w:rsidRDefault="00A6044C" w:rsidP="00822352">
            <w:pPr>
              <w:pStyle w:val="Default"/>
              <w:jc w:val="center"/>
              <w:rPr>
                <w:color w:val="auto"/>
                <w:sz w:val="22"/>
                <w:szCs w:val="22"/>
              </w:rPr>
            </w:pPr>
            <w:r w:rsidRPr="000855ED">
              <w:rPr>
                <w:color w:val="auto"/>
                <w:sz w:val="22"/>
                <w:szCs w:val="22"/>
              </w:rPr>
              <w:t>112-160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A6044C" w:rsidRPr="000855ED" w:rsidRDefault="00A6044C" w:rsidP="00822352">
            <w:pPr>
              <w:pStyle w:val="Default"/>
              <w:jc w:val="center"/>
              <w:rPr>
                <w:color w:val="auto"/>
                <w:sz w:val="22"/>
                <w:szCs w:val="22"/>
              </w:rPr>
            </w:pPr>
            <w:r w:rsidRPr="000855ED">
              <w:rPr>
                <w:color w:val="auto"/>
                <w:sz w:val="22"/>
                <w:szCs w:val="22"/>
              </w:rPr>
              <w:t>158-180</w:t>
            </w:r>
          </w:p>
        </w:tc>
      </w:tr>
      <w:tr w:rsidR="00A6044C" w:rsidRPr="000855ED" w:rsidTr="000855ED">
        <w:trPr>
          <w:jc w:val="center"/>
        </w:trPr>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A6044C" w:rsidRPr="000855ED" w:rsidRDefault="00A6044C" w:rsidP="00822352">
            <w:pPr>
              <w:spacing w:after="0"/>
              <w:rPr>
                <w:rFonts w:eastAsia="Times New Roman" w:cs="Times New Roman"/>
                <w:color w:val="333333"/>
                <w:sz w:val="22"/>
                <w:lang w:eastAsia="ru-RU"/>
              </w:rPr>
            </w:pPr>
            <w:r w:rsidRPr="000855ED">
              <w:rPr>
                <w:rFonts w:eastAsia="Times New Roman" w:cs="Times New Roman"/>
                <w:color w:val="333333"/>
                <w:sz w:val="22"/>
                <w:lang w:eastAsia="ru-RU"/>
              </w:rPr>
              <w:t>2.</w:t>
            </w:r>
          </w:p>
        </w:tc>
        <w:tc>
          <w:tcPr>
            <w:tcW w:w="2786" w:type="dxa"/>
            <w:tcBorders>
              <w:top w:val="single" w:sz="4" w:space="0" w:color="auto"/>
              <w:left w:val="single" w:sz="4" w:space="0" w:color="auto"/>
              <w:bottom w:val="single" w:sz="4" w:space="0" w:color="auto"/>
              <w:right w:val="single" w:sz="4" w:space="0" w:color="auto"/>
            </w:tcBorders>
            <w:shd w:val="clear" w:color="auto" w:fill="FFFFFF"/>
            <w:hideMark/>
          </w:tcPr>
          <w:p w:rsidR="00A6044C" w:rsidRPr="000855ED" w:rsidRDefault="00A6044C" w:rsidP="00822352">
            <w:pPr>
              <w:spacing w:after="0"/>
              <w:rPr>
                <w:rFonts w:eastAsia="Times New Roman" w:cs="Times New Roman"/>
                <w:sz w:val="22"/>
                <w:lang w:eastAsia="ru-RU"/>
              </w:rPr>
            </w:pPr>
            <w:r w:rsidRPr="000855ED">
              <w:rPr>
                <w:rFonts w:eastAsia="Times New Roman" w:cs="Times New Roman"/>
                <w:sz w:val="22"/>
                <w:lang w:eastAsia="ru-RU"/>
              </w:rPr>
              <w:t xml:space="preserve">Специальная физическая </w:t>
            </w:r>
            <w:r w:rsidRPr="000855ED">
              <w:rPr>
                <w:rFonts w:eastAsia="Times New Roman" w:cs="Times New Roman"/>
                <w:sz w:val="22"/>
                <w:lang w:eastAsia="ru-RU"/>
              </w:rPr>
              <w:lastRenderedPageBreak/>
              <w:t>подготовка</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A6044C" w:rsidRPr="000855ED" w:rsidRDefault="00A6044C" w:rsidP="00822352">
            <w:pPr>
              <w:pStyle w:val="Default"/>
              <w:jc w:val="center"/>
              <w:rPr>
                <w:color w:val="auto"/>
                <w:sz w:val="22"/>
                <w:szCs w:val="22"/>
              </w:rPr>
            </w:pPr>
            <w:r w:rsidRPr="000855ED">
              <w:rPr>
                <w:color w:val="auto"/>
                <w:sz w:val="22"/>
                <w:szCs w:val="22"/>
              </w:rPr>
              <w:lastRenderedPageBreak/>
              <w:t>28-</w:t>
            </w:r>
            <w:r w:rsidRPr="000855ED">
              <w:rPr>
                <w:color w:val="auto"/>
                <w:sz w:val="22"/>
                <w:szCs w:val="22"/>
              </w:rPr>
              <w:lastRenderedPageBreak/>
              <w:t>36</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A6044C" w:rsidRPr="000855ED" w:rsidRDefault="00A6044C" w:rsidP="00822352">
            <w:pPr>
              <w:pStyle w:val="Default"/>
              <w:jc w:val="center"/>
              <w:rPr>
                <w:color w:val="auto"/>
                <w:sz w:val="22"/>
                <w:szCs w:val="22"/>
              </w:rPr>
            </w:pPr>
            <w:r w:rsidRPr="000855ED">
              <w:rPr>
                <w:color w:val="auto"/>
                <w:sz w:val="22"/>
                <w:szCs w:val="22"/>
              </w:rPr>
              <w:lastRenderedPageBreak/>
              <w:t>30-38</w:t>
            </w:r>
          </w:p>
        </w:tc>
        <w:tc>
          <w:tcPr>
            <w:tcW w:w="110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6044C" w:rsidRPr="000855ED" w:rsidRDefault="00A6044C" w:rsidP="00822352">
            <w:pPr>
              <w:pStyle w:val="Default"/>
              <w:jc w:val="center"/>
              <w:rPr>
                <w:color w:val="auto"/>
                <w:sz w:val="22"/>
                <w:szCs w:val="22"/>
              </w:rPr>
            </w:pPr>
            <w:r w:rsidRPr="000855ED">
              <w:rPr>
                <w:color w:val="auto"/>
                <w:sz w:val="22"/>
                <w:szCs w:val="22"/>
              </w:rPr>
              <w:t>40-66</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6044C" w:rsidRPr="000855ED" w:rsidRDefault="00A6044C" w:rsidP="00822352">
            <w:pPr>
              <w:pStyle w:val="Default"/>
              <w:jc w:val="center"/>
              <w:rPr>
                <w:color w:val="auto"/>
                <w:sz w:val="22"/>
                <w:szCs w:val="22"/>
              </w:rPr>
            </w:pPr>
            <w:r w:rsidRPr="000855ED">
              <w:rPr>
                <w:color w:val="auto"/>
                <w:sz w:val="22"/>
                <w:szCs w:val="22"/>
              </w:rPr>
              <w:t>55-72</w:t>
            </w:r>
          </w:p>
        </w:tc>
        <w:tc>
          <w:tcPr>
            <w:tcW w:w="188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6044C" w:rsidRPr="000855ED" w:rsidRDefault="00A6044C" w:rsidP="00822352">
            <w:pPr>
              <w:pStyle w:val="Default"/>
              <w:jc w:val="center"/>
              <w:rPr>
                <w:color w:val="auto"/>
                <w:sz w:val="22"/>
                <w:szCs w:val="22"/>
              </w:rPr>
            </w:pPr>
            <w:r w:rsidRPr="000855ED">
              <w:rPr>
                <w:color w:val="auto"/>
                <w:sz w:val="22"/>
                <w:szCs w:val="22"/>
              </w:rPr>
              <w:t>88-123</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A6044C" w:rsidRPr="000855ED" w:rsidRDefault="00A6044C" w:rsidP="00822352">
            <w:pPr>
              <w:pStyle w:val="Default"/>
              <w:jc w:val="center"/>
              <w:rPr>
                <w:color w:val="auto"/>
                <w:sz w:val="22"/>
                <w:szCs w:val="22"/>
              </w:rPr>
            </w:pPr>
            <w:r w:rsidRPr="000855ED">
              <w:rPr>
                <w:color w:val="auto"/>
                <w:sz w:val="22"/>
                <w:szCs w:val="22"/>
              </w:rPr>
              <w:t>82-125</w:t>
            </w:r>
          </w:p>
        </w:tc>
      </w:tr>
      <w:tr w:rsidR="00A6044C" w:rsidRPr="000855ED" w:rsidTr="000855ED">
        <w:trPr>
          <w:jc w:val="center"/>
        </w:trPr>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A6044C" w:rsidRPr="000855ED" w:rsidRDefault="00A6044C" w:rsidP="00822352">
            <w:pPr>
              <w:spacing w:after="0"/>
              <w:rPr>
                <w:rFonts w:eastAsia="Times New Roman" w:cs="Times New Roman"/>
                <w:color w:val="333333"/>
                <w:sz w:val="22"/>
                <w:lang w:eastAsia="ru-RU"/>
              </w:rPr>
            </w:pPr>
            <w:r w:rsidRPr="000855ED">
              <w:rPr>
                <w:rFonts w:eastAsia="Times New Roman" w:cs="Times New Roman"/>
                <w:color w:val="333333"/>
                <w:sz w:val="22"/>
                <w:lang w:eastAsia="ru-RU"/>
              </w:rPr>
              <w:t>3.</w:t>
            </w:r>
          </w:p>
        </w:tc>
        <w:tc>
          <w:tcPr>
            <w:tcW w:w="2786" w:type="dxa"/>
            <w:tcBorders>
              <w:top w:val="single" w:sz="4" w:space="0" w:color="auto"/>
              <w:left w:val="single" w:sz="4" w:space="0" w:color="auto"/>
              <w:bottom w:val="single" w:sz="4" w:space="0" w:color="auto"/>
              <w:right w:val="single" w:sz="4" w:space="0" w:color="auto"/>
            </w:tcBorders>
            <w:shd w:val="clear" w:color="auto" w:fill="FFFFFF"/>
            <w:hideMark/>
          </w:tcPr>
          <w:p w:rsidR="00A6044C" w:rsidRPr="000855ED" w:rsidRDefault="00A6044C" w:rsidP="00822352">
            <w:pPr>
              <w:spacing w:after="0"/>
              <w:rPr>
                <w:rFonts w:eastAsia="Times New Roman" w:cs="Times New Roman"/>
                <w:sz w:val="22"/>
                <w:lang w:eastAsia="ru-RU"/>
              </w:rPr>
            </w:pPr>
            <w:r w:rsidRPr="000855ED">
              <w:rPr>
                <w:rFonts w:eastAsia="Times New Roman" w:cs="Times New Roman"/>
                <w:sz w:val="22"/>
                <w:lang w:eastAsia="ru-RU"/>
              </w:rPr>
              <w:t>Участие в спортивных соревнованиях</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A6044C" w:rsidRPr="000855ED" w:rsidRDefault="00A6044C" w:rsidP="00822352">
            <w:pPr>
              <w:pStyle w:val="Default"/>
              <w:jc w:val="center"/>
              <w:rPr>
                <w:color w:val="auto"/>
                <w:sz w:val="22"/>
                <w:szCs w:val="22"/>
              </w:rPr>
            </w:pPr>
            <w:r w:rsidRPr="000855ED">
              <w:rPr>
                <w:color w:val="auto"/>
                <w:sz w:val="22"/>
                <w:szCs w:val="22"/>
              </w:rPr>
              <w:t>12-15</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A6044C" w:rsidRPr="000855ED" w:rsidRDefault="00A6044C" w:rsidP="00822352">
            <w:pPr>
              <w:pStyle w:val="Default"/>
              <w:jc w:val="center"/>
              <w:rPr>
                <w:color w:val="auto"/>
                <w:sz w:val="22"/>
                <w:szCs w:val="22"/>
              </w:rPr>
            </w:pPr>
            <w:r w:rsidRPr="000855ED">
              <w:rPr>
                <w:color w:val="auto"/>
                <w:sz w:val="22"/>
                <w:szCs w:val="22"/>
              </w:rPr>
              <w:t>25-35</w:t>
            </w:r>
          </w:p>
        </w:tc>
        <w:tc>
          <w:tcPr>
            <w:tcW w:w="110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6044C" w:rsidRPr="000855ED" w:rsidRDefault="00A6044C" w:rsidP="00822352">
            <w:pPr>
              <w:pStyle w:val="Default"/>
              <w:jc w:val="center"/>
              <w:rPr>
                <w:color w:val="auto"/>
                <w:sz w:val="22"/>
                <w:szCs w:val="22"/>
              </w:rPr>
            </w:pPr>
            <w:r w:rsidRPr="000855ED">
              <w:rPr>
                <w:color w:val="auto"/>
                <w:sz w:val="22"/>
                <w:szCs w:val="22"/>
              </w:rPr>
              <w:t>35-45</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6044C" w:rsidRPr="000855ED" w:rsidRDefault="00A6044C" w:rsidP="00822352">
            <w:pPr>
              <w:pStyle w:val="Default"/>
              <w:jc w:val="center"/>
              <w:rPr>
                <w:color w:val="auto"/>
                <w:sz w:val="22"/>
                <w:szCs w:val="22"/>
              </w:rPr>
            </w:pPr>
            <w:r w:rsidRPr="000855ED">
              <w:rPr>
                <w:color w:val="auto"/>
                <w:sz w:val="22"/>
                <w:szCs w:val="22"/>
              </w:rPr>
              <w:t>45-55</w:t>
            </w:r>
          </w:p>
        </w:tc>
        <w:tc>
          <w:tcPr>
            <w:tcW w:w="188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6044C" w:rsidRPr="000855ED" w:rsidRDefault="00A6044C" w:rsidP="00822352">
            <w:pPr>
              <w:pStyle w:val="Default"/>
              <w:jc w:val="center"/>
              <w:rPr>
                <w:color w:val="auto"/>
                <w:sz w:val="22"/>
                <w:szCs w:val="22"/>
              </w:rPr>
            </w:pPr>
            <w:r w:rsidRPr="000855ED">
              <w:rPr>
                <w:color w:val="auto"/>
                <w:sz w:val="22"/>
                <w:szCs w:val="22"/>
              </w:rPr>
              <w:t>63-90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A6044C" w:rsidRPr="000855ED" w:rsidRDefault="00A6044C" w:rsidP="00822352">
            <w:pPr>
              <w:pStyle w:val="Default"/>
              <w:jc w:val="center"/>
              <w:rPr>
                <w:color w:val="auto"/>
                <w:sz w:val="22"/>
                <w:szCs w:val="22"/>
              </w:rPr>
            </w:pPr>
            <w:r w:rsidRPr="000855ED">
              <w:rPr>
                <w:color w:val="auto"/>
                <w:sz w:val="22"/>
                <w:szCs w:val="22"/>
              </w:rPr>
              <w:t>87-110</w:t>
            </w:r>
          </w:p>
        </w:tc>
      </w:tr>
      <w:tr w:rsidR="00A6044C" w:rsidRPr="000855ED" w:rsidTr="000855ED">
        <w:trPr>
          <w:jc w:val="center"/>
        </w:trPr>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A6044C" w:rsidRPr="000855ED" w:rsidRDefault="00A6044C" w:rsidP="00822352">
            <w:pPr>
              <w:spacing w:after="0"/>
              <w:rPr>
                <w:rFonts w:eastAsia="Times New Roman" w:cs="Times New Roman"/>
                <w:color w:val="333333"/>
                <w:sz w:val="22"/>
                <w:lang w:eastAsia="ru-RU"/>
              </w:rPr>
            </w:pPr>
            <w:r w:rsidRPr="000855ED">
              <w:rPr>
                <w:rFonts w:eastAsia="Times New Roman" w:cs="Times New Roman"/>
                <w:color w:val="333333"/>
                <w:sz w:val="22"/>
                <w:lang w:eastAsia="ru-RU"/>
              </w:rPr>
              <w:t>4.</w:t>
            </w:r>
          </w:p>
        </w:tc>
        <w:tc>
          <w:tcPr>
            <w:tcW w:w="2786" w:type="dxa"/>
            <w:tcBorders>
              <w:top w:val="single" w:sz="4" w:space="0" w:color="auto"/>
              <w:left w:val="single" w:sz="4" w:space="0" w:color="auto"/>
              <w:bottom w:val="single" w:sz="4" w:space="0" w:color="auto"/>
              <w:right w:val="single" w:sz="4" w:space="0" w:color="auto"/>
            </w:tcBorders>
            <w:shd w:val="clear" w:color="auto" w:fill="FFFFFF"/>
            <w:hideMark/>
          </w:tcPr>
          <w:p w:rsidR="00A6044C" w:rsidRPr="000855ED" w:rsidRDefault="00A6044C" w:rsidP="00822352">
            <w:pPr>
              <w:spacing w:after="0"/>
              <w:rPr>
                <w:rFonts w:eastAsia="Times New Roman" w:cs="Times New Roman"/>
                <w:sz w:val="22"/>
                <w:lang w:eastAsia="ru-RU"/>
              </w:rPr>
            </w:pPr>
            <w:r w:rsidRPr="000855ED">
              <w:rPr>
                <w:rFonts w:eastAsia="Times New Roman" w:cs="Times New Roman"/>
                <w:sz w:val="22"/>
                <w:lang w:eastAsia="ru-RU"/>
              </w:rPr>
              <w:t>Техническая подготовка</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A6044C" w:rsidRPr="000855ED" w:rsidRDefault="00A6044C" w:rsidP="00822352">
            <w:pPr>
              <w:pStyle w:val="Default"/>
              <w:jc w:val="center"/>
              <w:rPr>
                <w:color w:val="auto"/>
                <w:sz w:val="22"/>
                <w:szCs w:val="22"/>
              </w:rPr>
            </w:pPr>
            <w:r w:rsidRPr="000855ED">
              <w:rPr>
                <w:color w:val="auto"/>
                <w:sz w:val="22"/>
                <w:szCs w:val="22"/>
              </w:rPr>
              <w:t>20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A6044C" w:rsidRPr="000855ED" w:rsidRDefault="00A6044C" w:rsidP="00822352">
            <w:pPr>
              <w:pStyle w:val="Default"/>
              <w:jc w:val="center"/>
              <w:rPr>
                <w:color w:val="auto"/>
                <w:sz w:val="22"/>
                <w:szCs w:val="22"/>
              </w:rPr>
            </w:pPr>
            <w:r w:rsidRPr="000855ED">
              <w:rPr>
                <w:color w:val="auto"/>
                <w:sz w:val="22"/>
                <w:szCs w:val="22"/>
              </w:rPr>
              <w:t>25</w:t>
            </w:r>
          </w:p>
        </w:tc>
        <w:tc>
          <w:tcPr>
            <w:tcW w:w="110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6044C" w:rsidRPr="000855ED" w:rsidRDefault="00A6044C" w:rsidP="00822352">
            <w:pPr>
              <w:pStyle w:val="Default"/>
              <w:jc w:val="center"/>
              <w:rPr>
                <w:color w:val="auto"/>
                <w:sz w:val="22"/>
                <w:szCs w:val="22"/>
              </w:rPr>
            </w:pPr>
            <w:r w:rsidRPr="000855ED">
              <w:rPr>
                <w:color w:val="auto"/>
                <w:sz w:val="22"/>
                <w:szCs w:val="22"/>
              </w:rPr>
              <w:t>30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6044C" w:rsidRPr="000855ED" w:rsidRDefault="00A6044C" w:rsidP="00822352">
            <w:pPr>
              <w:pStyle w:val="Default"/>
              <w:jc w:val="center"/>
              <w:rPr>
                <w:color w:val="auto"/>
                <w:sz w:val="22"/>
                <w:szCs w:val="22"/>
              </w:rPr>
            </w:pPr>
            <w:r w:rsidRPr="000855ED">
              <w:rPr>
                <w:color w:val="auto"/>
                <w:sz w:val="22"/>
                <w:szCs w:val="22"/>
              </w:rPr>
              <w:t>24-46</w:t>
            </w:r>
          </w:p>
        </w:tc>
        <w:tc>
          <w:tcPr>
            <w:tcW w:w="188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6044C" w:rsidRPr="000855ED" w:rsidRDefault="00A6044C" w:rsidP="00822352">
            <w:pPr>
              <w:pStyle w:val="Default"/>
              <w:jc w:val="center"/>
              <w:rPr>
                <w:color w:val="auto"/>
                <w:sz w:val="22"/>
                <w:szCs w:val="22"/>
              </w:rPr>
            </w:pPr>
            <w:r w:rsidRPr="000855ED">
              <w:rPr>
                <w:color w:val="auto"/>
                <w:sz w:val="22"/>
                <w:szCs w:val="22"/>
              </w:rPr>
              <w:t>44-78</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A6044C" w:rsidRPr="000855ED" w:rsidRDefault="00A6044C" w:rsidP="00822352">
            <w:pPr>
              <w:pStyle w:val="Default"/>
              <w:jc w:val="center"/>
              <w:rPr>
                <w:color w:val="auto"/>
                <w:sz w:val="22"/>
                <w:szCs w:val="22"/>
              </w:rPr>
            </w:pPr>
            <w:r w:rsidRPr="000855ED">
              <w:rPr>
                <w:color w:val="auto"/>
                <w:sz w:val="22"/>
                <w:szCs w:val="22"/>
              </w:rPr>
              <w:t>65-98</w:t>
            </w:r>
          </w:p>
        </w:tc>
      </w:tr>
      <w:tr w:rsidR="00A6044C" w:rsidRPr="000855ED" w:rsidTr="000855ED">
        <w:trPr>
          <w:jc w:val="center"/>
        </w:trPr>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A6044C" w:rsidRPr="000855ED" w:rsidRDefault="00A6044C" w:rsidP="00822352">
            <w:pPr>
              <w:spacing w:after="0"/>
              <w:rPr>
                <w:rFonts w:eastAsia="Times New Roman" w:cs="Times New Roman"/>
                <w:color w:val="333333"/>
                <w:sz w:val="22"/>
                <w:lang w:eastAsia="ru-RU"/>
              </w:rPr>
            </w:pPr>
            <w:r w:rsidRPr="000855ED">
              <w:rPr>
                <w:rFonts w:eastAsia="Times New Roman" w:cs="Times New Roman"/>
                <w:color w:val="333333"/>
                <w:sz w:val="22"/>
                <w:lang w:eastAsia="ru-RU"/>
              </w:rPr>
              <w:t>5.</w:t>
            </w:r>
          </w:p>
        </w:tc>
        <w:tc>
          <w:tcPr>
            <w:tcW w:w="2786" w:type="dxa"/>
            <w:tcBorders>
              <w:top w:val="single" w:sz="4" w:space="0" w:color="auto"/>
              <w:left w:val="single" w:sz="4" w:space="0" w:color="auto"/>
              <w:bottom w:val="single" w:sz="4" w:space="0" w:color="auto"/>
              <w:right w:val="single" w:sz="4" w:space="0" w:color="auto"/>
            </w:tcBorders>
            <w:shd w:val="clear" w:color="auto" w:fill="FFFFFF"/>
            <w:hideMark/>
          </w:tcPr>
          <w:p w:rsidR="00A6044C" w:rsidRPr="000855ED" w:rsidRDefault="00A6044C" w:rsidP="00822352">
            <w:pPr>
              <w:spacing w:after="0"/>
              <w:rPr>
                <w:rFonts w:eastAsia="Times New Roman" w:cs="Times New Roman"/>
                <w:sz w:val="22"/>
                <w:lang w:eastAsia="ru-RU"/>
              </w:rPr>
            </w:pPr>
            <w:r w:rsidRPr="000855ED">
              <w:rPr>
                <w:rFonts w:eastAsia="Times New Roman" w:cs="Times New Roman"/>
                <w:sz w:val="22"/>
                <w:lang w:eastAsia="ru-RU"/>
              </w:rPr>
              <w:t>Тактическая подготовка</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A6044C" w:rsidRPr="000855ED" w:rsidRDefault="00A6044C" w:rsidP="00822352">
            <w:pPr>
              <w:pStyle w:val="Default"/>
              <w:jc w:val="center"/>
              <w:rPr>
                <w:color w:val="auto"/>
                <w:sz w:val="22"/>
                <w:szCs w:val="22"/>
              </w:rPr>
            </w:pPr>
            <w:r w:rsidRPr="000855ED">
              <w:rPr>
                <w:color w:val="auto"/>
                <w:sz w:val="22"/>
                <w:szCs w:val="22"/>
              </w:rPr>
              <w:t>2-4</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A6044C" w:rsidRPr="000855ED" w:rsidRDefault="00A6044C" w:rsidP="00822352">
            <w:pPr>
              <w:pStyle w:val="Default"/>
              <w:jc w:val="center"/>
              <w:rPr>
                <w:color w:val="auto"/>
                <w:sz w:val="22"/>
                <w:szCs w:val="22"/>
              </w:rPr>
            </w:pPr>
            <w:r w:rsidRPr="000855ED">
              <w:rPr>
                <w:color w:val="auto"/>
                <w:sz w:val="22"/>
                <w:szCs w:val="22"/>
              </w:rPr>
              <w:t>2-4</w:t>
            </w:r>
          </w:p>
        </w:tc>
        <w:tc>
          <w:tcPr>
            <w:tcW w:w="110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6044C" w:rsidRPr="000855ED" w:rsidRDefault="00A6044C" w:rsidP="00822352">
            <w:pPr>
              <w:pStyle w:val="Default"/>
              <w:jc w:val="center"/>
              <w:rPr>
                <w:color w:val="auto"/>
                <w:sz w:val="22"/>
                <w:szCs w:val="22"/>
              </w:rPr>
            </w:pPr>
            <w:r w:rsidRPr="000855ED">
              <w:rPr>
                <w:color w:val="auto"/>
                <w:sz w:val="22"/>
                <w:szCs w:val="22"/>
              </w:rPr>
              <w:t>3-5</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6044C" w:rsidRPr="000855ED" w:rsidRDefault="00A6044C" w:rsidP="00822352">
            <w:pPr>
              <w:pStyle w:val="Default"/>
              <w:jc w:val="center"/>
              <w:rPr>
                <w:color w:val="auto"/>
                <w:sz w:val="22"/>
                <w:szCs w:val="22"/>
              </w:rPr>
            </w:pPr>
            <w:r w:rsidRPr="000855ED">
              <w:rPr>
                <w:color w:val="auto"/>
                <w:sz w:val="22"/>
                <w:szCs w:val="22"/>
              </w:rPr>
              <w:t>5-7</w:t>
            </w:r>
          </w:p>
        </w:tc>
        <w:tc>
          <w:tcPr>
            <w:tcW w:w="188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6044C" w:rsidRPr="000855ED" w:rsidRDefault="00A6044C" w:rsidP="00822352">
            <w:pPr>
              <w:pStyle w:val="Default"/>
              <w:jc w:val="center"/>
              <w:rPr>
                <w:color w:val="auto"/>
                <w:sz w:val="22"/>
                <w:szCs w:val="22"/>
              </w:rPr>
            </w:pPr>
            <w:r w:rsidRPr="000855ED">
              <w:rPr>
                <w:color w:val="auto"/>
                <w:sz w:val="22"/>
                <w:szCs w:val="22"/>
              </w:rPr>
              <w:t>16-28</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A6044C" w:rsidRPr="000855ED" w:rsidRDefault="00A6044C" w:rsidP="00822352">
            <w:pPr>
              <w:pStyle w:val="Default"/>
              <w:jc w:val="center"/>
              <w:rPr>
                <w:color w:val="auto"/>
                <w:sz w:val="22"/>
                <w:szCs w:val="22"/>
              </w:rPr>
            </w:pPr>
            <w:r w:rsidRPr="000855ED">
              <w:rPr>
                <w:color w:val="auto"/>
                <w:sz w:val="22"/>
                <w:szCs w:val="22"/>
              </w:rPr>
              <w:t>28-40</w:t>
            </w:r>
          </w:p>
        </w:tc>
      </w:tr>
      <w:tr w:rsidR="00A6044C" w:rsidRPr="000855ED" w:rsidTr="000855ED">
        <w:trPr>
          <w:jc w:val="center"/>
        </w:trPr>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A6044C" w:rsidRPr="000855ED" w:rsidRDefault="00A6044C" w:rsidP="00822352">
            <w:pPr>
              <w:spacing w:after="0"/>
              <w:rPr>
                <w:rFonts w:eastAsia="Times New Roman" w:cs="Times New Roman"/>
                <w:color w:val="333333"/>
                <w:sz w:val="22"/>
                <w:lang w:eastAsia="ru-RU"/>
              </w:rPr>
            </w:pPr>
            <w:r w:rsidRPr="000855ED">
              <w:rPr>
                <w:rFonts w:eastAsia="Times New Roman" w:cs="Times New Roman"/>
                <w:color w:val="333333"/>
                <w:sz w:val="22"/>
                <w:lang w:eastAsia="ru-RU"/>
              </w:rPr>
              <w:t>6.</w:t>
            </w:r>
          </w:p>
        </w:tc>
        <w:tc>
          <w:tcPr>
            <w:tcW w:w="2786" w:type="dxa"/>
            <w:tcBorders>
              <w:top w:val="single" w:sz="4" w:space="0" w:color="auto"/>
              <w:left w:val="single" w:sz="4" w:space="0" w:color="auto"/>
              <w:bottom w:val="single" w:sz="4" w:space="0" w:color="auto"/>
              <w:right w:val="single" w:sz="4" w:space="0" w:color="auto"/>
            </w:tcBorders>
            <w:shd w:val="clear" w:color="auto" w:fill="FFFFFF"/>
            <w:hideMark/>
          </w:tcPr>
          <w:p w:rsidR="00A6044C" w:rsidRPr="000855ED" w:rsidRDefault="00A6044C" w:rsidP="00822352">
            <w:pPr>
              <w:spacing w:after="0"/>
              <w:rPr>
                <w:rFonts w:eastAsia="Times New Roman" w:cs="Times New Roman"/>
                <w:sz w:val="22"/>
                <w:lang w:eastAsia="ru-RU"/>
              </w:rPr>
            </w:pPr>
            <w:r w:rsidRPr="000855ED">
              <w:rPr>
                <w:rFonts w:eastAsia="Times New Roman" w:cs="Times New Roman"/>
                <w:sz w:val="22"/>
                <w:lang w:eastAsia="ru-RU"/>
              </w:rPr>
              <w:t>Теоретическая подготовка</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A6044C" w:rsidRPr="000855ED" w:rsidRDefault="00A6044C" w:rsidP="00822352">
            <w:pPr>
              <w:spacing w:after="0"/>
              <w:jc w:val="center"/>
              <w:rPr>
                <w:rFonts w:eastAsia="Times New Roman" w:cs="Times New Roman"/>
                <w:sz w:val="22"/>
                <w:lang w:eastAsia="ru-RU"/>
              </w:rPr>
            </w:pPr>
            <w:r w:rsidRPr="000855ED">
              <w:rPr>
                <w:rFonts w:eastAsia="Times New Roman" w:cs="Times New Roman"/>
                <w:sz w:val="22"/>
                <w:lang w:eastAsia="ru-RU"/>
              </w:rPr>
              <w:t>40</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A6044C" w:rsidRPr="000855ED" w:rsidRDefault="00A6044C" w:rsidP="00822352">
            <w:pPr>
              <w:spacing w:after="0"/>
              <w:jc w:val="center"/>
              <w:rPr>
                <w:rFonts w:eastAsia="Times New Roman" w:cs="Times New Roman"/>
                <w:sz w:val="22"/>
                <w:lang w:eastAsia="ru-RU"/>
              </w:rPr>
            </w:pPr>
            <w:r w:rsidRPr="000855ED">
              <w:rPr>
                <w:rFonts w:eastAsia="Times New Roman" w:cs="Times New Roman"/>
                <w:sz w:val="22"/>
                <w:lang w:eastAsia="ru-RU"/>
              </w:rPr>
              <w:t>42</w:t>
            </w:r>
          </w:p>
        </w:tc>
        <w:tc>
          <w:tcPr>
            <w:tcW w:w="1105" w:type="dxa"/>
            <w:tcBorders>
              <w:top w:val="single" w:sz="4" w:space="0" w:color="auto"/>
              <w:left w:val="single" w:sz="4" w:space="0" w:color="auto"/>
              <w:bottom w:val="single" w:sz="4" w:space="0" w:color="auto"/>
              <w:right w:val="single" w:sz="4" w:space="0" w:color="auto"/>
            </w:tcBorders>
            <w:shd w:val="clear" w:color="auto" w:fill="FFFFFF"/>
            <w:hideMark/>
          </w:tcPr>
          <w:p w:rsidR="00A6044C" w:rsidRPr="000855ED" w:rsidRDefault="00A6044C" w:rsidP="00822352">
            <w:pPr>
              <w:spacing w:after="0"/>
              <w:jc w:val="center"/>
              <w:rPr>
                <w:rFonts w:eastAsia="Times New Roman" w:cs="Times New Roman"/>
                <w:sz w:val="22"/>
                <w:lang w:eastAsia="ru-RU"/>
              </w:rPr>
            </w:pPr>
            <w:r w:rsidRPr="000855ED">
              <w:rPr>
                <w:rFonts w:eastAsia="Times New Roman" w:cs="Times New Roman"/>
                <w:sz w:val="22"/>
                <w:lang w:eastAsia="ru-RU"/>
              </w:rPr>
              <w:t>46</w:t>
            </w:r>
          </w:p>
        </w:tc>
        <w:tc>
          <w:tcPr>
            <w:tcW w:w="1276" w:type="dxa"/>
            <w:tcBorders>
              <w:top w:val="single" w:sz="4" w:space="0" w:color="auto"/>
              <w:left w:val="single" w:sz="4" w:space="0" w:color="auto"/>
              <w:bottom w:val="single" w:sz="4" w:space="0" w:color="auto"/>
              <w:right w:val="single" w:sz="4" w:space="0" w:color="auto"/>
            </w:tcBorders>
            <w:shd w:val="clear" w:color="auto" w:fill="FFFFFF"/>
            <w:hideMark/>
          </w:tcPr>
          <w:p w:rsidR="00A6044C" w:rsidRPr="000855ED" w:rsidRDefault="00A6044C" w:rsidP="00822352">
            <w:pPr>
              <w:spacing w:after="0"/>
              <w:jc w:val="center"/>
              <w:rPr>
                <w:rFonts w:eastAsia="Times New Roman" w:cs="Times New Roman"/>
                <w:sz w:val="22"/>
                <w:lang w:eastAsia="ru-RU"/>
              </w:rPr>
            </w:pPr>
            <w:r w:rsidRPr="000855ED">
              <w:rPr>
                <w:rFonts w:eastAsia="Times New Roman" w:cs="Times New Roman"/>
                <w:sz w:val="22"/>
                <w:lang w:eastAsia="ru-RU"/>
              </w:rPr>
              <w:t>49</w:t>
            </w:r>
          </w:p>
        </w:tc>
        <w:tc>
          <w:tcPr>
            <w:tcW w:w="1880" w:type="dxa"/>
            <w:tcBorders>
              <w:top w:val="single" w:sz="4" w:space="0" w:color="auto"/>
              <w:left w:val="single" w:sz="4" w:space="0" w:color="auto"/>
              <w:bottom w:val="single" w:sz="4" w:space="0" w:color="auto"/>
              <w:right w:val="single" w:sz="4" w:space="0" w:color="auto"/>
            </w:tcBorders>
            <w:shd w:val="clear" w:color="auto" w:fill="FFFFFF"/>
            <w:hideMark/>
          </w:tcPr>
          <w:p w:rsidR="00A6044C" w:rsidRPr="000855ED" w:rsidRDefault="00A6044C" w:rsidP="00822352">
            <w:pPr>
              <w:spacing w:after="0"/>
              <w:jc w:val="center"/>
              <w:rPr>
                <w:rFonts w:eastAsia="Times New Roman" w:cs="Times New Roman"/>
                <w:sz w:val="22"/>
                <w:lang w:eastAsia="ru-RU"/>
              </w:rPr>
            </w:pPr>
            <w:r w:rsidRPr="000855ED">
              <w:rPr>
                <w:rFonts w:eastAsia="Times New Roman" w:cs="Times New Roman"/>
                <w:sz w:val="22"/>
                <w:lang w:eastAsia="ru-RU"/>
              </w:rPr>
              <w:t>48-74</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A6044C" w:rsidRPr="000855ED" w:rsidRDefault="00A6044C" w:rsidP="00822352">
            <w:pPr>
              <w:spacing w:after="0"/>
              <w:jc w:val="center"/>
              <w:rPr>
                <w:rFonts w:eastAsia="Times New Roman" w:cs="Times New Roman"/>
                <w:sz w:val="22"/>
                <w:lang w:eastAsia="ru-RU"/>
              </w:rPr>
            </w:pPr>
            <w:r w:rsidRPr="000855ED">
              <w:rPr>
                <w:rFonts w:eastAsia="Times New Roman" w:cs="Times New Roman"/>
                <w:sz w:val="22"/>
                <w:lang w:eastAsia="ru-RU"/>
              </w:rPr>
              <w:t>84</w:t>
            </w:r>
          </w:p>
        </w:tc>
      </w:tr>
      <w:tr w:rsidR="00A6044C" w:rsidRPr="000855ED" w:rsidTr="000855ED">
        <w:trPr>
          <w:jc w:val="center"/>
        </w:trPr>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A6044C" w:rsidRPr="000855ED" w:rsidRDefault="00A6044C" w:rsidP="00822352">
            <w:pPr>
              <w:spacing w:after="0"/>
              <w:rPr>
                <w:rFonts w:eastAsia="Times New Roman" w:cs="Times New Roman"/>
                <w:color w:val="333333"/>
                <w:sz w:val="22"/>
                <w:lang w:eastAsia="ru-RU"/>
              </w:rPr>
            </w:pPr>
            <w:r w:rsidRPr="000855ED">
              <w:rPr>
                <w:rFonts w:eastAsia="Times New Roman" w:cs="Times New Roman"/>
                <w:color w:val="333333"/>
                <w:sz w:val="22"/>
                <w:lang w:eastAsia="ru-RU"/>
              </w:rPr>
              <w:t>7.</w:t>
            </w:r>
          </w:p>
        </w:tc>
        <w:tc>
          <w:tcPr>
            <w:tcW w:w="2786" w:type="dxa"/>
            <w:tcBorders>
              <w:top w:val="single" w:sz="4" w:space="0" w:color="auto"/>
              <w:left w:val="single" w:sz="4" w:space="0" w:color="auto"/>
              <w:bottom w:val="single" w:sz="4" w:space="0" w:color="auto"/>
              <w:right w:val="single" w:sz="4" w:space="0" w:color="auto"/>
            </w:tcBorders>
            <w:shd w:val="clear" w:color="auto" w:fill="FFFFFF"/>
            <w:hideMark/>
          </w:tcPr>
          <w:p w:rsidR="00A6044C" w:rsidRPr="000855ED" w:rsidRDefault="00A6044C" w:rsidP="00822352">
            <w:pPr>
              <w:spacing w:after="0"/>
              <w:rPr>
                <w:rFonts w:eastAsia="Times New Roman" w:cs="Times New Roman"/>
                <w:sz w:val="22"/>
                <w:lang w:eastAsia="ru-RU"/>
              </w:rPr>
            </w:pPr>
            <w:r w:rsidRPr="000855ED">
              <w:rPr>
                <w:rFonts w:eastAsia="Times New Roman" w:cs="Times New Roman"/>
                <w:sz w:val="22"/>
                <w:lang w:eastAsia="ru-RU"/>
              </w:rPr>
              <w:t>Психологическая подготовка</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A6044C" w:rsidRPr="000855ED" w:rsidRDefault="00A6044C" w:rsidP="00822352">
            <w:pPr>
              <w:spacing w:after="0"/>
              <w:jc w:val="center"/>
              <w:rPr>
                <w:rFonts w:eastAsia="Times New Roman" w:cs="Times New Roman"/>
                <w:sz w:val="22"/>
                <w:lang w:eastAsia="ru-RU"/>
              </w:rPr>
            </w:pPr>
            <w:r w:rsidRPr="000855ED">
              <w:rPr>
                <w:rFonts w:eastAsia="Times New Roman" w:cs="Times New Roman"/>
                <w:sz w:val="22"/>
                <w:lang w:eastAsia="ru-RU"/>
              </w:rPr>
              <w:t>10</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A6044C" w:rsidRPr="000855ED" w:rsidRDefault="00A6044C" w:rsidP="00822352">
            <w:pPr>
              <w:spacing w:after="0"/>
              <w:jc w:val="center"/>
              <w:rPr>
                <w:rFonts w:eastAsia="Times New Roman" w:cs="Times New Roman"/>
                <w:sz w:val="22"/>
                <w:lang w:eastAsia="ru-RU"/>
              </w:rPr>
            </w:pPr>
            <w:r w:rsidRPr="000855ED">
              <w:rPr>
                <w:rFonts w:eastAsia="Times New Roman" w:cs="Times New Roman"/>
                <w:sz w:val="22"/>
                <w:lang w:eastAsia="ru-RU"/>
              </w:rPr>
              <w:t>12</w:t>
            </w:r>
          </w:p>
        </w:tc>
        <w:tc>
          <w:tcPr>
            <w:tcW w:w="1105" w:type="dxa"/>
            <w:tcBorders>
              <w:top w:val="single" w:sz="4" w:space="0" w:color="auto"/>
              <w:left w:val="single" w:sz="4" w:space="0" w:color="auto"/>
              <w:bottom w:val="single" w:sz="4" w:space="0" w:color="auto"/>
              <w:right w:val="single" w:sz="4" w:space="0" w:color="auto"/>
            </w:tcBorders>
            <w:shd w:val="clear" w:color="auto" w:fill="FFFFFF"/>
            <w:hideMark/>
          </w:tcPr>
          <w:p w:rsidR="00A6044C" w:rsidRPr="000855ED" w:rsidRDefault="00A6044C" w:rsidP="00822352">
            <w:pPr>
              <w:spacing w:after="0"/>
              <w:jc w:val="center"/>
              <w:rPr>
                <w:rFonts w:eastAsia="Times New Roman" w:cs="Times New Roman"/>
                <w:sz w:val="22"/>
                <w:lang w:eastAsia="ru-RU"/>
              </w:rPr>
            </w:pPr>
            <w:r w:rsidRPr="000855ED">
              <w:rPr>
                <w:rFonts w:eastAsia="Times New Roman" w:cs="Times New Roman"/>
                <w:sz w:val="22"/>
                <w:lang w:eastAsia="ru-RU"/>
              </w:rPr>
              <w:t>16</w:t>
            </w:r>
          </w:p>
        </w:tc>
        <w:tc>
          <w:tcPr>
            <w:tcW w:w="1276" w:type="dxa"/>
            <w:tcBorders>
              <w:top w:val="single" w:sz="4" w:space="0" w:color="auto"/>
              <w:left w:val="single" w:sz="4" w:space="0" w:color="auto"/>
              <w:bottom w:val="single" w:sz="4" w:space="0" w:color="auto"/>
              <w:right w:val="single" w:sz="4" w:space="0" w:color="auto"/>
            </w:tcBorders>
            <w:shd w:val="clear" w:color="auto" w:fill="FFFFFF"/>
            <w:hideMark/>
          </w:tcPr>
          <w:p w:rsidR="00A6044C" w:rsidRPr="000855ED" w:rsidRDefault="00A6044C" w:rsidP="00822352">
            <w:pPr>
              <w:spacing w:after="0"/>
              <w:jc w:val="center"/>
              <w:rPr>
                <w:rFonts w:eastAsia="Times New Roman" w:cs="Times New Roman"/>
                <w:sz w:val="22"/>
                <w:lang w:eastAsia="ru-RU"/>
              </w:rPr>
            </w:pPr>
            <w:r w:rsidRPr="000855ED">
              <w:rPr>
                <w:rFonts w:eastAsia="Times New Roman" w:cs="Times New Roman"/>
                <w:sz w:val="22"/>
                <w:lang w:eastAsia="ru-RU"/>
              </w:rPr>
              <w:t>19</w:t>
            </w:r>
          </w:p>
        </w:tc>
        <w:tc>
          <w:tcPr>
            <w:tcW w:w="1880" w:type="dxa"/>
            <w:tcBorders>
              <w:top w:val="single" w:sz="4" w:space="0" w:color="auto"/>
              <w:left w:val="single" w:sz="4" w:space="0" w:color="auto"/>
              <w:bottom w:val="single" w:sz="4" w:space="0" w:color="auto"/>
              <w:right w:val="single" w:sz="4" w:space="0" w:color="auto"/>
            </w:tcBorders>
            <w:shd w:val="clear" w:color="auto" w:fill="FFFFFF"/>
            <w:hideMark/>
          </w:tcPr>
          <w:p w:rsidR="00A6044C" w:rsidRPr="000855ED" w:rsidRDefault="00A6044C" w:rsidP="00822352">
            <w:pPr>
              <w:spacing w:after="0"/>
              <w:jc w:val="center"/>
              <w:rPr>
                <w:rFonts w:eastAsia="Times New Roman" w:cs="Times New Roman"/>
                <w:sz w:val="22"/>
                <w:lang w:eastAsia="ru-RU"/>
              </w:rPr>
            </w:pPr>
            <w:r w:rsidRPr="000855ED">
              <w:rPr>
                <w:rFonts w:eastAsia="Times New Roman" w:cs="Times New Roman"/>
                <w:sz w:val="22"/>
                <w:lang w:eastAsia="ru-RU"/>
              </w:rPr>
              <w:t>28-34</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A6044C" w:rsidRPr="000855ED" w:rsidRDefault="00A6044C" w:rsidP="00822352">
            <w:pPr>
              <w:spacing w:after="0"/>
              <w:jc w:val="center"/>
              <w:rPr>
                <w:rFonts w:eastAsia="Times New Roman" w:cs="Times New Roman"/>
                <w:sz w:val="22"/>
                <w:lang w:eastAsia="ru-RU"/>
              </w:rPr>
            </w:pPr>
            <w:r w:rsidRPr="000855ED">
              <w:rPr>
                <w:rFonts w:eastAsia="Times New Roman" w:cs="Times New Roman"/>
                <w:sz w:val="22"/>
                <w:lang w:eastAsia="ru-RU"/>
              </w:rPr>
              <w:t>44</w:t>
            </w:r>
          </w:p>
        </w:tc>
      </w:tr>
      <w:tr w:rsidR="00A6044C" w:rsidRPr="000855ED" w:rsidTr="000855ED">
        <w:trPr>
          <w:jc w:val="center"/>
        </w:trPr>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A6044C" w:rsidRPr="000855ED" w:rsidRDefault="00A6044C" w:rsidP="00822352">
            <w:pPr>
              <w:spacing w:after="0"/>
              <w:rPr>
                <w:rFonts w:eastAsia="Times New Roman" w:cs="Times New Roman"/>
                <w:color w:val="333333"/>
                <w:sz w:val="22"/>
                <w:lang w:eastAsia="ru-RU"/>
              </w:rPr>
            </w:pPr>
            <w:r w:rsidRPr="000855ED">
              <w:rPr>
                <w:rFonts w:eastAsia="Times New Roman" w:cs="Times New Roman"/>
                <w:color w:val="333333"/>
                <w:sz w:val="22"/>
                <w:lang w:eastAsia="ru-RU"/>
              </w:rPr>
              <w:t>8.</w:t>
            </w:r>
          </w:p>
        </w:tc>
        <w:tc>
          <w:tcPr>
            <w:tcW w:w="2786" w:type="dxa"/>
            <w:tcBorders>
              <w:top w:val="single" w:sz="4" w:space="0" w:color="auto"/>
              <w:left w:val="single" w:sz="4" w:space="0" w:color="auto"/>
              <w:bottom w:val="single" w:sz="4" w:space="0" w:color="auto"/>
              <w:right w:val="single" w:sz="4" w:space="0" w:color="auto"/>
            </w:tcBorders>
            <w:shd w:val="clear" w:color="auto" w:fill="FFFFFF"/>
            <w:hideMark/>
          </w:tcPr>
          <w:p w:rsidR="00A6044C" w:rsidRPr="000855ED" w:rsidRDefault="00A6044C" w:rsidP="00822352">
            <w:pPr>
              <w:spacing w:after="0"/>
              <w:rPr>
                <w:rFonts w:eastAsia="Times New Roman" w:cs="Times New Roman"/>
                <w:sz w:val="22"/>
                <w:lang w:eastAsia="ru-RU"/>
              </w:rPr>
            </w:pPr>
            <w:r w:rsidRPr="000855ED">
              <w:rPr>
                <w:rFonts w:eastAsia="Times New Roman" w:cs="Times New Roman"/>
                <w:sz w:val="22"/>
                <w:lang w:eastAsia="ru-RU"/>
              </w:rPr>
              <w:t>Контрольные мероприятия (тестирование и контроль)</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A6044C" w:rsidRPr="000855ED" w:rsidRDefault="00A6044C" w:rsidP="00822352">
            <w:pPr>
              <w:spacing w:after="0"/>
              <w:jc w:val="center"/>
              <w:rPr>
                <w:rFonts w:eastAsia="Times New Roman" w:cs="Times New Roman"/>
                <w:sz w:val="22"/>
                <w:lang w:eastAsia="ru-RU"/>
              </w:rPr>
            </w:pPr>
            <w:r w:rsidRPr="000855ED">
              <w:rPr>
                <w:rFonts w:eastAsia="Times New Roman" w:cs="Times New Roman"/>
                <w:sz w:val="22"/>
                <w:lang w:eastAsia="ru-RU"/>
              </w:rPr>
              <w:t>2</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A6044C" w:rsidRPr="000855ED" w:rsidRDefault="00A6044C" w:rsidP="00822352">
            <w:pPr>
              <w:spacing w:after="0"/>
              <w:jc w:val="center"/>
              <w:rPr>
                <w:rFonts w:eastAsia="Times New Roman" w:cs="Times New Roman"/>
                <w:sz w:val="22"/>
                <w:lang w:eastAsia="ru-RU"/>
              </w:rPr>
            </w:pPr>
            <w:r w:rsidRPr="000855ED">
              <w:rPr>
                <w:rFonts w:eastAsia="Times New Roman" w:cs="Times New Roman"/>
                <w:sz w:val="22"/>
                <w:lang w:eastAsia="ru-RU"/>
              </w:rPr>
              <w:t>3</w:t>
            </w:r>
          </w:p>
        </w:tc>
        <w:tc>
          <w:tcPr>
            <w:tcW w:w="1105" w:type="dxa"/>
            <w:tcBorders>
              <w:top w:val="single" w:sz="4" w:space="0" w:color="auto"/>
              <w:left w:val="single" w:sz="4" w:space="0" w:color="auto"/>
              <w:bottom w:val="single" w:sz="4" w:space="0" w:color="auto"/>
              <w:right w:val="single" w:sz="4" w:space="0" w:color="auto"/>
            </w:tcBorders>
            <w:shd w:val="clear" w:color="auto" w:fill="FFFFFF"/>
            <w:hideMark/>
          </w:tcPr>
          <w:p w:rsidR="00A6044C" w:rsidRPr="000855ED" w:rsidRDefault="00A6044C" w:rsidP="00822352">
            <w:pPr>
              <w:spacing w:after="0"/>
              <w:jc w:val="center"/>
              <w:rPr>
                <w:rFonts w:eastAsia="Times New Roman" w:cs="Times New Roman"/>
                <w:sz w:val="22"/>
                <w:lang w:eastAsia="ru-RU"/>
              </w:rPr>
            </w:pPr>
            <w:r w:rsidRPr="000855ED">
              <w:rPr>
                <w:rFonts w:eastAsia="Times New Roman" w:cs="Times New Roman"/>
                <w:sz w:val="22"/>
                <w:lang w:eastAsia="ru-RU"/>
              </w:rPr>
              <w:t>7</w:t>
            </w:r>
          </w:p>
        </w:tc>
        <w:tc>
          <w:tcPr>
            <w:tcW w:w="1276" w:type="dxa"/>
            <w:tcBorders>
              <w:top w:val="single" w:sz="4" w:space="0" w:color="auto"/>
              <w:left w:val="single" w:sz="4" w:space="0" w:color="auto"/>
              <w:bottom w:val="single" w:sz="4" w:space="0" w:color="auto"/>
              <w:right w:val="single" w:sz="4" w:space="0" w:color="auto"/>
            </w:tcBorders>
            <w:shd w:val="clear" w:color="auto" w:fill="FFFFFF"/>
            <w:hideMark/>
          </w:tcPr>
          <w:p w:rsidR="00A6044C" w:rsidRPr="000855ED" w:rsidRDefault="00A6044C" w:rsidP="00822352">
            <w:pPr>
              <w:spacing w:after="0"/>
              <w:jc w:val="center"/>
              <w:rPr>
                <w:rFonts w:eastAsia="Times New Roman" w:cs="Times New Roman"/>
                <w:sz w:val="22"/>
                <w:lang w:eastAsia="ru-RU"/>
              </w:rPr>
            </w:pPr>
            <w:r w:rsidRPr="000855ED">
              <w:rPr>
                <w:rFonts w:eastAsia="Times New Roman" w:cs="Times New Roman"/>
                <w:sz w:val="22"/>
                <w:lang w:eastAsia="ru-RU"/>
              </w:rPr>
              <w:t>8</w:t>
            </w:r>
          </w:p>
        </w:tc>
        <w:tc>
          <w:tcPr>
            <w:tcW w:w="1880" w:type="dxa"/>
            <w:tcBorders>
              <w:top w:val="single" w:sz="4" w:space="0" w:color="auto"/>
              <w:left w:val="single" w:sz="4" w:space="0" w:color="auto"/>
              <w:bottom w:val="single" w:sz="4" w:space="0" w:color="auto"/>
              <w:right w:val="single" w:sz="4" w:space="0" w:color="auto"/>
            </w:tcBorders>
            <w:shd w:val="clear" w:color="auto" w:fill="FFFFFF"/>
            <w:hideMark/>
          </w:tcPr>
          <w:p w:rsidR="00A6044C" w:rsidRPr="000855ED" w:rsidRDefault="00A6044C" w:rsidP="00822352">
            <w:pPr>
              <w:spacing w:after="0"/>
              <w:jc w:val="center"/>
              <w:rPr>
                <w:rFonts w:eastAsia="Times New Roman" w:cs="Times New Roman"/>
                <w:sz w:val="22"/>
                <w:lang w:eastAsia="ru-RU"/>
              </w:rPr>
            </w:pPr>
            <w:r w:rsidRPr="000855ED">
              <w:rPr>
                <w:rFonts w:eastAsia="Times New Roman" w:cs="Times New Roman"/>
                <w:sz w:val="22"/>
                <w:lang w:eastAsia="ru-RU"/>
              </w:rPr>
              <w:t>14-20</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A6044C" w:rsidRPr="000855ED" w:rsidRDefault="00A6044C" w:rsidP="00822352">
            <w:pPr>
              <w:spacing w:after="0"/>
              <w:jc w:val="center"/>
              <w:rPr>
                <w:rFonts w:eastAsia="Times New Roman" w:cs="Times New Roman"/>
                <w:sz w:val="22"/>
                <w:lang w:eastAsia="ru-RU"/>
              </w:rPr>
            </w:pPr>
            <w:r w:rsidRPr="000855ED">
              <w:rPr>
                <w:rFonts w:eastAsia="Times New Roman" w:cs="Times New Roman"/>
                <w:sz w:val="22"/>
                <w:lang w:eastAsia="ru-RU"/>
              </w:rPr>
              <w:t>18-24</w:t>
            </w:r>
          </w:p>
        </w:tc>
      </w:tr>
      <w:tr w:rsidR="00A6044C" w:rsidRPr="000855ED" w:rsidTr="000855ED">
        <w:trPr>
          <w:jc w:val="center"/>
        </w:trPr>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A6044C" w:rsidRPr="000855ED" w:rsidRDefault="00A6044C" w:rsidP="00822352">
            <w:pPr>
              <w:spacing w:after="0"/>
              <w:rPr>
                <w:rFonts w:eastAsia="Times New Roman" w:cs="Times New Roman"/>
                <w:color w:val="333333"/>
                <w:sz w:val="22"/>
                <w:lang w:eastAsia="ru-RU"/>
              </w:rPr>
            </w:pPr>
            <w:r w:rsidRPr="000855ED">
              <w:rPr>
                <w:rFonts w:eastAsia="Times New Roman" w:cs="Times New Roman"/>
                <w:color w:val="333333"/>
                <w:sz w:val="22"/>
                <w:lang w:eastAsia="ru-RU"/>
              </w:rPr>
              <w:t>9.</w:t>
            </w:r>
          </w:p>
        </w:tc>
        <w:tc>
          <w:tcPr>
            <w:tcW w:w="2786" w:type="dxa"/>
            <w:tcBorders>
              <w:top w:val="single" w:sz="4" w:space="0" w:color="auto"/>
              <w:left w:val="single" w:sz="4" w:space="0" w:color="auto"/>
              <w:bottom w:val="single" w:sz="4" w:space="0" w:color="auto"/>
              <w:right w:val="single" w:sz="4" w:space="0" w:color="auto"/>
            </w:tcBorders>
            <w:shd w:val="clear" w:color="auto" w:fill="FFFFFF"/>
            <w:hideMark/>
          </w:tcPr>
          <w:p w:rsidR="00A6044C" w:rsidRPr="000855ED" w:rsidRDefault="00A6044C" w:rsidP="00822352">
            <w:pPr>
              <w:spacing w:after="0"/>
              <w:rPr>
                <w:rFonts w:eastAsia="Times New Roman" w:cs="Times New Roman"/>
                <w:sz w:val="22"/>
                <w:lang w:eastAsia="ru-RU"/>
              </w:rPr>
            </w:pPr>
            <w:r w:rsidRPr="000855ED">
              <w:rPr>
                <w:rFonts w:eastAsia="Times New Roman" w:cs="Times New Roman"/>
                <w:sz w:val="22"/>
                <w:lang w:eastAsia="ru-RU"/>
              </w:rPr>
              <w:t>Инструкторская практика</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A6044C" w:rsidRPr="000855ED" w:rsidRDefault="00A6044C" w:rsidP="00822352">
            <w:pPr>
              <w:spacing w:after="0"/>
              <w:jc w:val="center"/>
              <w:rPr>
                <w:rFonts w:eastAsia="Times New Roman" w:cs="Times New Roman"/>
                <w:sz w:val="22"/>
                <w:lang w:eastAsia="ru-RU"/>
              </w:rPr>
            </w:pPr>
            <w:r w:rsidRPr="000855ED">
              <w:rPr>
                <w:rFonts w:eastAsia="Times New Roman" w:cs="Times New Roman"/>
                <w:sz w:val="22"/>
                <w:lang w:eastAsia="ru-RU"/>
              </w:rPr>
              <w:t>6</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A6044C" w:rsidRPr="000855ED" w:rsidRDefault="00A6044C" w:rsidP="00822352">
            <w:pPr>
              <w:spacing w:after="0"/>
              <w:jc w:val="center"/>
              <w:rPr>
                <w:rFonts w:eastAsia="Times New Roman" w:cs="Times New Roman"/>
                <w:sz w:val="22"/>
                <w:lang w:eastAsia="ru-RU"/>
              </w:rPr>
            </w:pPr>
            <w:r w:rsidRPr="000855ED">
              <w:rPr>
                <w:rFonts w:eastAsia="Times New Roman" w:cs="Times New Roman"/>
                <w:sz w:val="22"/>
                <w:lang w:eastAsia="ru-RU"/>
              </w:rPr>
              <w:t>8</w:t>
            </w:r>
          </w:p>
        </w:tc>
        <w:tc>
          <w:tcPr>
            <w:tcW w:w="1105" w:type="dxa"/>
            <w:tcBorders>
              <w:top w:val="single" w:sz="4" w:space="0" w:color="auto"/>
              <w:left w:val="single" w:sz="4" w:space="0" w:color="auto"/>
              <w:bottom w:val="single" w:sz="4" w:space="0" w:color="auto"/>
              <w:right w:val="single" w:sz="4" w:space="0" w:color="auto"/>
            </w:tcBorders>
            <w:shd w:val="clear" w:color="auto" w:fill="FFFFFF"/>
            <w:hideMark/>
          </w:tcPr>
          <w:p w:rsidR="00A6044C" w:rsidRPr="000855ED" w:rsidRDefault="00A6044C" w:rsidP="00822352">
            <w:pPr>
              <w:spacing w:after="0"/>
              <w:jc w:val="center"/>
              <w:rPr>
                <w:rFonts w:eastAsia="Times New Roman" w:cs="Times New Roman"/>
                <w:sz w:val="22"/>
                <w:lang w:eastAsia="ru-RU"/>
              </w:rPr>
            </w:pPr>
            <w:r w:rsidRPr="000855ED">
              <w:rPr>
                <w:rFonts w:eastAsia="Times New Roman" w:cs="Times New Roman"/>
                <w:sz w:val="22"/>
                <w:lang w:eastAsia="ru-RU"/>
              </w:rPr>
              <w:t>13</w:t>
            </w:r>
          </w:p>
        </w:tc>
        <w:tc>
          <w:tcPr>
            <w:tcW w:w="1276" w:type="dxa"/>
            <w:tcBorders>
              <w:top w:val="single" w:sz="4" w:space="0" w:color="auto"/>
              <w:left w:val="single" w:sz="4" w:space="0" w:color="auto"/>
              <w:bottom w:val="single" w:sz="4" w:space="0" w:color="auto"/>
              <w:right w:val="single" w:sz="4" w:space="0" w:color="auto"/>
            </w:tcBorders>
            <w:shd w:val="clear" w:color="auto" w:fill="FFFFFF"/>
            <w:hideMark/>
          </w:tcPr>
          <w:p w:rsidR="00A6044C" w:rsidRPr="000855ED" w:rsidRDefault="00A6044C" w:rsidP="00822352">
            <w:pPr>
              <w:spacing w:after="0"/>
              <w:jc w:val="center"/>
              <w:rPr>
                <w:rFonts w:eastAsia="Times New Roman" w:cs="Times New Roman"/>
                <w:sz w:val="22"/>
                <w:lang w:eastAsia="ru-RU"/>
              </w:rPr>
            </w:pPr>
            <w:r w:rsidRPr="000855ED">
              <w:rPr>
                <w:rFonts w:eastAsia="Times New Roman" w:cs="Times New Roman"/>
                <w:sz w:val="22"/>
                <w:lang w:eastAsia="ru-RU"/>
              </w:rPr>
              <w:t>15</w:t>
            </w:r>
          </w:p>
        </w:tc>
        <w:tc>
          <w:tcPr>
            <w:tcW w:w="1880" w:type="dxa"/>
            <w:tcBorders>
              <w:top w:val="single" w:sz="4" w:space="0" w:color="auto"/>
              <w:left w:val="single" w:sz="4" w:space="0" w:color="auto"/>
              <w:bottom w:val="single" w:sz="4" w:space="0" w:color="auto"/>
              <w:right w:val="single" w:sz="4" w:space="0" w:color="auto"/>
            </w:tcBorders>
            <w:shd w:val="clear" w:color="auto" w:fill="FFFFFF"/>
            <w:hideMark/>
          </w:tcPr>
          <w:p w:rsidR="00A6044C" w:rsidRPr="000855ED" w:rsidRDefault="00A6044C" w:rsidP="00822352">
            <w:pPr>
              <w:spacing w:after="0"/>
              <w:jc w:val="center"/>
              <w:rPr>
                <w:rFonts w:eastAsia="Times New Roman" w:cs="Times New Roman"/>
                <w:sz w:val="22"/>
                <w:lang w:eastAsia="ru-RU"/>
              </w:rPr>
            </w:pPr>
            <w:r w:rsidRPr="000855ED">
              <w:rPr>
                <w:rFonts w:eastAsia="Times New Roman" w:cs="Times New Roman"/>
                <w:sz w:val="22"/>
                <w:lang w:eastAsia="ru-RU"/>
              </w:rPr>
              <w:t>25</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A6044C" w:rsidRPr="000855ED" w:rsidRDefault="00A6044C" w:rsidP="00822352">
            <w:pPr>
              <w:spacing w:after="0"/>
              <w:jc w:val="center"/>
              <w:rPr>
                <w:rFonts w:eastAsia="Times New Roman" w:cs="Times New Roman"/>
                <w:sz w:val="22"/>
                <w:lang w:eastAsia="ru-RU"/>
              </w:rPr>
            </w:pPr>
            <w:r w:rsidRPr="000855ED">
              <w:rPr>
                <w:rFonts w:eastAsia="Times New Roman" w:cs="Times New Roman"/>
                <w:sz w:val="22"/>
                <w:lang w:eastAsia="ru-RU"/>
              </w:rPr>
              <w:t>35</w:t>
            </w:r>
          </w:p>
        </w:tc>
      </w:tr>
      <w:tr w:rsidR="00A6044C" w:rsidRPr="000855ED" w:rsidTr="000855ED">
        <w:trPr>
          <w:jc w:val="center"/>
        </w:trPr>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A6044C" w:rsidRPr="000855ED" w:rsidRDefault="00A6044C" w:rsidP="00822352">
            <w:pPr>
              <w:spacing w:after="0"/>
              <w:rPr>
                <w:rFonts w:eastAsia="Times New Roman" w:cs="Times New Roman"/>
                <w:color w:val="333333"/>
                <w:sz w:val="22"/>
                <w:lang w:eastAsia="ru-RU"/>
              </w:rPr>
            </w:pPr>
            <w:r w:rsidRPr="000855ED">
              <w:rPr>
                <w:rFonts w:eastAsia="Times New Roman" w:cs="Times New Roman"/>
                <w:color w:val="333333"/>
                <w:sz w:val="22"/>
                <w:lang w:eastAsia="ru-RU"/>
              </w:rPr>
              <w:t>10.</w:t>
            </w:r>
          </w:p>
        </w:tc>
        <w:tc>
          <w:tcPr>
            <w:tcW w:w="2786" w:type="dxa"/>
            <w:tcBorders>
              <w:top w:val="single" w:sz="4" w:space="0" w:color="auto"/>
              <w:left w:val="single" w:sz="4" w:space="0" w:color="auto"/>
              <w:bottom w:val="single" w:sz="4" w:space="0" w:color="auto"/>
              <w:right w:val="single" w:sz="4" w:space="0" w:color="auto"/>
            </w:tcBorders>
            <w:shd w:val="clear" w:color="auto" w:fill="FFFFFF"/>
            <w:hideMark/>
          </w:tcPr>
          <w:p w:rsidR="00A6044C" w:rsidRPr="000855ED" w:rsidRDefault="00A6044C" w:rsidP="00822352">
            <w:pPr>
              <w:spacing w:after="0"/>
              <w:rPr>
                <w:rFonts w:eastAsia="Times New Roman" w:cs="Times New Roman"/>
                <w:sz w:val="22"/>
                <w:lang w:eastAsia="ru-RU"/>
              </w:rPr>
            </w:pPr>
            <w:r w:rsidRPr="000855ED">
              <w:rPr>
                <w:rFonts w:eastAsia="Times New Roman" w:cs="Times New Roman"/>
                <w:sz w:val="22"/>
                <w:lang w:eastAsia="ru-RU"/>
              </w:rPr>
              <w:t>Судейская практика</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A6044C" w:rsidRPr="000855ED" w:rsidRDefault="00A6044C" w:rsidP="00822352">
            <w:pPr>
              <w:spacing w:after="0"/>
              <w:jc w:val="center"/>
              <w:rPr>
                <w:rFonts w:eastAsia="Times New Roman" w:cs="Times New Roman"/>
                <w:sz w:val="22"/>
                <w:lang w:eastAsia="ru-RU"/>
              </w:rPr>
            </w:pPr>
            <w:r w:rsidRPr="000855ED">
              <w:rPr>
                <w:rFonts w:eastAsia="Times New Roman" w:cs="Times New Roman"/>
                <w:sz w:val="22"/>
                <w:lang w:eastAsia="ru-RU"/>
              </w:rPr>
              <w:t>6</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A6044C" w:rsidRPr="000855ED" w:rsidRDefault="00A6044C" w:rsidP="00822352">
            <w:pPr>
              <w:spacing w:after="0"/>
              <w:jc w:val="center"/>
              <w:rPr>
                <w:rFonts w:eastAsia="Times New Roman" w:cs="Times New Roman"/>
                <w:sz w:val="22"/>
                <w:lang w:eastAsia="ru-RU"/>
              </w:rPr>
            </w:pPr>
            <w:r w:rsidRPr="000855ED">
              <w:rPr>
                <w:rFonts w:eastAsia="Times New Roman" w:cs="Times New Roman"/>
                <w:sz w:val="22"/>
                <w:lang w:eastAsia="ru-RU"/>
              </w:rPr>
              <w:t>6</w:t>
            </w:r>
          </w:p>
        </w:tc>
        <w:tc>
          <w:tcPr>
            <w:tcW w:w="1105" w:type="dxa"/>
            <w:tcBorders>
              <w:top w:val="single" w:sz="4" w:space="0" w:color="auto"/>
              <w:left w:val="single" w:sz="4" w:space="0" w:color="auto"/>
              <w:bottom w:val="single" w:sz="4" w:space="0" w:color="auto"/>
              <w:right w:val="single" w:sz="4" w:space="0" w:color="auto"/>
            </w:tcBorders>
            <w:shd w:val="clear" w:color="auto" w:fill="FFFFFF"/>
            <w:hideMark/>
          </w:tcPr>
          <w:p w:rsidR="00A6044C" w:rsidRPr="000855ED" w:rsidRDefault="00A6044C" w:rsidP="00822352">
            <w:pPr>
              <w:spacing w:after="0"/>
              <w:jc w:val="center"/>
              <w:rPr>
                <w:rFonts w:eastAsia="Times New Roman" w:cs="Times New Roman"/>
                <w:sz w:val="22"/>
                <w:lang w:eastAsia="ru-RU"/>
              </w:rPr>
            </w:pPr>
            <w:r w:rsidRPr="000855ED">
              <w:rPr>
                <w:rFonts w:eastAsia="Times New Roman" w:cs="Times New Roman"/>
                <w:sz w:val="22"/>
                <w:lang w:eastAsia="ru-RU"/>
              </w:rPr>
              <w:t>12</w:t>
            </w:r>
          </w:p>
        </w:tc>
        <w:tc>
          <w:tcPr>
            <w:tcW w:w="1276" w:type="dxa"/>
            <w:tcBorders>
              <w:top w:val="single" w:sz="4" w:space="0" w:color="auto"/>
              <w:left w:val="single" w:sz="4" w:space="0" w:color="auto"/>
              <w:bottom w:val="single" w:sz="4" w:space="0" w:color="auto"/>
              <w:right w:val="single" w:sz="4" w:space="0" w:color="auto"/>
            </w:tcBorders>
            <w:shd w:val="clear" w:color="auto" w:fill="FFFFFF"/>
            <w:hideMark/>
          </w:tcPr>
          <w:p w:rsidR="00A6044C" w:rsidRPr="000855ED" w:rsidRDefault="00A6044C" w:rsidP="00822352">
            <w:pPr>
              <w:spacing w:after="0"/>
              <w:jc w:val="center"/>
              <w:rPr>
                <w:rFonts w:eastAsia="Times New Roman" w:cs="Times New Roman"/>
                <w:sz w:val="22"/>
                <w:lang w:eastAsia="ru-RU"/>
              </w:rPr>
            </w:pPr>
            <w:r w:rsidRPr="000855ED">
              <w:rPr>
                <w:rFonts w:eastAsia="Times New Roman" w:cs="Times New Roman"/>
                <w:sz w:val="22"/>
                <w:lang w:eastAsia="ru-RU"/>
              </w:rPr>
              <w:t>10</w:t>
            </w:r>
          </w:p>
        </w:tc>
        <w:tc>
          <w:tcPr>
            <w:tcW w:w="1880" w:type="dxa"/>
            <w:tcBorders>
              <w:top w:val="single" w:sz="4" w:space="0" w:color="auto"/>
              <w:left w:val="single" w:sz="4" w:space="0" w:color="auto"/>
              <w:bottom w:val="single" w:sz="4" w:space="0" w:color="auto"/>
              <w:right w:val="single" w:sz="4" w:space="0" w:color="auto"/>
            </w:tcBorders>
            <w:shd w:val="clear" w:color="auto" w:fill="FFFFFF"/>
            <w:hideMark/>
          </w:tcPr>
          <w:p w:rsidR="00A6044C" w:rsidRPr="000855ED" w:rsidRDefault="00A6044C" w:rsidP="00822352">
            <w:pPr>
              <w:spacing w:after="0"/>
              <w:jc w:val="center"/>
              <w:rPr>
                <w:rFonts w:eastAsia="Times New Roman" w:cs="Times New Roman"/>
                <w:sz w:val="22"/>
                <w:lang w:eastAsia="ru-RU"/>
              </w:rPr>
            </w:pPr>
            <w:r w:rsidRPr="000855ED">
              <w:rPr>
                <w:rFonts w:eastAsia="Times New Roman" w:cs="Times New Roman"/>
                <w:sz w:val="22"/>
                <w:lang w:eastAsia="ru-RU"/>
              </w:rPr>
              <w:t>20</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A6044C" w:rsidRPr="000855ED" w:rsidRDefault="00A6044C" w:rsidP="00822352">
            <w:pPr>
              <w:spacing w:after="0"/>
              <w:jc w:val="center"/>
              <w:rPr>
                <w:rFonts w:eastAsia="Times New Roman" w:cs="Times New Roman"/>
                <w:sz w:val="22"/>
                <w:lang w:eastAsia="ru-RU"/>
              </w:rPr>
            </w:pPr>
            <w:r w:rsidRPr="000855ED">
              <w:rPr>
                <w:rFonts w:eastAsia="Times New Roman" w:cs="Times New Roman"/>
                <w:sz w:val="22"/>
                <w:lang w:eastAsia="ru-RU"/>
              </w:rPr>
              <w:t>34-48</w:t>
            </w:r>
          </w:p>
        </w:tc>
      </w:tr>
      <w:tr w:rsidR="00A6044C" w:rsidRPr="000855ED" w:rsidTr="000855ED">
        <w:trPr>
          <w:trHeight w:val="376"/>
          <w:jc w:val="center"/>
        </w:trPr>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A6044C" w:rsidRPr="000855ED" w:rsidRDefault="00A6044C" w:rsidP="00822352">
            <w:pPr>
              <w:spacing w:after="0"/>
              <w:rPr>
                <w:rFonts w:eastAsia="Times New Roman" w:cs="Times New Roman"/>
                <w:color w:val="333333"/>
                <w:sz w:val="22"/>
                <w:lang w:eastAsia="ru-RU"/>
              </w:rPr>
            </w:pPr>
            <w:r w:rsidRPr="000855ED">
              <w:rPr>
                <w:rFonts w:eastAsia="Times New Roman" w:cs="Times New Roman"/>
                <w:color w:val="333333"/>
                <w:sz w:val="22"/>
                <w:lang w:eastAsia="ru-RU"/>
              </w:rPr>
              <w:t>11.</w:t>
            </w:r>
          </w:p>
        </w:tc>
        <w:tc>
          <w:tcPr>
            <w:tcW w:w="2786" w:type="dxa"/>
            <w:tcBorders>
              <w:top w:val="single" w:sz="4" w:space="0" w:color="auto"/>
              <w:left w:val="single" w:sz="4" w:space="0" w:color="auto"/>
              <w:bottom w:val="single" w:sz="4" w:space="0" w:color="auto"/>
              <w:right w:val="single" w:sz="4" w:space="0" w:color="auto"/>
            </w:tcBorders>
            <w:shd w:val="clear" w:color="auto" w:fill="FFFFFF"/>
            <w:hideMark/>
          </w:tcPr>
          <w:p w:rsidR="00A6044C" w:rsidRPr="000855ED" w:rsidRDefault="00A6044C" w:rsidP="00822352">
            <w:pPr>
              <w:spacing w:after="0"/>
              <w:rPr>
                <w:rFonts w:eastAsia="Times New Roman" w:cs="Times New Roman"/>
                <w:sz w:val="22"/>
                <w:lang w:eastAsia="ru-RU"/>
              </w:rPr>
            </w:pPr>
            <w:r w:rsidRPr="000855ED">
              <w:rPr>
                <w:rFonts w:eastAsia="Times New Roman" w:cs="Times New Roman"/>
                <w:sz w:val="22"/>
                <w:lang w:eastAsia="ru-RU"/>
              </w:rPr>
              <w:t>Медицинские, медико-биологические мероприятия</w:t>
            </w:r>
          </w:p>
        </w:tc>
        <w:tc>
          <w:tcPr>
            <w:tcW w:w="0" w:type="auto"/>
            <w:gridSpan w:val="6"/>
            <w:tcBorders>
              <w:top w:val="single" w:sz="4" w:space="0" w:color="auto"/>
              <w:left w:val="single" w:sz="4" w:space="0" w:color="auto"/>
              <w:bottom w:val="single" w:sz="4" w:space="0" w:color="auto"/>
              <w:right w:val="single" w:sz="4" w:space="0" w:color="auto"/>
            </w:tcBorders>
            <w:shd w:val="clear" w:color="auto" w:fill="FFFFFF"/>
            <w:vAlign w:val="center"/>
            <w:hideMark/>
          </w:tcPr>
          <w:p w:rsidR="00A6044C" w:rsidRPr="000855ED" w:rsidRDefault="00A6044C" w:rsidP="000855ED">
            <w:pPr>
              <w:tabs>
                <w:tab w:val="left" w:pos="4188"/>
              </w:tabs>
              <w:spacing w:after="0"/>
              <w:jc w:val="center"/>
              <w:rPr>
                <w:rFonts w:eastAsia="Times New Roman" w:cs="Times New Roman"/>
                <w:sz w:val="22"/>
                <w:lang w:eastAsia="ru-RU"/>
              </w:rPr>
            </w:pPr>
            <w:r w:rsidRPr="000855ED">
              <w:rPr>
                <w:rFonts w:eastAsia="Times New Roman" w:cs="Times New Roman"/>
                <w:sz w:val="22"/>
                <w:lang w:eastAsia="ru-RU"/>
              </w:rPr>
              <w:t>По плану</w:t>
            </w:r>
          </w:p>
        </w:tc>
      </w:tr>
      <w:tr w:rsidR="00A6044C" w:rsidRPr="000855ED" w:rsidTr="000855ED">
        <w:trPr>
          <w:jc w:val="center"/>
        </w:trPr>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A6044C" w:rsidRPr="000855ED" w:rsidRDefault="00A6044C" w:rsidP="00822352">
            <w:pPr>
              <w:spacing w:after="0"/>
              <w:rPr>
                <w:rFonts w:eastAsia="Times New Roman" w:cs="Times New Roman"/>
                <w:color w:val="333333"/>
                <w:sz w:val="22"/>
                <w:lang w:eastAsia="ru-RU"/>
              </w:rPr>
            </w:pPr>
            <w:r w:rsidRPr="000855ED">
              <w:rPr>
                <w:rFonts w:eastAsia="Times New Roman" w:cs="Times New Roman"/>
                <w:color w:val="333333"/>
                <w:sz w:val="22"/>
                <w:lang w:eastAsia="ru-RU"/>
              </w:rPr>
              <w:t>12.</w:t>
            </w:r>
          </w:p>
        </w:tc>
        <w:tc>
          <w:tcPr>
            <w:tcW w:w="2786" w:type="dxa"/>
            <w:tcBorders>
              <w:top w:val="single" w:sz="4" w:space="0" w:color="auto"/>
              <w:left w:val="single" w:sz="4" w:space="0" w:color="auto"/>
              <w:bottom w:val="single" w:sz="4" w:space="0" w:color="auto"/>
              <w:right w:val="single" w:sz="4" w:space="0" w:color="auto"/>
            </w:tcBorders>
            <w:shd w:val="clear" w:color="auto" w:fill="FFFFFF"/>
            <w:hideMark/>
          </w:tcPr>
          <w:p w:rsidR="00A6044C" w:rsidRPr="000855ED" w:rsidRDefault="00A6044C" w:rsidP="00822352">
            <w:pPr>
              <w:spacing w:after="0"/>
              <w:rPr>
                <w:rFonts w:eastAsia="Times New Roman" w:cs="Times New Roman"/>
                <w:sz w:val="22"/>
                <w:lang w:eastAsia="ru-RU"/>
              </w:rPr>
            </w:pPr>
            <w:r w:rsidRPr="000855ED">
              <w:rPr>
                <w:rFonts w:eastAsia="Times New Roman" w:cs="Times New Roman"/>
                <w:sz w:val="22"/>
                <w:lang w:eastAsia="ru-RU"/>
              </w:rPr>
              <w:t>Восстановительные мероприятия</w:t>
            </w:r>
          </w:p>
        </w:tc>
        <w:tc>
          <w:tcPr>
            <w:tcW w:w="0" w:type="auto"/>
            <w:gridSpan w:val="6"/>
            <w:tcBorders>
              <w:top w:val="single" w:sz="4" w:space="0" w:color="auto"/>
              <w:left w:val="single" w:sz="4" w:space="0" w:color="auto"/>
              <w:bottom w:val="single" w:sz="4" w:space="0" w:color="auto"/>
              <w:right w:val="single" w:sz="4" w:space="0" w:color="auto"/>
            </w:tcBorders>
            <w:shd w:val="clear" w:color="auto" w:fill="FFFFFF"/>
            <w:vAlign w:val="center"/>
            <w:hideMark/>
          </w:tcPr>
          <w:p w:rsidR="00A6044C" w:rsidRPr="000855ED" w:rsidRDefault="00A6044C" w:rsidP="000855ED">
            <w:pPr>
              <w:spacing w:after="0"/>
              <w:jc w:val="center"/>
              <w:rPr>
                <w:rFonts w:eastAsia="Times New Roman" w:cs="Times New Roman"/>
                <w:sz w:val="22"/>
                <w:lang w:eastAsia="ru-RU"/>
              </w:rPr>
            </w:pPr>
            <w:r w:rsidRPr="000855ED">
              <w:rPr>
                <w:rFonts w:eastAsia="Times New Roman" w:cs="Times New Roman"/>
                <w:sz w:val="22"/>
                <w:lang w:eastAsia="ru-RU"/>
              </w:rPr>
              <w:t>По необходимости</w:t>
            </w:r>
          </w:p>
        </w:tc>
      </w:tr>
      <w:tr w:rsidR="00A6044C" w:rsidRPr="000855ED" w:rsidTr="000855ED">
        <w:trPr>
          <w:jc w:val="center"/>
        </w:trPr>
        <w:tc>
          <w:tcPr>
            <w:tcW w:w="3131" w:type="dxa"/>
            <w:gridSpan w:val="2"/>
            <w:tcBorders>
              <w:top w:val="single" w:sz="4" w:space="0" w:color="auto"/>
              <w:left w:val="single" w:sz="4" w:space="0" w:color="auto"/>
              <w:bottom w:val="single" w:sz="4" w:space="0" w:color="auto"/>
              <w:right w:val="single" w:sz="4" w:space="0" w:color="auto"/>
            </w:tcBorders>
            <w:shd w:val="clear" w:color="auto" w:fill="FFFFFF"/>
            <w:hideMark/>
          </w:tcPr>
          <w:p w:rsidR="00A6044C" w:rsidRPr="000855ED" w:rsidRDefault="00A6044C" w:rsidP="00822352">
            <w:pPr>
              <w:spacing w:after="0"/>
              <w:rPr>
                <w:rFonts w:eastAsia="Times New Roman" w:cs="Times New Roman"/>
                <w:sz w:val="22"/>
                <w:lang w:eastAsia="ru-RU"/>
              </w:rPr>
            </w:pPr>
            <w:r w:rsidRPr="000855ED">
              <w:rPr>
                <w:rFonts w:eastAsia="Times New Roman" w:cs="Times New Roman"/>
                <w:sz w:val="22"/>
                <w:lang w:eastAsia="ru-RU"/>
              </w:rPr>
              <w:t>Общее количество часов в год</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A6044C" w:rsidRPr="000855ED" w:rsidRDefault="000855ED" w:rsidP="000855ED">
            <w:pPr>
              <w:spacing w:after="0"/>
              <w:jc w:val="center"/>
              <w:rPr>
                <w:rFonts w:eastAsia="Times New Roman" w:cs="Times New Roman"/>
                <w:sz w:val="22"/>
                <w:lang w:eastAsia="ru-RU"/>
              </w:rPr>
            </w:pPr>
            <w:r w:rsidRPr="000855ED">
              <w:rPr>
                <w:rFonts w:eastAsia="Times New Roman" w:cs="Times New Roman"/>
                <w:sz w:val="22"/>
                <w:lang w:eastAsia="ru-RU"/>
              </w:rPr>
              <w:t>234</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A6044C" w:rsidRPr="000855ED" w:rsidRDefault="000855ED" w:rsidP="00822352">
            <w:pPr>
              <w:spacing w:after="0"/>
              <w:jc w:val="center"/>
              <w:rPr>
                <w:rFonts w:eastAsia="Times New Roman" w:cs="Times New Roman"/>
                <w:sz w:val="22"/>
                <w:lang w:eastAsia="ru-RU"/>
              </w:rPr>
            </w:pPr>
            <w:r w:rsidRPr="000855ED">
              <w:rPr>
                <w:rFonts w:eastAsia="Times New Roman" w:cs="Times New Roman"/>
                <w:sz w:val="22"/>
                <w:lang w:eastAsia="ru-RU"/>
              </w:rPr>
              <w:t>312</w:t>
            </w:r>
          </w:p>
        </w:tc>
        <w:tc>
          <w:tcPr>
            <w:tcW w:w="110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6044C" w:rsidRPr="000855ED" w:rsidRDefault="000855ED" w:rsidP="00822352">
            <w:pPr>
              <w:spacing w:after="0"/>
              <w:jc w:val="center"/>
              <w:rPr>
                <w:rFonts w:eastAsia="Times New Roman" w:cs="Times New Roman"/>
                <w:sz w:val="22"/>
                <w:lang w:eastAsia="ru-RU"/>
              </w:rPr>
            </w:pPr>
            <w:r w:rsidRPr="000855ED">
              <w:rPr>
                <w:rFonts w:eastAsia="Times New Roman" w:cs="Times New Roman"/>
                <w:sz w:val="22"/>
                <w:lang w:eastAsia="ru-RU"/>
              </w:rPr>
              <w:t>624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6044C" w:rsidRPr="000855ED" w:rsidRDefault="000855ED" w:rsidP="00822352">
            <w:pPr>
              <w:spacing w:after="0"/>
              <w:jc w:val="center"/>
              <w:rPr>
                <w:rFonts w:eastAsia="Times New Roman" w:cs="Times New Roman"/>
                <w:sz w:val="22"/>
                <w:lang w:eastAsia="ru-RU"/>
              </w:rPr>
            </w:pPr>
            <w:r w:rsidRPr="000855ED">
              <w:rPr>
                <w:rFonts w:eastAsia="Times New Roman" w:cs="Times New Roman"/>
                <w:sz w:val="22"/>
                <w:lang w:eastAsia="ru-RU"/>
              </w:rPr>
              <w:t>728</w:t>
            </w:r>
          </w:p>
        </w:tc>
        <w:tc>
          <w:tcPr>
            <w:tcW w:w="188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6044C" w:rsidRPr="000855ED" w:rsidRDefault="000855ED" w:rsidP="000855ED">
            <w:pPr>
              <w:spacing w:after="0"/>
              <w:jc w:val="center"/>
              <w:rPr>
                <w:rFonts w:eastAsia="Times New Roman" w:cs="Times New Roman"/>
                <w:sz w:val="22"/>
                <w:lang w:eastAsia="ru-RU"/>
              </w:rPr>
            </w:pPr>
            <w:r w:rsidRPr="000855ED">
              <w:rPr>
                <w:rFonts w:eastAsia="Times New Roman" w:cs="Times New Roman"/>
                <w:sz w:val="22"/>
                <w:lang w:eastAsia="ru-RU"/>
              </w:rPr>
              <w:t>1040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A6044C" w:rsidRPr="000855ED" w:rsidRDefault="000855ED" w:rsidP="00822352">
            <w:pPr>
              <w:spacing w:after="0"/>
              <w:jc w:val="center"/>
              <w:rPr>
                <w:rFonts w:eastAsia="Times New Roman" w:cs="Times New Roman"/>
                <w:sz w:val="22"/>
                <w:lang w:eastAsia="ru-RU"/>
              </w:rPr>
            </w:pPr>
            <w:r w:rsidRPr="000855ED">
              <w:rPr>
                <w:rFonts w:eastAsia="Times New Roman" w:cs="Times New Roman"/>
                <w:sz w:val="22"/>
                <w:lang w:eastAsia="ru-RU"/>
              </w:rPr>
              <w:t>1248</w:t>
            </w:r>
          </w:p>
        </w:tc>
      </w:tr>
    </w:tbl>
    <w:p w:rsidR="00CF291F" w:rsidRDefault="00722F51" w:rsidP="000855ED">
      <w:pPr>
        <w:shd w:val="clear" w:color="auto" w:fill="FFFFFF"/>
        <w:spacing w:after="0"/>
        <w:rPr>
          <w:b/>
          <w:color w:val="000000"/>
          <w:sz w:val="24"/>
          <w:szCs w:val="24"/>
        </w:rPr>
      </w:pPr>
      <w:hyperlink r:id="rId10" w:history="1"/>
      <w:r w:rsidR="009C4881" w:rsidRPr="00C561AC">
        <w:rPr>
          <w:b/>
          <w:color w:val="000000"/>
          <w:sz w:val="24"/>
          <w:szCs w:val="24"/>
        </w:rPr>
        <w:t xml:space="preserve"> </w:t>
      </w:r>
    </w:p>
    <w:p w:rsidR="001D780A" w:rsidRDefault="008B4FF5" w:rsidP="008B4FF5">
      <w:pPr>
        <w:shd w:val="clear" w:color="auto" w:fill="FFFFFF"/>
        <w:spacing w:after="0"/>
        <w:jc w:val="right"/>
        <w:rPr>
          <w:b/>
          <w:color w:val="333333"/>
          <w:sz w:val="24"/>
          <w:szCs w:val="24"/>
        </w:rPr>
      </w:pPr>
      <w:r w:rsidRPr="00C561AC">
        <w:rPr>
          <w:b/>
          <w:color w:val="000000"/>
          <w:sz w:val="24"/>
          <w:szCs w:val="24"/>
        </w:rPr>
        <w:t>Приложение N 5</w:t>
      </w:r>
      <w:r w:rsidRPr="00C561AC">
        <w:rPr>
          <w:b/>
          <w:color w:val="333333"/>
          <w:sz w:val="24"/>
          <w:szCs w:val="24"/>
        </w:rPr>
        <w:t xml:space="preserve"> </w:t>
      </w:r>
    </w:p>
    <w:p w:rsidR="009C4881" w:rsidRDefault="008B4FF5" w:rsidP="008B4FF5">
      <w:pPr>
        <w:shd w:val="clear" w:color="auto" w:fill="FFFFFF"/>
        <w:spacing w:after="0"/>
        <w:jc w:val="right"/>
        <w:rPr>
          <w:b/>
          <w:color w:val="333333"/>
          <w:sz w:val="24"/>
          <w:szCs w:val="24"/>
        </w:rPr>
      </w:pPr>
      <w:r w:rsidRPr="00C561AC">
        <w:rPr>
          <w:b/>
          <w:color w:val="333333"/>
          <w:sz w:val="24"/>
          <w:szCs w:val="24"/>
        </w:rPr>
        <w:t>к ФССП</w:t>
      </w:r>
    </w:p>
    <w:p w:rsidR="00C561AC" w:rsidRPr="00C561AC" w:rsidRDefault="00C561AC" w:rsidP="008B4FF5">
      <w:pPr>
        <w:shd w:val="clear" w:color="auto" w:fill="FFFFFF"/>
        <w:spacing w:after="0"/>
        <w:jc w:val="right"/>
        <w:rPr>
          <w:rFonts w:eastAsia="Times New Roman" w:cs="Times New Roman"/>
          <w:b/>
          <w:bCs/>
          <w:color w:val="333333"/>
          <w:sz w:val="24"/>
          <w:szCs w:val="24"/>
          <w:lang w:eastAsia="ru-RU"/>
        </w:rPr>
      </w:pPr>
    </w:p>
    <w:p w:rsidR="009C4881" w:rsidRDefault="00E0640E" w:rsidP="00EE7E7F">
      <w:pPr>
        <w:shd w:val="clear" w:color="auto" w:fill="FFFFFF"/>
        <w:spacing w:after="0"/>
        <w:jc w:val="center"/>
        <w:rPr>
          <w:b/>
          <w:color w:val="000000"/>
          <w:sz w:val="24"/>
          <w:szCs w:val="24"/>
        </w:rPr>
      </w:pPr>
      <w:bookmarkStart w:id="135" w:name="100253"/>
      <w:bookmarkEnd w:id="135"/>
      <w:r w:rsidRPr="00E0640E">
        <w:rPr>
          <w:b/>
          <w:color w:val="000000"/>
          <w:sz w:val="24"/>
          <w:szCs w:val="24"/>
        </w:rPr>
        <w:t>Соотношения видов спортивной подготовки и иных мероприятий в структуре учебно-тренировочного процесса на этапах спортивной подготовки</w:t>
      </w:r>
    </w:p>
    <w:p w:rsidR="00C561AC" w:rsidRPr="00E0640E" w:rsidRDefault="00C561AC" w:rsidP="00EE7E7F">
      <w:pPr>
        <w:shd w:val="clear" w:color="auto" w:fill="FFFFFF"/>
        <w:spacing w:after="0"/>
        <w:jc w:val="center"/>
        <w:rPr>
          <w:b/>
          <w:color w:val="000000"/>
          <w:sz w:val="24"/>
          <w:szCs w:val="24"/>
        </w:rPr>
      </w:pPr>
    </w:p>
    <w:tbl>
      <w:tblPr>
        <w:tblW w:w="10739" w:type="dxa"/>
        <w:shd w:val="clear" w:color="auto" w:fill="FFFFFF"/>
        <w:tblLayout w:type="fixed"/>
        <w:tblCellMar>
          <w:left w:w="0" w:type="dxa"/>
          <w:right w:w="0" w:type="dxa"/>
        </w:tblCellMar>
        <w:tblLook w:val="04A0" w:firstRow="1" w:lastRow="0" w:firstColumn="1" w:lastColumn="0" w:noHBand="0" w:noVBand="1"/>
      </w:tblPr>
      <w:tblGrid>
        <w:gridCol w:w="526"/>
        <w:gridCol w:w="2983"/>
        <w:gridCol w:w="851"/>
        <w:gridCol w:w="992"/>
        <w:gridCol w:w="851"/>
        <w:gridCol w:w="992"/>
        <w:gridCol w:w="2126"/>
        <w:gridCol w:w="1418"/>
      </w:tblGrid>
      <w:tr w:rsidR="000855ED" w:rsidRPr="000855ED" w:rsidTr="00596E2D">
        <w:trPr>
          <w:trHeight w:val="67"/>
        </w:trPr>
        <w:tc>
          <w:tcPr>
            <w:tcW w:w="526"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0855ED" w:rsidRPr="000855ED" w:rsidRDefault="000855ED" w:rsidP="00EE7E7F">
            <w:pPr>
              <w:spacing w:after="0"/>
              <w:jc w:val="center"/>
              <w:rPr>
                <w:rFonts w:eastAsia="Times New Roman" w:cs="Times New Roman"/>
                <w:bCs/>
                <w:sz w:val="22"/>
                <w:lang w:eastAsia="ru-RU"/>
              </w:rPr>
            </w:pPr>
            <w:bookmarkStart w:id="136" w:name="100254"/>
            <w:bookmarkEnd w:id="136"/>
            <w:r w:rsidRPr="000855ED">
              <w:rPr>
                <w:rFonts w:eastAsia="Times New Roman" w:cs="Times New Roman"/>
                <w:bCs/>
                <w:sz w:val="22"/>
                <w:lang w:eastAsia="ru-RU"/>
              </w:rPr>
              <w:t>N п/п</w:t>
            </w:r>
          </w:p>
        </w:tc>
        <w:tc>
          <w:tcPr>
            <w:tcW w:w="2983"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0855ED" w:rsidRPr="000855ED" w:rsidRDefault="000855ED" w:rsidP="00EE7E7F">
            <w:pPr>
              <w:spacing w:after="0"/>
              <w:jc w:val="center"/>
              <w:rPr>
                <w:rFonts w:eastAsia="Times New Roman" w:cs="Times New Roman"/>
                <w:bCs/>
                <w:sz w:val="22"/>
                <w:lang w:eastAsia="ru-RU"/>
              </w:rPr>
            </w:pPr>
            <w:bookmarkStart w:id="137" w:name="100255"/>
            <w:bookmarkEnd w:id="137"/>
            <w:r w:rsidRPr="000855ED">
              <w:rPr>
                <w:rFonts w:eastAsia="Times New Roman" w:cs="Times New Roman"/>
                <w:bCs/>
                <w:sz w:val="22"/>
                <w:lang w:eastAsia="ru-RU"/>
              </w:rPr>
              <w:t>Виды спортивной подготовки и иные мероприятия</w:t>
            </w:r>
          </w:p>
        </w:tc>
        <w:tc>
          <w:tcPr>
            <w:tcW w:w="7230" w:type="dxa"/>
            <w:gridSpan w:val="6"/>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0855ED" w:rsidRPr="000855ED" w:rsidRDefault="000855ED" w:rsidP="00EE7E7F">
            <w:pPr>
              <w:spacing w:after="0"/>
              <w:jc w:val="center"/>
              <w:rPr>
                <w:rFonts w:eastAsia="Times New Roman" w:cs="Times New Roman"/>
                <w:bCs/>
                <w:sz w:val="22"/>
                <w:lang w:eastAsia="ru-RU"/>
              </w:rPr>
            </w:pPr>
            <w:bookmarkStart w:id="138" w:name="100256"/>
            <w:bookmarkEnd w:id="138"/>
            <w:r w:rsidRPr="000855ED">
              <w:rPr>
                <w:rFonts w:eastAsia="Times New Roman" w:cs="Times New Roman"/>
                <w:bCs/>
                <w:sz w:val="22"/>
                <w:lang w:eastAsia="ru-RU"/>
              </w:rPr>
              <w:t>Этапы и годы спортивной подготовки</w:t>
            </w:r>
          </w:p>
        </w:tc>
      </w:tr>
      <w:tr w:rsidR="004164C0" w:rsidRPr="000855ED" w:rsidTr="00596E2D">
        <w:trPr>
          <w:trHeight w:val="1139"/>
        </w:trPr>
        <w:tc>
          <w:tcPr>
            <w:tcW w:w="526" w:type="dxa"/>
            <w:vMerge/>
            <w:tcBorders>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0855ED" w:rsidRPr="000855ED" w:rsidRDefault="000855ED" w:rsidP="00EE7E7F">
            <w:pPr>
              <w:spacing w:after="0"/>
              <w:rPr>
                <w:rFonts w:eastAsia="Times New Roman" w:cs="Times New Roman"/>
                <w:sz w:val="22"/>
                <w:lang w:eastAsia="ru-RU"/>
              </w:rPr>
            </w:pPr>
          </w:p>
        </w:tc>
        <w:tc>
          <w:tcPr>
            <w:tcW w:w="2983" w:type="dxa"/>
            <w:vMerge/>
            <w:tcBorders>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0855ED" w:rsidRPr="000855ED" w:rsidRDefault="000855ED" w:rsidP="00EE7E7F">
            <w:pPr>
              <w:spacing w:after="0"/>
              <w:rPr>
                <w:rFonts w:eastAsia="Times New Roman" w:cs="Times New Roman"/>
                <w:sz w:val="22"/>
                <w:lang w:eastAsia="ru-RU"/>
              </w:rPr>
            </w:pPr>
          </w:p>
        </w:tc>
        <w:tc>
          <w:tcPr>
            <w:tcW w:w="1843" w:type="dxa"/>
            <w:gridSpan w:val="2"/>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0855ED" w:rsidRPr="000855ED" w:rsidRDefault="000855ED" w:rsidP="00EE7E7F">
            <w:pPr>
              <w:spacing w:after="0"/>
              <w:jc w:val="center"/>
              <w:rPr>
                <w:rFonts w:eastAsia="Times New Roman" w:cs="Times New Roman"/>
                <w:bCs/>
                <w:sz w:val="22"/>
                <w:lang w:eastAsia="ru-RU"/>
              </w:rPr>
            </w:pPr>
            <w:bookmarkStart w:id="139" w:name="100257"/>
            <w:bookmarkEnd w:id="139"/>
            <w:r w:rsidRPr="000855ED">
              <w:rPr>
                <w:rFonts w:eastAsia="Times New Roman" w:cs="Times New Roman"/>
                <w:bCs/>
                <w:sz w:val="22"/>
                <w:lang w:eastAsia="ru-RU"/>
              </w:rPr>
              <w:t>Этап начальной подготовки</w:t>
            </w:r>
          </w:p>
        </w:tc>
        <w:tc>
          <w:tcPr>
            <w:tcW w:w="1843" w:type="dxa"/>
            <w:gridSpan w:val="2"/>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0855ED" w:rsidRPr="000855ED" w:rsidRDefault="000855ED" w:rsidP="00EE7E7F">
            <w:pPr>
              <w:spacing w:after="0"/>
              <w:jc w:val="center"/>
              <w:rPr>
                <w:rFonts w:eastAsia="Times New Roman" w:cs="Times New Roman"/>
                <w:bCs/>
                <w:sz w:val="22"/>
                <w:lang w:eastAsia="ru-RU"/>
              </w:rPr>
            </w:pPr>
            <w:bookmarkStart w:id="140" w:name="100258"/>
            <w:bookmarkEnd w:id="140"/>
            <w:r w:rsidRPr="000855ED">
              <w:rPr>
                <w:rFonts w:eastAsia="Times New Roman" w:cs="Times New Roman"/>
                <w:bCs/>
                <w:sz w:val="22"/>
                <w:lang w:eastAsia="ru-RU"/>
              </w:rPr>
              <w:t>Учебно-тренировочный этап (этап спортивной специализации)</w:t>
            </w:r>
          </w:p>
        </w:tc>
        <w:tc>
          <w:tcPr>
            <w:tcW w:w="2126"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0855ED" w:rsidRPr="000855ED" w:rsidRDefault="000855ED" w:rsidP="00EE7E7F">
            <w:pPr>
              <w:spacing w:after="0"/>
              <w:jc w:val="center"/>
              <w:rPr>
                <w:rFonts w:eastAsia="Times New Roman" w:cs="Times New Roman"/>
                <w:bCs/>
                <w:sz w:val="22"/>
                <w:lang w:eastAsia="ru-RU"/>
              </w:rPr>
            </w:pPr>
            <w:bookmarkStart w:id="141" w:name="100259"/>
            <w:bookmarkEnd w:id="141"/>
            <w:r w:rsidRPr="000855ED">
              <w:rPr>
                <w:rFonts w:eastAsia="Times New Roman" w:cs="Times New Roman"/>
                <w:bCs/>
                <w:sz w:val="22"/>
                <w:lang w:eastAsia="ru-RU"/>
              </w:rPr>
              <w:t>Этап совершенствования спортивного мастерства</w:t>
            </w:r>
          </w:p>
        </w:tc>
        <w:tc>
          <w:tcPr>
            <w:tcW w:w="1418"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0855ED" w:rsidRPr="000855ED" w:rsidRDefault="000855ED" w:rsidP="00EE7E7F">
            <w:pPr>
              <w:spacing w:after="0"/>
              <w:jc w:val="center"/>
              <w:rPr>
                <w:rFonts w:eastAsia="Times New Roman" w:cs="Times New Roman"/>
                <w:bCs/>
                <w:sz w:val="22"/>
                <w:lang w:eastAsia="ru-RU"/>
              </w:rPr>
            </w:pPr>
            <w:bookmarkStart w:id="142" w:name="100260"/>
            <w:bookmarkEnd w:id="142"/>
            <w:r w:rsidRPr="000855ED">
              <w:rPr>
                <w:rFonts w:eastAsia="Times New Roman" w:cs="Times New Roman"/>
                <w:bCs/>
                <w:sz w:val="22"/>
                <w:lang w:eastAsia="ru-RU"/>
              </w:rPr>
              <w:t>Этап высшего спортивного мастерства</w:t>
            </w:r>
          </w:p>
        </w:tc>
      </w:tr>
      <w:tr w:rsidR="004164C0" w:rsidRPr="000855ED" w:rsidTr="00596E2D">
        <w:trPr>
          <w:trHeight w:val="350"/>
        </w:trPr>
        <w:tc>
          <w:tcPr>
            <w:tcW w:w="526"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0855ED" w:rsidRPr="000855ED" w:rsidRDefault="000855ED" w:rsidP="00EE7E7F">
            <w:pPr>
              <w:spacing w:after="0"/>
              <w:rPr>
                <w:rFonts w:eastAsia="Times New Roman" w:cs="Times New Roman"/>
                <w:sz w:val="22"/>
                <w:lang w:eastAsia="ru-RU"/>
              </w:rPr>
            </w:pPr>
          </w:p>
        </w:tc>
        <w:tc>
          <w:tcPr>
            <w:tcW w:w="2983"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0855ED" w:rsidRPr="000855ED" w:rsidRDefault="000855ED" w:rsidP="00EE7E7F">
            <w:pPr>
              <w:spacing w:after="0"/>
              <w:rPr>
                <w:rFonts w:eastAsia="Times New Roman" w:cs="Times New Roman"/>
                <w:sz w:val="22"/>
                <w:lang w:eastAsia="ru-RU"/>
              </w:rPr>
            </w:pP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0855ED" w:rsidRPr="000855ED" w:rsidRDefault="000855ED" w:rsidP="00EE7E7F">
            <w:pPr>
              <w:spacing w:after="0"/>
              <w:jc w:val="center"/>
              <w:rPr>
                <w:rFonts w:eastAsia="Times New Roman" w:cs="Times New Roman"/>
                <w:bCs/>
                <w:sz w:val="22"/>
                <w:lang w:eastAsia="ru-RU"/>
              </w:rPr>
            </w:pPr>
            <w:bookmarkStart w:id="143" w:name="100261"/>
            <w:bookmarkEnd w:id="143"/>
            <w:r w:rsidRPr="000855ED">
              <w:rPr>
                <w:rFonts w:eastAsia="Times New Roman" w:cs="Times New Roman"/>
                <w:bCs/>
                <w:sz w:val="22"/>
                <w:lang w:eastAsia="ru-RU"/>
              </w:rPr>
              <w:t>До года</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0855ED" w:rsidRPr="000855ED" w:rsidRDefault="000855ED" w:rsidP="00EE7E7F">
            <w:pPr>
              <w:spacing w:after="0"/>
              <w:jc w:val="center"/>
              <w:rPr>
                <w:rFonts w:eastAsia="Times New Roman" w:cs="Times New Roman"/>
                <w:bCs/>
                <w:sz w:val="22"/>
                <w:lang w:eastAsia="ru-RU"/>
              </w:rPr>
            </w:pPr>
            <w:bookmarkStart w:id="144" w:name="100262"/>
            <w:bookmarkEnd w:id="144"/>
            <w:r w:rsidRPr="000855ED">
              <w:rPr>
                <w:rFonts w:eastAsia="Times New Roman" w:cs="Times New Roman"/>
                <w:bCs/>
                <w:sz w:val="22"/>
                <w:lang w:eastAsia="ru-RU"/>
              </w:rPr>
              <w:t>Свыше года</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0855ED" w:rsidRPr="000855ED" w:rsidRDefault="000855ED" w:rsidP="00EE7E7F">
            <w:pPr>
              <w:spacing w:after="0"/>
              <w:jc w:val="center"/>
              <w:rPr>
                <w:rFonts w:eastAsia="Times New Roman" w:cs="Times New Roman"/>
                <w:bCs/>
                <w:sz w:val="22"/>
                <w:lang w:eastAsia="ru-RU"/>
              </w:rPr>
            </w:pPr>
            <w:bookmarkStart w:id="145" w:name="100263"/>
            <w:bookmarkEnd w:id="145"/>
            <w:r w:rsidRPr="000855ED">
              <w:rPr>
                <w:rFonts w:eastAsia="Times New Roman" w:cs="Times New Roman"/>
                <w:bCs/>
                <w:sz w:val="22"/>
                <w:lang w:eastAsia="ru-RU"/>
              </w:rPr>
              <w:t>До трех лет</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0855ED" w:rsidRPr="000855ED" w:rsidRDefault="000855ED" w:rsidP="00EE7E7F">
            <w:pPr>
              <w:spacing w:after="0"/>
              <w:jc w:val="center"/>
              <w:rPr>
                <w:rFonts w:eastAsia="Times New Roman" w:cs="Times New Roman"/>
                <w:bCs/>
                <w:sz w:val="22"/>
                <w:lang w:eastAsia="ru-RU"/>
              </w:rPr>
            </w:pPr>
            <w:bookmarkStart w:id="146" w:name="100264"/>
            <w:bookmarkEnd w:id="146"/>
            <w:r w:rsidRPr="000855ED">
              <w:rPr>
                <w:rFonts w:eastAsia="Times New Roman" w:cs="Times New Roman"/>
                <w:bCs/>
                <w:sz w:val="22"/>
                <w:lang w:eastAsia="ru-RU"/>
              </w:rPr>
              <w:t>Свыше трех лет</w:t>
            </w:r>
          </w:p>
        </w:tc>
        <w:tc>
          <w:tcPr>
            <w:tcW w:w="2126"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0855ED" w:rsidRPr="000855ED" w:rsidRDefault="000855ED" w:rsidP="00EE7E7F">
            <w:pPr>
              <w:spacing w:after="0"/>
              <w:rPr>
                <w:rFonts w:eastAsia="Times New Roman" w:cs="Times New Roman"/>
                <w:sz w:val="22"/>
                <w:lang w:eastAsia="ru-RU"/>
              </w:rPr>
            </w:pPr>
          </w:p>
        </w:tc>
        <w:tc>
          <w:tcPr>
            <w:tcW w:w="1418"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0855ED" w:rsidRPr="000855ED" w:rsidRDefault="000855ED" w:rsidP="00EE7E7F">
            <w:pPr>
              <w:spacing w:after="0"/>
              <w:rPr>
                <w:rFonts w:eastAsia="Times New Roman" w:cs="Times New Roman"/>
                <w:sz w:val="22"/>
                <w:lang w:eastAsia="ru-RU"/>
              </w:rPr>
            </w:pPr>
          </w:p>
        </w:tc>
      </w:tr>
      <w:tr w:rsidR="004164C0" w:rsidRPr="000855ED" w:rsidTr="00596E2D">
        <w:trPr>
          <w:trHeight w:val="461"/>
        </w:trPr>
        <w:tc>
          <w:tcPr>
            <w:tcW w:w="526"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9C4881" w:rsidRPr="000855ED" w:rsidRDefault="009C4881" w:rsidP="00EE7E7F">
            <w:pPr>
              <w:spacing w:after="0"/>
              <w:jc w:val="center"/>
              <w:rPr>
                <w:rFonts w:eastAsia="Times New Roman" w:cs="Times New Roman"/>
                <w:bCs/>
                <w:sz w:val="22"/>
                <w:lang w:eastAsia="ru-RU"/>
              </w:rPr>
            </w:pPr>
            <w:bookmarkStart w:id="147" w:name="100265"/>
            <w:bookmarkEnd w:id="147"/>
            <w:r w:rsidRPr="000855ED">
              <w:rPr>
                <w:rFonts w:eastAsia="Times New Roman" w:cs="Times New Roman"/>
                <w:bCs/>
                <w:sz w:val="22"/>
                <w:lang w:eastAsia="ru-RU"/>
              </w:rPr>
              <w:t>1.</w:t>
            </w:r>
          </w:p>
        </w:tc>
        <w:tc>
          <w:tcPr>
            <w:tcW w:w="2983"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9C4881" w:rsidRPr="000855ED" w:rsidRDefault="009C4881" w:rsidP="00EE7E7F">
            <w:pPr>
              <w:spacing w:after="0"/>
              <w:jc w:val="center"/>
              <w:rPr>
                <w:rFonts w:eastAsia="Times New Roman" w:cs="Times New Roman"/>
                <w:bCs/>
                <w:sz w:val="22"/>
                <w:lang w:eastAsia="ru-RU"/>
              </w:rPr>
            </w:pPr>
            <w:bookmarkStart w:id="148" w:name="100266"/>
            <w:bookmarkEnd w:id="148"/>
            <w:r w:rsidRPr="000855ED">
              <w:rPr>
                <w:rFonts w:eastAsia="Times New Roman" w:cs="Times New Roman"/>
                <w:bCs/>
                <w:sz w:val="22"/>
                <w:lang w:eastAsia="ru-RU"/>
              </w:rPr>
              <w:t>Общая физическая подготовка (%)</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9C4881" w:rsidRPr="000855ED" w:rsidRDefault="004164C0" w:rsidP="00EE7E7F">
            <w:pPr>
              <w:spacing w:after="0"/>
              <w:jc w:val="center"/>
              <w:rPr>
                <w:rFonts w:eastAsia="Times New Roman" w:cs="Times New Roman"/>
                <w:bCs/>
                <w:sz w:val="22"/>
                <w:lang w:eastAsia="ru-RU"/>
              </w:rPr>
            </w:pPr>
            <w:bookmarkStart w:id="149" w:name="100267"/>
            <w:bookmarkEnd w:id="149"/>
            <w:r>
              <w:rPr>
                <w:rFonts w:eastAsia="Times New Roman" w:cs="Times New Roman"/>
                <w:bCs/>
                <w:sz w:val="22"/>
                <w:lang w:eastAsia="ru-RU"/>
              </w:rPr>
              <w:t>35-</w:t>
            </w:r>
            <w:r w:rsidR="009C4881" w:rsidRPr="000855ED">
              <w:rPr>
                <w:rFonts w:eastAsia="Times New Roman" w:cs="Times New Roman"/>
                <w:bCs/>
                <w:sz w:val="22"/>
                <w:lang w:eastAsia="ru-RU"/>
              </w:rPr>
              <w:t>40</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9C4881" w:rsidRPr="000855ED" w:rsidRDefault="004164C0" w:rsidP="00EE7E7F">
            <w:pPr>
              <w:spacing w:after="0"/>
              <w:jc w:val="center"/>
              <w:rPr>
                <w:rFonts w:eastAsia="Times New Roman" w:cs="Times New Roman"/>
                <w:bCs/>
                <w:sz w:val="22"/>
                <w:lang w:eastAsia="ru-RU"/>
              </w:rPr>
            </w:pPr>
            <w:bookmarkStart w:id="150" w:name="100268"/>
            <w:bookmarkEnd w:id="150"/>
            <w:r>
              <w:rPr>
                <w:rFonts w:eastAsia="Times New Roman" w:cs="Times New Roman"/>
                <w:bCs/>
                <w:sz w:val="22"/>
                <w:lang w:eastAsia="ru-RU"/>
              </w:rPr>
              <w:t>30-</w:t>
            </w:r>
            <w:r w:rsidR="009C4881" w:rsidRPr="000855ED">
              <w:rPr>
                <w:rFonts w:eastAsia="Times New Roman" w:cs="Times New Roman"/>
                <w:bCs/>
                <w:sz w:val="22"/>
                <w:lang w:eastAsia="ru-RU"/>
              </w:rPr>
              <w:t>35</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9C4881" w:rsidRPr="000855ED" w:rsidRDefault="004164C0" w:rsidP="00EE7E7F">
            <w:pPr>
              <w:spacing w:after="0"/>
              <w:jc w:val="center"/>
              <w:rPr>
                <w:rFonts w:eastAsia="Times New Roman" w:cs="Times New Roman"/>
                <w:bCs/>
                <w:sz w:val="22"/>
                <w:lang w:eastAsia="ru-RU"/>
              </w:rPr>
            </w:pPr>
            <w:bookmarkStart w:id="151" w:name="100269"/>
            <w:bookmarkEnd w:id="151"/>
            <w:r>
              <w:rPr>
                <w:rFonts w:eastAsia="Times New Roman" w:cs="Times New Roman"/>
                <w:bCs/>
                <w:sz w:val="22"/>
                <w:lang w:eastAsia="ru-RU"/>
              </w:rPr>
              <w:t>16-</w:t>
            </w:r>
            <w:r w:rsidR="009C4881" w:rsidRPr="000855ED">
              <w:rPr>
                <w:rFonts w:eastAsia="Times New Roman" w:cs="Times New Roman"/>
                <w:bCs/>
                <w:sz w:val="22"/>
                <w:lang w:eastAsia="ru-RU"/>
              </w:rPr>
              <w:t>24</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9C4881" w:rsidRPr="000855ED" w:rsidRDefault="004164C0" w:rsidP="00EE7E7F">
            <w:pPr>
              <w:spacing w:after="0"/>
              <w:jc w:val="center"/>
              <w:rPr>
                <w:rFonts w:eastAsia="Times New Roman" w:cs="Times New Roman"/>
                <w:bCs/>
                <w:sz w:val="22"/>
                <w:lang w:eastAsia="ru-RU"/>
              </w:rPr>
            </w:pPr>
            <w:bookmarkStart w:id="152" w:name="100270"/>
            <w:bookmarkEnd w:id="152"/>
            <w:r>
              <w:rPr>
                <w:rFonts w:eastAsia="Times New Roman" w:cs="Times New Roman"/>
                <w:bCs/>
                <w:sz w:val="22"/>
                <w:lang w:eastAsia="ru-RU"/>
              </w:rPr>
              <w:t>14-</w:t>
            </w:r>
            <w:r w:rsidR="009C4881" w:rsidRPr="000855ED">
              <w:rPr>
                <w:rFonts w:eastAsia="Times New Roman" w:cs="Times New Roman"/>
                <w:bCs/>
                <w:sz w:val="22"/>
                <w:lang w:eastAsia="ru-RU"/>
              </w:rPr>
              <w:t>18</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9C4881" w:rsidRPr="000855ED" w:rsidRDefault="004164C0" w:rsidP="00EE7E7F">
            <w:pPr>
              <w:spacing w:after="0"/>
              <w:jc w:val="center"/>
              <w:rPr>
                <w:rFonts w:eastAsia="Times New Roman" w:cs="Times New Roman"/>
                <w:bCs/>
                <w:sz w:val="22"/>
                <w:lang w:eastAsia="ru-RU"/>
              </w:rPr>
            </w:pPr>
            <w:bookmarkStart w:id="153" w:name="100271"/>
            <w:bookmarkEnd w:id="153"/>
            <w:r>
              <w:rPr>
                <w:rFonts w:eastAsia="Times New Roman" w:cs="Times New Roman"/>
                <w:bCs/>
                <w:sz w:val="22"/>
                <w:lang w:eastAsia="ru-RU"/>
              </w:rPr>
              <w:t>12-</w:t>
            </w:r>
            <w:r w:rsidR="009C4881" w:rsidRPr="000855ED">
              <w:rPr>
                <w:rFonts w:eastAsia="Times New Roman" w:cs="Times New Roman"/>
                <w:bCs/>
                <w:sz w:val="22"/>
                <w:lang w:eastAsia="ru-RU"/>
              </w:rPr>
              <w:t>15</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9C4881" w:rsidRPr="000855ED" w:rsidRDefault="004164C0" w:rsidP="00EE7E7F">
            <w:pPr>
              <w:spacing w:after="0"/>
              <w:jc w:val="center"/>
              <w:rPr>
                <w:rFonts w:eastAsia="Times New Roman" w:cs="Times New Roman"/>
                <w:bCs/>
                <w:sz w:val="22"/>
                <w:lang w:eastAsia="ru-RU"/>
              </w:rPr>
            </w:pPr>
            <w:bookmarkStart w:id="154" w:name="100272"/>
            <w:bookmarkEnd w:id="154"/>
            <w:r>
              <w:rPr>
                <w:rFonts w:eastAsia="Times New Roman" w:cs="Times New Roman"/>
                <w:bCs/>
                <w:sz w:val="22"/>
                <w:lang w:eastAsia="ru-RU"/>
              </w:rPr>
              <w:t>8-</w:t>
            </w:r>
            <w:r w:rsidR="009C4881" w:rsidRPr="000855ED">
              <w:rPr>
                <w:rFonts w:eastAsia="Times New Roman" w:cs="Times New Roman"/>
                <w:bCs/>
                <w:sz w:val="22"/>
                <w:lang w:eastAsia="ru-RU"/>
              </w:rPr>
              <w:t>10</w:t>
            </w:r>
          </w:p>
        </w:tc>
      </w:tr>
      <w:tr w:rsidR="004164C0" w:rsidRPr="000855ED" w:rsidTr="00596E2D">
        <w:trPr>
          <w:trHeight w:val="430"/>
        </w:trPr>
        <w:tc>
          <w:tcPr>
            <w:tcW w:w="526"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9C4881" w:rsidRPr="000855ED" w:rsidRDefault="009C4881" w:rsidP="00EE7E7F">
            <w:pPr>
              <w:spacing w:after="0"/>
              <w:jc w:val="center"/>
              <w:rPr>
                <w:rFonts w:eastAsia="Times New Roman" w:cs="Times New Roman"/>
                <w:bCs/>
                <w:sz w:val="22"/>
                <w:lang w:eastAsia="ru-RU"/>
              </w:rPr>
            </w:pPr>
            <w:bookmarkStart w:id="155" w:name="100273"/>
            <w:bookmarkEnd w:id="155"/>
            <w:r w:rsidRPr="000855ED">
              <w:rPr>
                <w:rFonts w:eastAsia="Times New Roman" w:cs="Times New Roman"/>
                <w:bCs/>
                <w:sz w:val="22"/>
                <w:lang w:eastAsia="ru-RU"/>
              </w:rPr>
              <w:t>2.</w:t>
            </w:r>
          </w:p>
        </w:tc>
        <w:tc>
          <w:tcPr>
            <w:tcW w:w="2983"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9C4881" w:rsidRPr="000855ED" w:rsidRDefault="009C4881" w:rsidP="00EE7E7F">
            <w:pPr>
              <w:spacing w:after="0"/>
              <w:jc w:val="center"/>
              <w:rPr>
                <w:rFonts w:eastAsia="Times New Roman" w:cs="Times New Roman"/>
                <w:bCs/>
                <w:sz w:val="22"/>
                <w:lang w:eastAsia="ru-RU"/>
              </w:rPr>
            </w:pPr>
            <w:bookmarkStart w:id="156" w:name="100274"/>
            <w:bookmarkEnd w:id="156"/>
            <w:r w:rsidRPr="000855ED">
              <w:rPr>
                <w:rFonts w:eastAsia="Times New Roman" w:cs="Times New Roman"/>
                <w:bCs/>
                <w:sz w:val="22"/>
                <w:lang w:eastAsia="ru-RU"/>
              </w:rPr>
              <w:t>Специальная физическая подготовка (%)</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9C4881" w:rsidRPr="000855ED" w:rsidRDefault="004164C0" w:rsidP="00EE7E7F">
            <w:pPr>
              <w:spacing w:after="0"/>
              <w:jc w:val="center"/>
              <w:rPr>
                <w:rFonts w:eastAsia="Times New Roman" w:cs="Times New Roman"/>
                <w:bCs/>
                <w:sz w:val="22"/>
                <w:lang w:eastAsia="ru-RU"/>
              </w:rPr>
            </w:pPr>
            <w:bookmarkStart w:id="157" w:name="100275"/>
            <w:bookmarkEnd w:id="157"/>
            <w:r>
              <w:rPr>
                <w:rFonts w:eastAsia="Times New Roman" w:cs="Times New Roman"/>
                <w:bCs/>
                <w:sz w:val="22"/>
                <w:lang w:eastAsia="ru-RU"/>
              </w:rPr>
              <w:t>20-</w:t>
            </w:r>
            <w:r w:rsidR="009C4881" w:rsidRPr="000855ED">
              <w:rPr>
                <w:rFonts w:eastAsia="Times New Roman" w:cs="Times New Roman"/>
                <w:bCs/>
                <w:sz w:val="22"/>
                <w:lang w:eastAsia="ru-RU"/>
              </w:rPr>
              <w:t>30</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9C4881" w:rsidRPr="000855ED" w:rsidRDefault="004164C0" w:rsidP="004164C0">
            <w:pPr>
              <w:spacing w:after="0"/>
              <w:jc w:val="center"/>
              <w:rPr>
                <w:rFonts w:eastAsia="Times New Roman" w:cs="Times New Roman"/>
                <w:bCs/>
                <w:sz w:val="22"/>
                <w:lang w:eastAsia="ru-RU"/>
              </w:rPr>
            </w:pPr>
            <w:bookmarkStart w:id="158" w:name="100276"/>
            <w:bookmarkEnd w:id="158"/>
            <w:r>
              <w:rPr>
                <w:rFonts w:eastAsia="Times New Roman" w:cs="Times New Roman"/>
                <w:bCs/>
                <w:sz w:val="22"/>
                <w:lang w:eastAsia="ru-RU"/>
              </w:rPr>
              <w:t>20-</w:t>
            </w:r>
            <w:r w:rsidR="009C4881" w:rsidRPr="000855ED">
              <w:rPr>
                <w:rFonts w:eastAsia="Times New Roman" w:cs="Times New Roman"/>
                <w:bCs/>
                <w:sz w:val="22"/>
                <w:lang w:eastAsia="ru-RU"/>
              </w:rPr>
              <w:t>30</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9C4881" w:rsidRPr="000855ED" w:rsidRDefault="004164C0" w:rsidP="00EE7E7F">
            <w:pPr>
              <w:spacing w:after="0"/>
              <w:jc w:val="center"/>
              <w:rPr>
                <w:rFonts w:eastAsia="Times New Roman" w:cs="Times New Roman"/>
                <w:bCs/>
                <w:sz w:val="22"/>
                <w:lang w:eastAsia="ru-RU"/>
              </w:rPr>
            </w:pPr>
            <w:bookmarkStart w:id="159" w:name="100277"/>
            <w:bookmarkEnd w:id="159"/>
            <w:r>
              <w:rPr>
                <w:rFonts w:eastAsia="Times New Roman" w:cs="Times New Roman"/>
                <w:bCs/>
                <w:sz w:val="22"/>
                <w:lang w:eastAsia="ru-RU"/>
              </w:rPr>
              <w:t>30-</w:t>
            </w:r>
            <w:r w:rsidR="009C4881" w:rsidRPr="000855ED">
              <w:rPr>
                <w:rFonts w:eastAsia="Times New Roman" w:cs="Times New Roman"/>
                <w:bCs/>
                <w:sz w:val="22"/>
                <w:lang w:eastAsia="ru-RU"/>
              </w:rPr>
              <w:t>36</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9C4881" w:rsidRPr="000855ED" w:rsidRDefault="004164C0" w:rsidP="00EE7E7F">
            <w:pPr>
              <w:spacing w:after="0"/>
              <w:jc w:val="center"/>
              <w:rPr>
                <w:rFonts w:eastAsia="Times New Roman" w:cs="Times New Roman"/>
                <w:bCs/>
                <w:sz w:val="22"/>
                <w:lang w:eastAsia="ru-RU"/>
              </w:rPr>
            </w:pPr>
            <w:bookmarkStart w:id="160" w:name="100278"/>
            <w:bookmarkEnd w:id="160"/>
            <w:r>
              <w:rPr>
                <w:rFonts w:eastAsia="Times New Roman" w:cs="Times New Roman"/>
                <w:bCs/>
                <w:sz w:val="22"/>
                <w:lang w:eastAsia="ru-RU"/>
              </w:rPr>
              <w:t>23-</w:t>
            </w:r>
            <w:r w:rsidR="009C4881" w:rsidRPr="000855ED">
              <w:rPr>
                <w:rFonts w:eastAsia="Times New Roman" w:cs="Times New Roman"/>
                <w:bCs/>
                <w:sz w:val="22"/>
                <w:lang w:eastAsia="ru-RU"/>
              </w:rPr>
              <w:t>30</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9C4881" w:rsidRPr="000855ED" w:rsidRDefault="004164C0" w:rsidP="00EE7E7F">
            <w:pPr>
              <w:spacing w:after="0"/>
              <w:jc w:val="center"/>
              <w:rPr>
                <w:rFonts w:eastAsia="Times New Roman" w:cs="Times New Roman"/>
                <w:bCs/>
                <w:sz w:val="22"/>
                <w:lang w:eastAsia="ru-RU"/>
              </w:rPr>
            </w:pPr>
            <w:bookmarkStart w:id="161" w:name="100279"/>
            <w:bookmarkEnd w:id="161"/>
            <w:r>
              <w:rPr>
                <w:rFonts w:eastAsia="Times New Roman" w:cs="Times New Roman"/>
                <w:bCs/>
                <w:sz w:val="22"/>
                <w:lang w:eastAsia="ru-RU"/>
              </w:rPr>
              <w:t>15-</w:t>
            </w:r>
            <w:r w:rsidR="009C4881" w:rsidRPr="000855ED">
              <w:rPr>
                <w:rFonts w:eastAsia="Times New Roman" w:cs="Times New Roman"/>
                <w:bCs/>
                <w:sz w:val="22"/>
                <w:lang w:eastAsia="ru-RU"/>
              </w:rPr>
              <w:t>20</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9C4881" w:rsidRPr="000855ED" w:rsidRDefault="004164C0" w:rsidP="00EE7E7F">
            <w:pPr>
              <w:spacing w:after="0"/>
              <w:jc w:val="center"/>
              <w:rPr>
                <w:rFonts w:eastAsia="Times New Roman" w:cs="Times New Roman"/>
                <w:bCs/>
                <w:sz w:val="22"/>
                <w:lang w:eastAsia="ru-RU"/>
              </w:rPr>
            </w:pPr>
            <w:bookmarkStart w:id="162" w:name="100280"/>
            <w:bookmarkEnd w:id="162"/>
            <w:r>
              <w:rPr>
                <w:rFonts w:eastAsia="Times New Roman" w:cs="Times New Roman"/>
                <w:bCs/>
                <w:sz w:val="22"/>
                <w:lang w:eastAsia="ru-RU"/>
              </w:rPr>
              <w:t>10-</w:t>
            </w:r>
            <w:r w:rsidR="009C4881" w:rsidRPr="000855ED">
              <w:rPr>
                <w:rFonts w:eastAsia="Times New Roman" w:cs="Times New Roman"/>
                <w:bCs/>
                <w:sz w:val="22"/>
                <w:lang w:eastAsia="ru-RU"/>
              </w:rPr>
              <w:t>15</w:t>
            </w:r>
          </w:p>
        </w:tc>
      </w:tr>
      <w:tr w:rsidR="004164C0" w:rsidRPr="000855ED" w:rsidTr="00596E2D">
        <w:tc>
          <w:tcPr>
            <w:tcW w:w="526"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9C4881" w:rsidRPr="000855ED" w:rsidRDefault="009C4881" w:rsidP="00EE7E7F">
            <w:pPr>
              <w:spacing w:after="0"/>
              <w:jc w:val="center"/>
              <w:rPr>
                <w:rFonts w:eastAsia="Times New Roman" w:cs="Times New Roman"/>
                <w:bCs/>
                <w:sz w:val="22"/>
                <w:lang w:eastAsia="ru-RU"/>
              </w:rPr>
            </w:pPr>
            <w:bookmarkStart w:id="163" w:name="100281"/>
            <w:bookmarkEnd w:id="163"/>
            <w:r w:rsidRPr="000855ED">
              <w:rPr>
                <w:rFonts w:eastAsia="Times New Roman" w:cs="Times New Roman"/>
                <w:bCs/>
                <w:sz w:val="22"/>
                <w:lang w:eastAsia="ru-RU"/>
              </w:rPr>
              <w:t>3.</w:t>
            </w:r>
          </w:p>
        </w:tc>
        <w:tc>
          <w:tcPr>
            <w:tcW w:w="2983"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9C4881" w:rsidRPr="000855ED" w:rsidRDefault="009C4881" w:rsidP="00EE7E7F">
            <w:pPr>
              <w:spacing w:after="0"/>
              <w:jc w:val="center"/>
              <w:rPr>
                <w:rFonts w:eastAsia="Times New Roman" w:cs="Times New Roman"/>
                <w:bCs/>
                <w:sz w:val="22"/>
                <w:lang w:eastAsia="ru-RU"/>
              </w:rPr>
            </w:pPr>
            <w:bookmarkStart w:id="164" w:name="100282"/>
            <w:bookmarkEnd w:id="164"/>
            <w:r w:rsidRPr="000855ED">
              <w:rPr>
                <w:rFonts w:eastAsia="Times New Roman" w:cs="Times New Roman"/>
                <w:bCs/>
                <w:sz w:val="22"/>
                <w:lang w:eastAsia="ru-RU"/>
              </w:rPr>
              <w:t>Участие в спортивных соревнованиях (%)</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9C4881" w:rsidRPr="000855ED" w:rsidRDefault="009C4881" w:rsidP="00EE7E7F">
            <w:pPr>
              <w:spacing w:after="0"/>
              <w:jc w:val="center"/>
              <w:rPr>
                <w:rFonts w:eastAsia="Times New Roman" w:cs="Times New Roman"/>
                <w:bCs/>
                <w:sz w:val="22"/>
                <w:lang w:eastAsia="ru-RU"/>
              </w:rPr>
            </w:pPr>
            <w:bookmarkStart w:id="165" w:name="100283"/>
            <w:bookmarkEnd w:id="165"/>
            <w:r w:rsidRPr="000855ED">
              <w:rPr>
                <w:rFonts w:eastAsia="Times New Roman" w:cs="Times New Roman"/>
                <w:bCs/>
                <w:sz w:val="22"/>
                <w:lang w:eastAsia="ru-RU"/>
              </w:rPr>
              <w:t>-</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9C4881" w:rsidRPr="000855ED" w:rsidRDefault="004164C0" w:rsidP="00EE7E7F">
            <w:pPr>
              <w:spacing w:after="0"/>
              <w:jc w:val="center"/>
              <w:rPr>
                <w:rFonts w:eastAsia="Times New Roman" w:cs="Times New Roman"/>
                <w:bCs/>
                <w:sz w:val="22"/>
                <w:lang w:eastAsia="ru-RU"/>
              </w:rPr>
            </w:pPr>
            <w:bookmarkStart w:id="166" w:name="100284"/>
            <w:bookmarkEnd w:id="166"/>
            <w:r>
              <w:rPr>
                <w:rFonts w:eastAsia="Times New Roman" w:cs="Times New Roman"/>
                <w:bCs/>
                <w:sz w:val="22"/>
                <w:lang w:eastAsia="ru-RU"/>
              </w:rPr>
              <w:t>1-</w:t>
            </w:r>
            <w:r w:rsidR="009C4881" w:rsidRPr="000855ED">
              <w:rPr>
                <w:rFonts w:eastAsia="Times New Roman" w:cs="Times New Roman"/>
                <w:bCs/>
                <w:sz w:val="22"/>
                <w:lang w:eastAsia="ru-RU"/>
              </w:rPr>
              <w:t>3</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9C4881" w:rsidRPr="000855ED" w:rsidRDefault="004164C0" w:rsidP="00EE7E7F">
            <w:pPr>
              <w:spacing w:after="0"/>
              <w:jc w:val="center"/>
              <w:rPr>
                <w:rFonts w:eastAsia="Times New Roman" w:cs="Times New Roman"/>
                <w:bCs/>
                <w:sz w:val="22"/>
                <w:lang w:eastAsia="ru-RU"/>
              </w:rPr>
            </w:pPr>
            <w:bookmarkStart w:id="167" w:name="100285"/>
            <w:bookmarkEnd w:id="167"/>
            <w:r>
              <w:rPr>
                <w:rFonts w:eastAsia="Times New Roman" w:cs="Times New Roman"/>
                <w:bCs/>
                <w:sz w:val="22"/>
                <w:lang w:eastAsia="ru-RU"/>
              </w:rPr>
              <w:t>2-</w:t>
            </w:r>
            <w:r w:rsidR="009C4881" w:rsidRPr="000855ED">
              <w:rPr>
                <w:rFonts w:eastAsia="Times New Roman" w:cs="Times New Roman"/>
                <w:bCs/>
                <w:sz w:val="22"/>
                <w:lang w:eastAsia="ru-RU"/>
              </w:rPr>
              <w:t>4</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9C4881" w:rsidRPr="000855ED" w:rsidRDefault="004164C0" w:rsidP="00EE7E7F">
            <w:pPr>
              <w:spacing w:after="0"/>
              <w:jc w:val="center"/>
              <w:rPr>
                <w:rFonts w:eastAsia="Times New Roman" w:cs="Times New Roman"/>
                <w:bCs/>
                <w:sz w:val="22"/>
                <w:lang w:eastAsia="ru-RU"/>
              </w:rPr>
            </w:pPr>
            <w:bookmarkStart w:id="168" w:name="100286"/>
            <w:bookmarkEnd w:id="168"/>
            <w:r>
              <w:rPr>
                <w:rFonts w:eastAsia="Times New Roman" w:cs="Times New Roman"/>
                <w:bCs/>
                <w:sz w:val="22"/>
                <w:lang w:eastAsia="ru-RU"/>
              </w:rPr>
              <w:t>8-</w:t>
            </w:r>
            <w:r w:rsidR="009C4881" w:rsidRPr="000855ED">
              <w:rPr>
                <w:rFonts w:eastAsia="Times New Roman" w:cs="Times New Roman"/>
                <w:bCs/>
                <w:sz w:val="22"/>
                <w:lang w:eastAsia="ru-RU"/>
              </w:rPr>
              <w:t>12</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9C4881" w:rsidRPr="000855ED" w:rsidRDefault="004164C0" w:rsidP="00EE7E7F">
            <w:pPr>
              <w:spacing w:after="0"/>
              <w:jc w:val="center"/>
              <w:rPr>
                <w:rFonts w:eastAsia="Times New Roman" w:cs="Times New Roman"/>
                <w:bCs/>
                <w:sz w:val="22"/>
                <w:lang w:eastAsia="ru-RU"/>
              </w:rPr>
            </w:pPr>
            <w:bookmarkStart w:id="169" w:name="100287"/>
            <w:bookmarkEnd w:id="169"/>
            <w:r>
              <w:rPr>
                <w:rFonts w:eastAsia="Times New Roman" w:cs="Times New Roman"/>
                <w:bCs/>
                <w:sz w:val="22"/>
                <w:lang w:eastAsia="ru-RU"/>
              </w:rPr>
              <w:t>8-</w:t>
            </w:r>
            <w:r w:rsidR="009C4881" w:rsidRPr="000855ED">
              <w:rPr>
                <w:rFonts w:eastAsia="Times New Roman" w:cs="Times New Roman"/>
                <w:bCs/>
                <w:sz w:val="22"/>
                <w:lang w:eastAsia="ru-RU"/>
              </w:rPr>
              <w:t>14</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9C4881" w:rsidRPr="000855ED" w:rsidRDefault="004164C0" w:rsidP="00EE7E7F">
            <w:pPr>
              <w:spacing w:after="0"/>
              <w:jc w:val="center"/>
              <w:rPr>
                <w:rFonts w:eastAsia="Times New Roman" w:cs="Times New Roman"/>
                <w:bCs/>
                <w:sz w:val="22"/>
                <w:lang w:eastAsia="ru-RU"/>
              </w:rPr>
            </w:pPr>
            <w:bookmarkStart w:id="170" w:name="100288"/>
            <w:bookmarkEnd w:id="170"/>
            <w:r>
              <w:rPr>
                <w:rFonts w:eastAsia="Times New Roman" w:cs="Times New Roman"/>
                <w:bCs/>
                <w:sz w:val="22"/>
                <w:lang w:eastAsia="ru-RU"/>
              </w:rPr>
              <w:t>14-</w:t>
            </w:r>
            <w:r w:rsidR="009C4881" w:rsidRPr="000855ED">
              <w:rPr>
                <w:rFonts w:eastAsia="Times New Roman" w:cs="Times New Roman"/>
                <w:bCs/>
                <w:sz w:val="22"/>
                <w:lang w:eastAsia="ru-RU"/>
              </w:rPr>
              <w:t>18</w:t>
            </w:r>
          </w:p>
        </w:tc>
      </w:tr>
      <w:tr w:rsidR="004164C0" w:rsidRPr="000855ED" w:rsidTr="00596E2D">
        <w:tc>
          <w:tcPr>
            <w:tcW w:w="526"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9C4881" w:rsidRPr="000855ED" w:rsidRDefault="009C4881" w:rsidP="00EE7E7F">
            <w:pPr>
              <w:spacing w:after="0"/>
              <w:jc w:val="center"/>
              <w:rPr>
                <w:rFonts w:eastAsia="Times New Roman" w:cs="Times New Roman"/>
                <w:bCs/>
                <w:sz w:val="22"/>
                <w:lang w:eastAsia="ru-RU"/>
              </w:rPr>
            </w:pPr>
            <w:bookmarkStart w:id="171" w:name="100289"/>
            <w:bookmarkEnd w:id="171"/>
            <w:r w:rsidRPr="000855ED">
              <w:rPr>
                <w:rFonts w:eastAsia="Times New Roman" w:cs="Times New Roman"/>
                <w:bCs/>
                <w:sz w:val="22"/>
                <w:lang w:eastAsia="ru-RU"/>
              </w:rPr>
              <w:t>4.</w:t>
            </w:r>
          </w:p>
        </w:tc>
        <w:tc>
          <w:tcPr>
            <w:tcW w:w="2983"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9C4881" w:rsidRPr="000855ED" w:rsidRDefault="009C4881" w:rsidP="00EE7E7F">
            <w:pPr>
              <w:spacing w:after="0"/>
              <w:jc w:val="center"/>
              <w:rPr>
                <w:rFonts w:eastAsia="Times New Roman" w:cs="Times New Roman"/>
                <w:bCs/>
                <w:sz w:val="22"/>
                <w:lang w:eastAsia="ru-RU"/>
              </w:rPr>
            </w:pPr>
            <w:bookmarkStart w:id="172" w:name="100290"/>
            <w:bookmarkEnd w:id="172"/>
            <w:r w:rsidRPr="000855ED">
              <w:rPr>
                <w:rFonts w:eastAsia="Times New Roman" w:cs="Times New Roman"/>
                <w:bCs/>
                <w:sz w:val="22"/>
                <w:lang w:eastAsia="ru-RU"/>
              </w:rPr>
              <w:t>Техническая подготовка (%)</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9C4881" w:rsidRPr="000855ED" w:rsidRDefault="004164C0" w:rsidP="00EE7E7F">
            <w:pPr>
              <w:spacing w:after="0"/>
              <w:jc w:val="center"/>
              <w:rPr>
                <w:rFonts w:eastAsia="Times New Roman" w:cs="Times New Roman"/>
                <w:bCs/>
                <w:sz w:val="22"/>
                <w:lang w:eastAsia="ru-RU"/>
              </w:rPr>
            </w:pPr>
            <w:bookmarkStart w:id="173" w:name="100291"/>
            <w:bookmarkEnd w:id="173"/>
            <w:r>
              <w:rPr>
                <w:rFonts w:eastAsia="Times New Roman" w:cs="Times New Roman"/>
                <w:bCs/>
                <w:sz w:val="22"/>
                <w:lang w:eastAsia="ru-RU"/>
              </w:rPr>
              <w:t>15-20</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9C4881" w:rsidRPr="000855ED" w:rsidRDefault="004164C0" w:rsidP="00EE7E7F">
            <w:pPr>
              <w:spacing w:after="0"/>
              <w:jc w:val="center"/>
              <w:rPr>
                <w:rFonts w:eastAsia="Times New Roman" w:cs="Times New Roman"/>
                <w:bCs/>
                <w:sz w:val="22"/>
                <w:lang w:eastAsia="ru-RU"/>
              </w:rPr>
            </w:pPr>
            <w:bookmarkStart w:id="174" w:name="100292"/>
            <w:bookmarkEnd w:id="174"/>
            <w:r>
              <w:rPr>
                <w:rFonts w:eastAsia="Times New Roman" w:cs="Times New Roman"/>
                <w:bCs/>
                <w:sz w:val="22"/>
                <w:lang w:eastAsia="ru-RU"/>
              </w:rPr>
              <w:t>20-30</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9C4881" w:rsidRPr="000855ED" w:rsidRDefault="004164C0" w:rsidP="00EE7E7F">
            <w:pPr>
              <w:spacing w:after="0"/>
              <w:jc w:val="center"/>
              <w:rPr>
                <w:rFonts w:eastAsia="Times New Roman" w:cs="Times New Roman"/>
                <w:bCs/>
                <w:sz w:val="22"/>
                <w:lang w:eastAsia="ru-RU"/>
              </w:rPr>
            </w:pPr>
            <w:bookmarkStart w:id="175" w:name="100293"/>
            <w:bookmarkEnd w:id="175"/>
            <w:r>
              <w:rPr>
                <w:rFonts w:eastAsia="Times New Roman" w:cs="Times New Roman"/>
                <w:bCs/>
                <w:sz w:val="22"/>
                <w:lang w:eastAsia="ru-RU"/>
              </w:rPr>
              <w:t>30-40</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9C4881" w:rsidRPr="000855ED" w:rsidRDefault="004164C0" w:rsidP="00EE7E7F">
            <w:pPr>
              <w:spacing w:after="0"/>
              <w:jc w:val="center"/>
              <w:rPr>
                <w:rFonts w:eastAsia="Times New Roman" w:cs="Times New Roman"/>
                <w:bCs/>
                <w:sz w:val="22"/>
                <w:lang w:eastAsia="ru-RU"/>
              </w:rPr>
            </w:pPr>
            <w:bookmarkStart w:id="176" w:name="100294"/>
            <w:bookmarkEnd w:id="176"/>
            <w:r>
              <w:rPr>
                <w:rFonts w:eastAsia="Times New Roman" w:cs="Times New Roman"/>
                <w:bCs/>
                <w:sz w:val="22"/>
                <w:lang w:eastAsia="ru-RU"/>
              </w:rPr>
              <w:t>35-40</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9C4881" w:rsidRPr="000855ED" w:rsidRDefault="004164C0" w:rsidP="00EE7E7F">
            <w:pPr>
              <w:spacing w:after="0"/>
              <w:jc w:val="center"/>
              <w:rPr>
                <w:rFonts w:eastAsia="Times New Roman" w:cs="Times New Roman"/>
                <w:bCs/>
                <w:sz w:val="22"/>
                <w:lang w:eastAsia="ru-RU"/>
              </w:rPr>
            </w:pPr>
            <w:bookmarkStart w:id="177" w:name="100295"/>
            <w:bookmarkEnd w:id="177"/>
            <w:r>
              <w:rPr>
                <w:rFonts w:eastAsia="Times New Roman" w:cs="Times New Roman"/>
                <w:bCs/>
                <w:sz w:val="22"/>
                <w:lang w:eastAsia="ru-RU"/>
              </w:rPr>
              <w:t>40-45</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9C4881" w:rsidRPr="000855ED" w:rsidRDefault="004164C0" w:rsidP="00EE7E7F">
            <w:pPr>
              <w:spacing w:after="0"/>
              <w:jc w:val="center"/>
              <w:rPr>
                <w:rFonts w:eastAsia="Times New Roman" w:cs="Times New Roman"/>
                <w:bCs/>
                <w:sz w:val="22"/>
                <w:lang w:eastAsia="ru-RU"/>
              </w:rPr>
            </w:pPr>
            <w:bookmarkStart w:id="178" w:name="100296"/>
            <w:bookmarkEnd w:id="178"/>
            <w:r>
              <w:rPr>
                <w:rFonts w:eastAsia="Times New Roman" w:cs="Times New Roman"/>
                <w:bCs/>
                <w:sz w:val="22"/>
                <w:lang w:eastAsia="ru-RU"/>
              </w:rPr>
              <w:t>45-50</w:t>
            </w:r>
          </w:p>
        </w:tc>
      </w:tr>
      <w:tr w:rsidR="004164C0" w:rsidRPr="000855ED" w:rsidTr="00596E2D">
        <w:tc>
          <w:tcPr>
            <w:tcW w:w="526"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9C4881" w:rsidRPr="000855ED" w:rsidRDefault="009C4881" w:rsidP="00EE7E7F">
            <w:pPr>
              <w:spacing w:after="0"/>
              <w:jc w:val="center"/>
              <w:rPr>
                <w:rFonts w:eastAsia="Times New Roman" w:cs="Times New Roman"/>
                <w:bCs/>
                <w:sz w:val="22"/>
                <w:lang w:eastAsia="ru-RU"/>
              </w:rPr>
            </w:pPr>
            <w:bookmarkStart w:id="179" w:name="100297"/>
            <w:bookmarkEnd w:id="179"/>
            <w:r w:rsidRPr="000855ED">
              <w:rPr>
                <w:rFonts w:eastAsia="Times New Roman" w:cs="Times New Roman"/>
                <w:bCs/>
                <w:sz w:val="22"/>
                <w:lang w:eastAsia="ru-RU"/>
              </w:rPr>
              <w:t>5.</w:t>
            </w:r>
          </w:p>
        </w:tc>
        <w:tc>
          <w:tcPr>
            <w:tcW w:w="2983"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9C4881" w:rsidRPr="000855ED" w:rsidRDefault="009C4881" w:rsidP="00596E2D">
            <w:pPr>
              <w:spacing w:after="0"/>
              <w:jc w:val="center"/>
              <w:rPr>
                <w:rFonts w:eastAsia="Times New Roman" w:cs="Times New Roman"/>
                <w:bCs/>
                <w:sz w:val="22"/>
                <w:lang w:eastAsia="ru-RU"/>
              </w:rPr>
            </w:pPr>
            <w:bookmarkStart w:id="180" w:name="100298"/>
            <w:bookmarkEnd w:id="180"/>
            <w:r w:rsidRPr="000855ED">
              <w:rPr>
                <w:rFonts w:eastAsia="Times New Roman" w:cs="Times New Roman"/>
                <w:bCs/>
                <w:sz w:val="22"/>
                <w:lang w:eastAsia="ru-RU"/>
              </w:rPr>
              <w:t>Тактическая, теоретическая, психологическая подготовка (%)</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9C4881" w:rsidRPr="000855ED" w:rsidRDefault="004164C0" w:rsidP="00EE7E7F">
            <w:pPr>
              <w:spacing w:after="0"/>
              <w:jc w:val="center"/>
              <w:rPr>
                <w:rFonts w:eastAsia="Times New Roman" w:cs="Times New Roman"/>
                <w:bCs/>
                <w:sz w:val="22"/>
                <w:lang w:eastAsia="ru-RU"/>
              </w:rPr>
            </w:pPr>
            <w:bookmarkStart w:id="181" w:name="100299"/>
            <w:bookmarkEnd w:id="181"/>
            <w:r>
              <w:rPr>
                <w:rFonts w:eastAsia="Times New Roman" w:cs="Times New Roman"/>
                <w:bCs/>
                <w:sz w:val="22"/>
                <w:lang w:eastAsia="ru-RU"/>
              </w:rPr>
              <w:t>15-</w:t>
            </w:r>
            <w:r w:rsidR="009C4881" w:rsidRPr="000855ED">
              <w:rPr>
                <w:rFonts w:eastAsia="Times New Roman" w:cs="Times New Roman"/>
                <w:bCs/>
                <w:sz w:val="22"/>
                <w:lang w:eastAsia="ru-RU"/>
              </w:rPr>
              <w:t>20</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9C4881" w:rsidRPr="000855ED" w:rsidRDefault="004164C0" w:rsidP="00EE7E7F">
            <w:pPr>
              <w:spacing w:after="0"/>
              <w:jc w:val="center"/>
              <w:rPr>
                <w:rFonts w:eastAsia="Times New Roman" w:cs="Times New Roman"/>
                <w:bCs/>
                <w:sz w:val="22"/>
                <w:lang w:eastAsia="ru-RU"/>
              </w:rPr>
            </w:pPr>
            <w:bookmarkStart w:id="182" w:name="100300"/>
            <w:bookmarkEnd w:id="182"/>
            <w:r>
              <w:rPr>
                <w:rFonts w:eastAsia="Times New Roman" w:cs="Times New Roman"/>
                <w:bCs/>
                <w:sz w:val="22"/>
                <w:lang w:eastAsia="ru-RU"/>
              </w:rPr>
              <w:t>15-</w:t>
            </w:r>
            <w:r w:rsidR="009C4881" w:rsidRPr="000855ED">
              <w:rPr>
                <w:rFonts w:eastAsia="Times New Roman" w:cs="Times New Roman"/>
                <w:bCs/>
                <w:sz w:val="22"/>
                <w:lang w:eastAsia="ru-RU"/>
              </w:rPr>
              <w:t>20</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9C4881" w:rsidRPr="000855ED" w:rsidRDefault="004164C0" w:rsidP="00EE7E7F">
            <w:pPr>
              <w:spacing w:after="0"/>
              <w:jc w:val="center"/>
              <w:rPr>
                <w:rFonts w:eastAsia="Times New Roman" w:cs="Times New Roman"/>
                <w:bCs/>
                <w:sz w:val="22"/>
                <w:lang w:eastAsia="ru-RU"/>
              </w:rPr>
            </w:pPr>
            <w:bookmarkStart w:id="183" w:name="100301"/>
            <w:bookmarkEnd w:id="183"/>
            <w:r>
              <w:rPr>
                <w:rFonts w:eastAsia="Times New Roman" w:cs="Times New Roman"/>
                <w:bCs/>
                <w:sz w:val="22"/>
                <w:lang w:eastAsia="ru-RU"/>
              </w:rPr>
              <w:t>5-8</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9C4881" w:rsidRPr="000855ED" w:rsidRDefault="004164C0" w:rsidP="00EE7E7F">
            <w:pPr>
              <w:spacing w:after="0"/>
              <w:jc w:val="center"/>
              <w:rPr>
                <w:rFonts w:eastAsia="Times New Roman" w:cs="Times New Roman"/>
                <w:bCs/>
                <w:sz w:val="22"/>
                <w:lang w:eastAsia="ru-RU"/>
              </w:rPr>
            </w:pPr>
            <w:bookmarkStart w:id="184" w:name="100302"/>
            <w:bookmarkEnd w:id="184"/>
            <w:r>
              <w:rPr>
                <w:rFonts w:eastAsia="Times New Roman" w:cs="Times New Roman"/>
                <w:bCs/>
                <w:sz w:val="22"/>
                <w:lang w:eastAsia="ru-RU"/>
              </w:rPr>
              <w:t>7-9</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9C4881" w:rsidRPr="000855ED" w:rsidRDefault="004164C0" w:rsidP="00EE7E7F">
            <w:pPr>
              <w:spacing w:after="0"/>
              <w:jc w:val="center"/>
              <w:rPr>
                <w:rFonts w:eastAsia="Times New Roman" w:cs="Times New Roman"/>
                <w:bCs/>
                <w:sz w:val="22"/>
                <w:lang w:eastAsia="ru-RU"/>
              </w:rPr>
            </w:pPr>
            <w:bookmarkStart w:id="185" w:name="100303"/>
            <w:bookmarkEnd w:id="185"/>
            <w:r>
              <w:rPr>
                <w:rFonts w:eastAsia="Times New Roman" w:cs="Times New Roman"/>
                <w:bCs/>
                <w:sz w:val="22"/>
                <w:lang w:eastAsia="ru-RU"/>
              </w:rPr>
              <w:t>7-10</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9C4881" w:rsidRPr="000855ED" w:rsidRDefault="004164C0" w:rsidP="00EE7E7F">
            <w:pPr>
              <w:spacing w:after="0"/>
              <w:jc w:val="center"/>
              <w:rPr>
                <w:rFonts w:eastAsia="Times New Roman" w:cs="Times New Roman"/>
                <w:bCs/>
                <w:sz w:val="22"/>
                <w:lang w:eastAsia="ru-RU"/>
              </w:rPr>
            </w:pPr>
            <w:bookmarkStart w:id="186" w:name="100304"/>
            <w:bookmarkEnd w:id="186"/>
            <w:r>
              <w:rPr>
                <w:rFonts w:eastAsia="Times New Roman" w:cs="Times New Roman"/>
                <w:bCs/>
                <w:sz w:val="22"/>
                <w:lang w:eastAsia="ru-RU"/>
              </w:rPr>
              <w:t>7-10</w:t>
            </w:r>
          </w:p>
        </w:tc>
      </w:tr>
      <w:tr w:rsidR="004164C0" w:rsidRPr="000855ED" w:rsidTr="00596E2D">
        <w:tc>
          <w:tcPr>
            <w:tcW w:w="526"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9C4881" w:rsidRPr="000855ED" w:rsidRDefault="009C4881" w:rsidP="00EE7E7F">
            <w:pPr>
              <w:spacing w:after="0"/>
              <w:jc w:val="center"/>
              <w:rPr>
                <w:rFonts w:eastAsia="Times New Roman" w:cs="Times New Roman"/>
                <w:bCs/>
                <w:sz w:val="22"/>
                <w:lang w:eastAsia="ru-RU"/>
              </w:rPr>
            </w:pPr>
            <w:bookmarkStart w:id="187" w:name="100305"/>
            <w:bookmarkEnd w:id="187"/>
            <w:r w:rsidRPr="000855ED">
              <w:rPr>
                <w:rFonts w:eastAsia="Times New Roman" w:cs="Times New Roman"/>
                <w:bCs/>
                <w:sz w:val="22"/>
                <w:lang w:eastAsia="ru-RU"/>
              </w:rPr>
              <w:t>6.</w:t>
            </w:r>
          </w:p>
        </w:tc>
        <w:tc>
          <w:tcPr>
            <w:tcW w:w="2983"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9C4881" w:rsidRPr="000855ED" w:rsidRDefault="009C4881" w:rsidP="00EE7E7F">
            <w:pPr>
              <w:spacing w:after="0"/>
              <w:jc w:val="center"/>
              <w:rPr>
                <w:rFonts w:eastAsia="Times New Roman" w:cs="Times New Roman"/>
                <w:bCs/>
                <w:sz w:val="22"/>
                <w:lang w:eastAsia="ru-RU"/>
              </w:rPr>
            </w:pPr>
            <w:bookmarkStart w:id="188" w:name="100306"/>
            <w:bookmarkEnd w:id="188"/>
            <w:r w:rsidRPr="000855ED">
              <w:rPr>
                <w:rFonts w:eastAsia="Times New Roman" w:cs="Times New Roman"/>
                <w:bCs/>
                <w:sz w:val="22"/>
                <w:lang w:eastAsia="ru-RU"/>
              </w:rPr>
              <w:t>Инструкторская и судейская практика (%)</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9C4881" w:rsidRPr="000855ED" w:rsidRDefault="009C4881" w:rsidP="00EE7E7F">
            <w:pPr>
              <w:spacing w:after="0"/>
              <w:jc w:val="center"/>
              <w:rPr>
                <w:rFonts w:eastAsia="Times New Roman" w:cs="Times New Roman"/>
                <w:bCs/>
                <w:sz w:val="22"/>
                <w:lang w:eastAsia="ru-RU"/>
              </w:rPr>
            </w:pPr>
            <w:bookmarkStart w:id="189" w:name="100307"/>
            <w:bookmarkEnd w:id="189"/>
            <w:r w:rsidRPr="000855ED">
              <w:rPr>
                <w:rFonts w:eastAsia="Times New Roman" w:cs="Times New Roman"/>
                <w:bCs/>
                <w:sz w:val="22"/>
                <w:lang w:eastAsia="ru-RU"/>
              </w:rPr>
              <w:t>-</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9C4881" w:rsidRPr="000855ED" w:rsidRDefault="009C4881" w:rsidP="00EE7E7F">
            <w:pPr>
              <w:spacing w:after="0"/>
              <w:jc w:val="center"/>
              <w:rPr>
                <w:rFonts w:eastAsia="Times New Roman" w:cs="Times New Roman"/>
                <w:bCs/>
                <w:sz w:val="22"/>
                <w:lang w:eastAsia="ru-RU"/>
              </w:rPr>
            </w:pPr>
            <w:bookmarkStart w:id="190" w:name="100308"/>
            <w:bookmarkEnd w:id="190"/>
            <w:r w:rsidRPr="000855ED">
              <w:rPr>
                <w:rFonts w:eastAsia="Times New Roman" w:cs="Times New Roman"/>
                <w:bCs/>
                <w:sz w:val="22"/>
                <w:lang w:eastAsia="ru-RU"/>
              </w:rPr>
              <w:t>-</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9C4881" w:rsidRPr="000855ED" w:rsidRDefault="004164C0" w:rsidP="00EE7E7F">
            <w:pPr>
              <w:spacing w:after="0"/>
              <w:jc w:val="center"/>
              <w:rPr>
                <w:rFonts w:eastAsia="Times New Roman" w:cs="Times New Roman"/>
                <w:bCs/>
                <w:sz w:val="22"/>
                <w:lang w:eastAsia="ru-RU"/>
              </w:rPr>
            </w:pPr>
            <w:bookmarkStart w:id="191" w:name="100309"/>
            <w:bookmarkEnd w:id="191"/>
            <w:r>
              <w:rPr>
                <w:rFonts w:eastAsia="Times New Roman" w:cs="Times New Roman"/>
                <w:bCs/>
                <w:sz w:val="22"/>
                <w:lang w:eastAsia="ru-RU"/>
              </w:rPr>
              <w:t>1-2</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9C4881" w:rsidRPr="000855ED" w:rsidRDefault="004164C0" w:rsidP="00EE7E7F">
            <w:pPr>
              <w:spacing w:after="0"/>
              <w:jc w:val="center"/>
              <w:rPr>
                <w:rFonts w:eastAsia="Times New Roman" w:cs="Times New Roman"/>
                <w:bCs/>
                <w:sz w:val="22"/>
                <w:lang w:eastAsia="ru-RU"/>
              </w:rPr>
            </w:pPr>
            <w:bookmarkStart w:id="192" w:name="100310"/>
            <w:bookmarkEnd w:id="192"/>
            <w:r>
              <w:rPr>
                <w:rFonts w:eastAsia="Times New Roman" w:cs="Times New Roman"/>
                <w:bCs/>
                <w:sz w:val="22"/>
                <w:lang w:eastAsia="ru-RU"/>
              </w:rPr>
              <w:t>2-4</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9C4881" w:rsidRPr="000855ED" w:rsidRDefault="004164C0" w:rsidP="00EE7E7F">
            <w:pPr>
              <w:spacing w:after="0"/>
              <w:jc w:val="center"/>
              <w:rPr>
                <w:rFonts w:eastAsia="Times New Roman" w:cs="Times New Roman"/>
                <w:bCs/>
                <w:sz w:val="22"/>
                <w:lang w:eastAsia="ru-RU"/>
              </w:rPr>
            </w:pPr>
            <w:bookmarkStart w:id="193" w:name="100311"/>
            <w:bookmarkEnd w:id="193"/>
            <w:r>
              <w:rPr>
                <w:rFonts w:eastAsia="Times New Roman" w:cs="Times New Roman"/>
                <w:bCs/>
                <w:sz w:val="22"/>
                <w:lang w:eastAsia="ru-RU"/>
              </w:rPr>
              <w:t>2-4</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9C4881" w:rsidRPr="000855ED" w:rsidRDefault="004164C0" w:rsidP="00EE7E7F">
            <w:pPr>
              <w:spacing w:after="0"/>
              <w:jc w:val="center"/>
              <w:rPr>
                <w:rFonts w:eastAsia="Times New Roman" w:cs="Times New Roman"/>
                <w:bCs/>
                <w:sz w:val="22"/>
                <w:lang w:eastAsia="ru-RU"/>
              </w:rPr>
            </w:pPr>
            <w:bookmarkStart w:id="194" w:name="100312"/>
            <w:bookmarkEnd w:id="194"/>
            <w:r>
              <w:rPr>
                <w:rFonts w:eastAsia="Times New Roman" w:cs="Times New Roman"/>
                <w:bCs/>
                <w:sz w:val="22"/>
                <w:lang w:eastAsia="ru-RU"/>
              </w:rPr>
              <w:t>3-5</w:t>
            </w:r>
          </w:p>
        </w:tc>
      </w:tr>
      <w:tr w:rsidR="004164C0" w:rsidRPr="000855ED" w:rsidTr="00596E2D">
        <w:trPr>
          <w:trHeight w:val="1182"/>
        </w:trPr>
        <w:tc>
          <w:tcPr>
            <w:tcW w:w="526"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9C4881" w:rsidRPr="000855ED" w:rsidRDefault="009C4881" w:rsidP="00EE7E7F">
            <w:pPr>
              <w:spacing w:after="0"/>
              <w:jc w:val="center"/>
              <w:rPr>
                <w:rFonts w:eastAsia="Times New Roman" w:cs="Times New Roman"/>
                <w:bCs/>
                <w:sz w:val="22"/>
                <w:lang w:eastAsia="ru-RU"/>
              </w:rPr>
            </w:pPr>
            <w:bookmarkStart w:id="195" w:name="100313"/>
            <w:bookmarkEnd w:id="195"/>
            <w:r w:rsidRPr="000855ED">
              <w:rPr>
                <w:rFonts w:eastAsia="Times New Roman" w:cs="Times New Roman"/>
                <w:bCs/>
                <w:sz w:val="22"/>
                <w:lang w:eastAsia="ru-RU"/>
              </w:rPr>
              <w:lastRenderedPageBreak/>
              <w:t>7.</w:t>
            </w:r>
          </w:p>
        </w:tc>
        <w:tc>
          <w:tcPr>
            <w:tcW w:w="2983"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9C4881" w:rsidRPr="000855ED" w:rsidRDefault="009C4881" w:rsidP="00EE7E7F">
            <w:pPr>
              <w:spacing w:after="0"/>
              <w:jc w:val="center"/>
              <w:rPr>
                <w:rFonts w:eastAsia="Times New Roman" w:cs="Times New Roman"/>
                <w:bCs/>
                <w:sz w:val="22"/>
                <w:lang w:eastAsia="ru-RU"/>
              </w:rPr>
            </w:pPr>
            <w:bookmarkStart w:id="196" w:name="100314"/>
            <w:bookmarkEnd w:id="196"/>
            <w:r w:rsidRPr="000855ED">
              <w:rPr>
                <w:rFonts w:eastAsia="Times New Roman" w:cs="Times New Roman"/>
                <w:bCs/>
                <w:sz w:val="22"/>
                <w:lang w:eastAsia="ru-RU"/>
              </w:rPr>
              <w:t>Медицинские, медико-биологические, восстановительные мероприятия, тестирование и контроль (%)</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9C4881" w:rsidRPr="000855ED" w:rsidRDefault="004164C0" w:rsidP="00EE7E7F">
            <w:pPr>
              <w:spacing w:after="0"/>
              <w:jc w:val="center"/>
              <w:rPr>
                <w:rFonts w:eastAsia="Times New Roman" w:cs="Times New Roman"/>
                <w:bCs/>
                <w:sz w:val="22"/>
                <w:lang w:eastAsia="ru-RU"/>
              </w:rPr>
            </w:pPr>
            <w:bookmarkStart w:id="197" w:name="100315"/>
            <w:bookmarkEnd w:id="197"/>
            <w:r>
              <w:rPr>
                <w:rFonts w:eastAsia="Times New Roman" w:cs="Times New Roman"/>
                <w:bCs/>
                <w:sz w:val="22"/>
                <w:lang w:eastAsia="ru-RU"/>
              </w:rPr>
              <w:t>1-</w:t>
            </w:r>
            <w:r w:rsidR="009C4881" w:rsidRPr="000855ED">
              <w:rPr>
                <w:rFonts w:eastAsia="Times New Roman" w:cs="Times New Roman"/>
                <w:bCs/>
                <w:sz w:val="22"/>
                <w:lang w:eastAsia="ru-RU"/>
              </w:rPr>
              <w:t>3</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9C4881" w:rsidRPr="000855ED" w:rsidRDefault="004164C0" w:rsidP="00EE7E7F">
            <w:pPr>
              <w:spacing w:after="0"/>
              <w:jc w:val="center"/>
              <w:rPr>
                <w:rFonts w:eastAsia="Times New Roman" w:cs="Times New Roman"/>
                <w:bCs/>
                <w:sz w:val="22"/>
                <w:lang w:eastAsia="ru-RU"/>
              </w:rPr>
            </w:pPr>
            <w:bookmarkStart w:id="198" w:name="100316"/>
            <w:bookmarkEnd w:id="198"/>
            <w:r>
              <w:rPr>
                <w:rFonts w:eastAsia="Times New Roman" w:cs="Times New Roman"/>
                <w:bCs/>
                <w:sz w:val="22"/>
                <w:lang w:eastAsia="ru-RU"/>
              </w:rPr>
              <w:t>1-</w:t>
            </w:r>
            <w:r w:rsidR="009C4881" w:rsidRPr="000855ED">
              <w:rPr>
                <w:rFonts w:eastAsia="Times New Roman" w:cs="Times New Roman"/>
                <w:bCs/>
                <w:sz w:val="22"/>
                <w:lang w:eastAsia="ru-RU"/>
              </w:rPr>
              <w:t>3</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9C4881" w:rsidRPr="000855ED" w:rsidRDefault="004164C0" w:rsidP="00EE7E7F">
            <w:pPr>
              <w:spacing w:after="0"/>
              <w:jc w:val="center"/>
              <w:rPr>
                <w:rFonts w:eastAsia="Times New Roman" w:cs="Times New Roman"/>
                <w:bCs/>
                <w:sz w:val="22"/>
                <w:lang w:eastAsia="ru-RU"/>
              </w:rPr>
            </w:pPr>
            <w:bookmarkStart w:id="199" w:name="100317"/>
            <w:bookmarkEnd w:id="199"/>
            <w:r>
              <w:rPr>
                <w:rFonts w:eastAsia="Times New Roman" w:cs="Times New Roman"/>
                <w:bCs/>
                <w:sz w:val="22"/>
                <w:lang w:eastAsia="ru-RU"/>
              </w:rPr>
              <w:t>2-</w:t>
            </w:r>
            <w:r w:rsidR="009C4881" w:rsidRPr="000855ED">
              <w:rPr>
                <w:rFonts w:eastAsia="Times New Roman" w:cs="Times New Roman"/>
                <w:bCs/>
                <w:sz w:val="22"/>
                <w:lang w:eastAsia="ru-RU"/>
              </w:rPr>
              <w:t>4</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9C4881" w:rsidRPr="000855ED" w:rsidRDefault="004164C0" w:rsidP="00EE7E7F">
            <w:pPr>
              <w:spacing w:after="0"/>
              <w:jc w:val="center"/>
              <w:rPr>
                <w:rFonts w:eastAsia="Times New Roman" w:cs="Times New Roman"/>
                <w:bCs/>
                <w:sz w:val="22"/>
                <w:lang w:eastAsia="ru-RU"/>
              </w:rPr>
            </w:pPr>
            <w:bookmarkStart w:id="200" w:name="100318"/>
            <w:bookmarkEnd w:id="200"/>
            <w:r>
              <w:rPr>
                <w:rFonts w:eastAsia="Times New Roman" w:cs="Times New Roman"/>
                <w:bCs/>
                <w:sz w:val="22"/>
                <w:lang w:eastAsia="ru-RU"/>
              </w:rPr>
              <w:t>2-</w:t>
            </w:r>
            <w:r w:rsidR="009C4881" w:rsidRPr="000855ED">
              <w:rPr>
                <w:rFonts w:eastAsia="Times New Roman" w:cs="Times New Roman"/>
                <w:bCs/>
                <w:sz w:val="22"/>
                <w:lang w:eastAsia="ru-RU"/>
              </w:rPr>
              <w:t>4</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9C4881" w:rsidRPr="000855ED" w:rsidRDefault="004164C0" w:rsidP="00EE7E7F">
            <w:pPr>
              <w:spacing w:after="0"/>
              <w:jc w:val="center"/>
              <w:rPr>
                <w:rFonts w:eastAsia="Times New Roman" w:cs="Times New Roman"/>
                <w:bCs/>
                <w:sz w:val="22"/>
                <w:lang w:eastAsia="ru-RU"/>
              </w:rPr>
            </w:pPr>
            <w:bookmarkStart w:id="201" w:name="100319"/>
            <w:bookmarkEnd w:id="201"/>
            <w:r>
              <w:rPr>
                <w:rFonts w:eastAsia="Times New Roman" w:cs="Times New Roman"/>
                <w:bCs/>
                <w:sz w:val="22"/>
                <w:lang w:eastAsia="ru-RU"/>
              </w:rPr>
              <w:t>4-</w:t>
            </w:r>
            <w:r w:rsidR="009C4881" w:rsidRPr="000855ED">
              <w:rPr>
                <w:rFonts w:eastAsia="Times New Roman" w:cs="Times New Roman"/>
                <w:bCs/>
                <w:sz w:val="22"/>
                <w:lang w:eastAsia="ru-RU"/>
              </w:rPr>
              <w:t>6</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9C4881" w:rsidRPr="000855ED" w:rsidRDefault="004164C0" w:rsidP="00EE7E7F">
            <w:pPr>
              <w:spacing w:after="0"/>
              <w:jc w:val="center"/>
              <w:rPr>
                <w:rFonts w:eastAsia="Times New Roman" w:cs="Times New Roman"/>
                <w:bCs/>
                <w:sz w:val="22"/>
                <w:lang w:eastAsia="ru-RU"/>
              </w:rPr>
            </w:pPr>
            <w:bookmarkStart w:id="202" w:name="100320"/>
            <w:bookmarkEnd w:id="202"/>
            <w:r>
              <w:rPr>
                <w:rFonts w:eastAsia="Times New Roman" w:cs="Times New Roman"/>
                <w:bCs/>
                <w:sz w:val="22"/>
                <w:lang w:eastAsia="ru-RU"/>
              </w:rPr>
              <w:t>6-</w:t>
            </w:r>
            <w:r w:rsidR="009C4881" w:rsidRPr="000855ED">
              <w:rPr>
                <w:rFonts w:eastAsia="Times New Roman" w:cs="Times New Roman"/>
                <w:bCs/>
                <w:sz w:val="22"/>
                <w:lang w:eastAsia="ru-RU"/>
              </w:rPr>
              <w:t>8</w:t>
            </w:r>
          </w:p>
        </w:tc>
      </w:tr>
    </w:tbl>
    <w:p w:rsidR="003D14ED" w:rsidRPr="00E60059" w:rsidRDefault="00A02EA8" w:rsidP="00D12A39">
      <w:pPr>
        <w:pStyle w:val="a8"/>
        <w:shd w:val="clear" w:color="auto" w:fill="FFFFFF"/>
        <w:spacing w:before="0" w:beforeAutospacing="0" w:after="255" w:afterAutospacing="0" w:line="270" w:lineRule="atLeast"/>
        <w:ind w:firstLine="426"/>
        <w:jc w:val="center"/>
        <w:rPr>
          <w:b/>
        </w:rPr>
      </w:pPr>
      <w:r w:rsidRPr="00E60059">
        <w:rPr>
          <w:b/>
        </w:rPr>
        <w:t>1</w:t>
      </w:r>
      <w:r w:rsidR="00861AC9" w:rsidRPr="00E60059">
        <w:rPr>
          <w:b/>
        </w:rPr>
        <w:t>.</w:t>
      </w:r>
      <w:r w:rsidR="00D12A39" w:rsidRPr="00E60059">
        <w:rPr>
          <w:b/>
        </w:rPr>
        <w:t>7</w:t>
      </w:r>
      <w:r w:rsidR="0035695A" w:rsidRPr="00E60059">
        <w:rPr>
          <w:b/>
        </w:rPr>
        <w:t>. Календарный план воспитательной работы</w:t>
      </w:r>
    </w:p>
    <w:p w:rsidR="008B4FF5" w:rsidRPr="008B4FF5" w:rsidRDefault="008B4FF5" w:rsidP="008D466D">
      <w:pPr>
        <w:pStyle w:val="a8"/>
        <w:shd w:val="clear" w:color="auto" w:fill="FFFFFF"/>
        <w:spacing w:before="0" w:beforeAutospacing="0" w:after="0" w:afterAutospacing="0"/>
        <w:ind w:firstLine="426"/>
        <w:jc w:val="both"/>
        <w:rPr>
          <w:color w:val="000000"/>
        </w:rPr>
      </w:pPr>
      <w:r w:rsidRPr="00F45288">
        <w:rPr>
          <w:bCs/>
          <w:color w:val="000000"/>
        </w:rPr>
        <w:t>Главной задачей</w:t>
      </w:r>
      <w:r w:rsidRPr="008B4FF5">
        <w:rPr>
          <w:color w:val="000000"/>
        </w:rPr>
        <w:t> в занятиях с юными спортсменами является воспитание высоких моральных качеств, преданности родине, чувства коллективизма, дисциплинированности и трудолюбия.</w:t>
      </w:r>
    </w:p>
    <w:p w:rsidR="008B4FF5" w:rsidRPr="008B4FF5" w:rsidRDefault="008B4FF5" w:rsidP="008D466D">
      <w:pPr>
        <w:pStyle w:val="a8"/>
        <w:shd w:val="clear" w:color="auto" w:fill="FFFFFF"/>
        <w:spacing w:before="0" w:beforeAutospacing="0" w:after="0" w:afterAutospacing="0"/>
        <w:ind w:firstLine="426"/>
        <w:jc w:val="both"/>
        <w:rPr>
          <w:color w:val="000000"/>
        </w:rPr>
      </w:pPr>
      <w:r w:rsidRPr="008B4FF5">
        <w:rPr>
          <w:color w:val="000000"/>
        </w:rPr>
        <w:t>Центральной фигурой во всей воспитательной работе является тренер-педагог, который не ограничивает воспитательные функции лишь руководством поведением спортсмена во время тренировочных занятий и соревнований. Успешность зависит от умения сочетать задачи спортивной подготовки и общего воспитания.</w:t>
      </w:r>
      <w:r w:rsidRPr="008B4FF5">
        <w:rPr>
          <w:b/>
          <w:bCs/>
          <w:color w:val="000000"/>
        </w:rPr>
        <w:t xml:space="preserve"> </w:t>
      </w:r>
      <w:r w:rsidRPr="008B4FF5">
        <w:rPr>
          <w:bCs/>
          <w:color w:val="000000"/>
        </w:rPr>
        <w:t>Воспитание спортивного трудолюбия</w:t>
      </w:r>
      <w:r w:rsidRPr="008B4FF5">
        <w:rPr>
          <w:color w:val="000000"/>
        </w:rPr>
        <w:t>: воспитание способности преодолевать специфические трудности, прежде всего систематическим исполнением тренировочных заданий, связанных с возрастающими нагрузками методом убеждения.</w:t>
      </w:r>
    </w:p>
    <w:p w:rsidR="008B4FF5" w:rsidRPr="008B4FF5" w:rsidRDefault="008B4FF5" w:rsidP="008D466D">
      <w:pPr>
        <w:pStyle w:val="a8"/>
        <w:shd w:val="clear" w:color="auto" w:fill="FFFFFF"/>
        <w:spacing w:before="0" w:beforeAutospacing="0" w:after="0" w:afterAutospacing="0"/>
        <w:ind w:firstLine="426"/>
        <w:jc w:val="both"/>
        <w:rPr>
          <w:color w:val="000000"/>
        </w:rPr>
      </w:pPr>
      <w:r w:rsidRPr="00CF291F">
        <w:rPr>
          <w:b/>
          <w:bCs/>
          <w:color w:val="000000"/>
        </w:rPr>
        <w:t>Интеллектуальное воспитание</w:t>
      </w:r>
      <w:r w:rsidRPr="008B4FF5">
        <w:rPr>
          <w:color w:val="000000"/>
        </w:rPr>
        <w:t>: основные задачи – овладение учащимися специальными в области спортивной тренировки, гигиены и других дисциплин, а также решение задач ощутимого двигательного и интеллектуального совершенствования. Обеспечение преимущественной направленности обучения вольной борьбе.</w:t>
      </w:r>
    </w:p>
    <w:p w:rsidR="008B4FF5" w:rsidRPr="008B4FF5" w:rsidRDefault="008B4FF5" w:rsidP="008D466D">
      <w:pPr>
        <w:pStyle w:val="a8"/>
        <w:shd w:val="clear" w:color="auto" w:fill="FFFFFF"/>
        <w:spacing w:before="0" w:beforeAutospacing="0" w:after="0" w:afterAutospacing="0"/>
        <w:ind w:firstLine="426"/>
        <w:jc w:val="both"/>
        <w:rPr>
          <w:color w:val="000000"/>
        </w:rPr>
      </w:pPr>
      <w:r w:rsidRPr="00CF291F">
        <w:rPr>
          <w:b/>
          <w:bCs/>
          <w:color w:val="000000"/>
        </w:rPr>
        <w:t>Нравственное воспитание</w:t>
      </w:r>
      <w:r w:rsidRPr="008B4FF5">
        <w:rPr>
          <w:color w:val="000000"/>
        </w:rPr>
        <w:t>: ведущее место принадлежит </w:t>
      </w:r>
      <w:r w:rsidRPr="008B4FF5">
        <w:rPr>
          <w:bCs/>
          <w:color w:val="000000"/>
        </w:rPr>
        <w:t>методам обучения</w:t>
      </w:r>
      <w:r w:rsidRPr="008B4FF5">
        <w:rPr>
          <w:color w:val="000000"/>
        </w:rPr>
        <w:t>. Убеждение доказательное, для чего подбираются аналогии, сравнения, примеры, ссылки на конкретные данные, на опыт самого воспитанника. </w:t>
      </w:r>
      <w:r w:rsidRPr="008B4FF5">
        <w:rPr>
          <w:bCs/>
          <w:color w:val="000000"/>
        </w:rPr>
        <w:t>Метод поощрения</w:t>
      </w:r>
      <w:r w:rsidRPr="008B4FF5">
        <w:rPr>
          <w:color w:val="000000"/>
        </w:rPr>
        <w:t> – выражение положительной оценки его действий и поступков в виде одобрения, похвалы, благодарности тренера и коллектива с учетом требований и действительных заслуг спортсмена. </w:t>
      </w:r>
      <w:r w:rsidRPr="008B4FF5">
        <w:rPr>
          <w:bCs/>
          <w:color w:val="000000"/>
        </w:rPr>
        <w:t>Метод наказания</w:t>
      </w:r>
      <w:r w:rsidRPr="008B4FF5">
        <w:rPr>
          <w:color w:val="000000"/>
        </w:rPr>
        <w:t> – выраженное в осуждении, отрицательной оценке поступков и действий юного спортсмена используется в следующих видах: замечания, устный выговор, выговор в приказе, разбор поступка в спортивном коллективе, отстранение от занятий, от соревнований.</w:t>
      </w:r>
    </w:p>
    <w:p w:rsidR="008B4FF5" w:rsidRPr="008B4FF5" w:rsidRDefault="008B4FF5" w:rsidP="008D466D">
      <w:pPr>
        <w:pStyle w:val="a8"/>
        <w:shd w:val="clear" w:color="auto" w:fill="FFFFFF"/>
        <w:spacing w:before="0" w:beforeAutospacing="0" w:after="0" w:afterAutospacing="0"/>
        <w:ind w:firstLine="426"/>
        <w:jc w:val="both"/>
        <w:rPr>
          <w:color w:val="000000"/>
        </w:rPr>
      </w:pPr>
      <w:r w:rsidRPr="008B4FF5">
        <w:rPr>
          <w:color w:val="000000"/>
        </w:rPr>
        <w:t>При решении задач по сплочению коллектива и воспитания чувства коллективизма используется выпуск стендов, зачет, проведение походов.</w:t>
      </w:r>
    </w:p>
    <w:p w:rsidR="008B4FF5" w:rsidRPr="008B4FF5" w:rsidRDefault="008B4FF5" w:rsidP="008D466D">
      <w:pPr>
        <w:pStyle w:val="a8"/>
        <w:shd w:val="clear" w:color="auto" w:fill="FFFFFF"/>
        <w:spacing w:before="0" w:beforeAutospacing="0" w:after="0" w:afterAutospacing="0"/>
        <w:ind w:firstLine="426"/>
        <w:jc w:val="both"/>
        <w:rPr>
          <w:color w:val="000000"/>
        </w:rPr>
      </w:pPr>
      <w:r w:rsidRPr="00CF291F">
        <w:rPr>
          <w:b/>
          <w:bCs/>
          <w:color w:val="000000"/>
        </w:rPr>
        <w:t>Воспитание волевых качеств</w:t>
      </w:r>
      <w:r w:rsidRPr="008B4FF5">
        <w:rPr>
          <w:color w:val="000000"/>
        </w:rPr>
        <w:t> достигаются в процессе сознательного преодоления трудностей объективного и субъективного характера. Основным методом воспитания волевых качеств является метод постепенного усложнения задач. Систематические занятия и выступления спортсменов в соревнованиях являются эффективными средствами воспитания.</w:t>
      </w:r>
    </w:p>
    <w:p w:rsidR="008B4FF5" w:rsidRPr="008B4FF5" w:rsidRDefault="008B4FF5" w:rsidP="008D466D">
      <w:pPr>
        <w:pStyle w:val="a8"/>
        <w:shd w:val="clear" w:color="auto" w:fill="FFFFFF"/>
        <w:spacing w:before="0" w:beforeAutospacing="0" w:after="0" w:afterAutospacing="0"/>
        <w:ind w:firstLine="426"/>
        <w:jc w:val="both"/>
        <w:rPr>
          <w:color w:val="000000"/>
        </w:rPr>
      </w:pPr>
      <w:r w:rsidRPr="00CF291F">
        <w:rPr>
          <w:b/>
          <w:bCs/>
          <w:color w:val="000000"/>
        </w:rPr>
        <w:t>Психологическая подготовка</w:t>
      </w:r>
      <w:r w:rsidRPr="008B4FF5">
        <w:rPr>
          <w:color w:val="000000"/>
        </w:rPr>
        <w:t> предусматривает формирование личности спортсмена и межличностных отношений, развитие спортивного интеллекта, психологических функций и психомоторных качеств. Основными задачами являются привитие устойчивого интереса к занятиям спортом, формирование установки на тренировочную деятельность. Главные методы – беседы, убеждения, педагогические внушения, моделирование соревновательной ситуации через игру. Используются также методы словесного воздействия: разъяснение, критика, одобрение, осуждение, внушение, примеры авторитетных людей и др.</w:t>
      </w:r>
    </w:p>
    <w:p w:rsidR="00625678" w:rsidRPr="00CF291F" w:rsidRDefault="008B4FF5" w:rsidP="00CF291F">
      <w:pPr>
        <w:pStyle w:val="a8"/>
        <w:shd w:val="clear" w:color="auto" w:fill="FFFFFF"/>
        <w:spacing w:before="0" w:beforeAutospacing="0" w:after="0" w:afterAutospacing="0"/>
        <w:ind w:firstLine="426"/>
        <w:jc w:val="both"/>
        <w:rPr>
          <w:color w:val="000000"/>
        </w:rPr>
      </w:pPr>
      <w:r w:rsidRPr="008B4FF5">
        <w:rPr>
          <w:color w:val="000000"/>
        </w:rPr>
        <w:t xml:space="preserve">Оценки эффективности воспитательной работы и психолого-педагогических воздействий в учебно-тренировочном процессе осуществляется путем педагогических наблюдений, измерений, анализа материалов, характеризующих личность юного спортсмена. Полученные личные данные используются при индивидуальной работе со </w:t>
      </w:r>
      <w:r w:rsidR="00F45288" w:rsidRPr="008B4FF5">
        <w:rPr>
          <w:color w:val="000000"/>
        </w:rPr>
        <w:t>спортсменами</w:t>
      </w:r>
      <w:r w:rsidRPr="008B4FF5">
        <w:rPr>
          <w:color w:val="000000"/>
        </w:rPr>
        <w:t>.</w:t>
      </w:r>
    </w:p>
    <w:p w:rsidR="00EE7E7F" w:rsidRPr="00523DD8" w:rsidRDefault="00F45288" w:rsidP="00F45288">
      <w:pPr>
        <w:pStyle w:val="a8"/>
        <w:shd w:val="clear" w:color="auto" w:fill="FFFFFF"/>
        <w:spacing w:before="0" w:beforeAutospacing="0" w:after="255" w:afterAutospacing="0" w:line="270" w:lineRule="atLeast"/>
        <w:jc w:val="right"/>
      </w:pPr>
      <w:r w:rsidRPr="00F45288">
        <w:rPr>
          <w:b/>
        </w:rPr>
        <w:t>Таблица</w:t>
      </w:r>
      <w:r w:rsidR="00EE7E7F" w:rsidRPr="00523DD8">
        <w:rPr>
          <w:b/>
        </w:rPr>
        <w:t xml:space="preserve"> N </w:t>
      </w:r>
      <w:r w:rsidR="00523DD8" w:rsidRPr="00523DD8">
        <w:rPr>
          <w:b/>
        </w:rPr>
        <w:t>1</w:t>
      </w:r>
    </w:p>
    <w:p w:rsidR="00EE7E7F" w:rsidRPr="00523DD8" w:rsidRDefault="00EE7E7F" w:rsidP="00167500">
      <w:pPr>
        <w:shd w:val="clear" w:color="auto" w:fill="FFFFFF"/>
        <w:spacing w:after="255" w:line="270" w:lineRule="atLeast"/>
        <w:jc w:val="center"/>
        <w:outlineLvl w:val="2"/>
        <w:rPr>
          <w:rFonts w:eastAsia="Times New Roman" w:cs="Times New Roman"/>
          <w:b/>
          <w:bCs/>
          <w:sz w:val="24"/>
          <w:szCs w:val="24"/>
          <w:lang w:eastAsia="ru-RU"/>
        </w:rPr>
      </w:pPr>
      <w:r w:rsidRPr="00523DD8">
        <w:rPr>
          <w:rFonts w:eastAsia="Times New Roman" w:cs="Times New Roman"/>
          <w:b/>
          <w:bCs/>
          <w:sz w:val="24"/>
          <w:szCs w:val="24"/>
          <w:lang w:eastAsia="ru-RU"/>
        </w:rPr>
        <w:t>Календарный план воспитательной работы</w:t>
      </w:r>
    </w:p>
    <w:tbl>
      <w:tblPr>
        <w:tblW w:w="11011" w:type="dxa"/>
        <w:jc w:val="center"/>
        <w:shd w:val="clear" w:color="auto" w:fill="FFFFFF"/>
        <w:tblCellMar>
          <w:top w:w="15" w:type="dxa"/>
          <w:left w:w="15" w:type="dxa"/>
          <w:bottom w:w="15" w:type="dxa"/>
          <w:right w:w="15" w:type="dxa"/>
        </w:tblCellMar>
        <w:tblLook w:val="04A0" w:firstRow="1" w:lastRow="0" w:firstColumn="1" w:lastColumn="0" w:noHBand="0" w:noVBand="1"/>
      </w:tblPr>
      <w:tblGrid>
        <w:gridCol w:w="390"/>
        <w:gridCol w:w="3415"/>
        <w:gridCol w:w="5529"/>
        <w:gridCol w:w="1677"/>
      </w:tblGrid>
      <w:tr w:rsidR="00EE7E7F" w:rsidRPr="00523DD8" w:rsidTr="00596E2D">
        <w:trPr>
          <w:jc w:val="center"/>
        </w:trPr>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EE7E7F" w:rsidRPr="00523DD8" w:rsidRDefault="00EE7E7F" w:rsidP="00EE7E7F">
            <w:pPr>
              <w:spacing w:after="0"/>
              <w:rPr>
                <w:rFonts w:eastAsia="Times New Roman" w:cs="Times New Roman"/>
                <w:b/>
                <w:bCs/>
                <w:sz w:val="24"/>
                <w:szCs w:val="24"/>
                <w:lang w:eastAsia="ru-RU"/>
              </w:rPr>
            </w:pPr>
            <w:r w:rsidRPr="00523DD8">
              <w:rPr>
                <w:rFonts w:eastAsia="Times New Roman" w:cs="Times New Roman"/>
                <w:b/>
                <w:bCs/>
                <w:sz w:val="24"/>
                <w:szCs w:val="24"/>
                <w:lang w:eastAsia="ru-RU"/>
              </w:rPr>
              <w:t>N</w:t>
            </w:r>
            <w:r w:rsidRPr="00523DD8">
              <w:rPr>
                <w:rFonts w:eastAsia="Times New Roman" w:cs="Times New Roman"/>
                <w:b/>
                <w:bCs/>
                <w:sz w:val="24"/>
                <w:szCs w:val="24"/>
                <w:lang w:eastAsia="ru-RU"/>
              </w:rPr>
              <w:br/>
              <w:t>п/п</w:t>
            </w:r>
          </w:p>
        </w:tc>
        <w:tc>
          <w:tcPr>
            <w:tcW w:w="3415" w:type="dxa"/>
            <w:tcBorders>
              <w:top w:val="single" w:sz="4" w:space="0" w:color="auto"/>
              <w:left w:val="single" w:sz="4" w:space="0" w:color="auto"/>
              <w:bottom w:val="single" w:sz="4" w:space="0" w:color="auto"/>
              <w:right w:val="single" w:sz="4" w:space="0" w:color="auto"/>
            </w:tcBorders>
            <w:shd w:val="clear" w:color="auto" w:fill="FFFFFF"/>
            <w:hideMark/>
          </w:tcPr>
          <w:p w:rsidR="00EE7E7F" w:rsidRPr="00523DD8" w:rsidRDefault="00EE7E7F" w:rsidP="00F45288">
            <w:pPr>
              <w:spacing w:after="0"/>
              <w:jc w:val="center"/>
              <w:rPr>
                <w:rFonts w:eastAsia="Times New Roman" w:cs="Times New Roman"/>
                <w:b/>
                <w:bCs/>
                <w:sz w:val="24"/>
                <w:szCs w:val="24"/>
                <w:lang w:eastAsia="ru-RU"/>
              </w:rPr>
            </w:pPr>
            <w:r w:rsidRPr="00523DD8">
              <w:rPr>
                <w:rFonts w:eastAsia="Times New Roman" w:cs="Times New Roman"/>
                <w:b/>
                <w:bCs/>
                <w:sz w:val="24"/>
                <w:szCs w:val="24"/>
                <w:lang w:eastAsia="ru-RU"/>
              </w:rPr>
              <w:t>Направление работы</w:t>
            </w:r>
          </w:p>
        </w:tc>
        <w:tc>
          <w:tcPr>
            <w:tcW w:w="5529" w:type="dxa"/>
            <w:tcBorders>
              <w:top w:val="single" w:sz="4" w:space="0" w:color="auto"/>
              <w:left w:val="single" w:sz="4" w:space="0" w:color="auto"/>
              <w:bottom w:val="single" w:sz="4" w:space="0" w:color="auto"/>
              <w:right w:val="single" w:sz="4" w:space="0" w:color="auto"/>
            </w:tcBorders>
            <w:shd w:val="clear" w:color="auto" w:fill="FFFFFF"/>
            <w:hideMark/>
          </w:tcPr>
          <w:p w:rsidR="00EE7E7F" w:rsidRPr="00523DD8" w:rsidRDefault="00EE7E7F" w:rsidP="00F45288">
            <w:pPr>
              <w:spacing w:after="0"/>
              <w:jc w:val="center"/>
              <w:rPr>
                <w:rFonts w:eastAsia="Times New Roman" w:cs="Times New Roman"/>
                <w:b/>
                <w:bCs/>
                <w:sz w:val="24"/>
                <w:szCs w:val="24"/>
                <w:lang w:eastAsia="ru-RU"/>
              </w:rPr>
            </w:pPr>
            <w:r w:rsidRPr="00523DD8">
              <w:rPr>
                <w:rFonts w:eastAsia="Times New Roman" w:cs="Times New Roman"/>
                <w:b/>
                <w:bCs/>
                <w:sz w:val="24"/>
                <w:szCs w:val="24"/>
                <w:lang w:eastAsia="ru-RU"/>
              </w:rPr>
              <w:t>Мероприятия</w:t>
            </w:r>
          </w:p>
        </w:tc>
        <w:tc>
          <w:tcPr>
            <w:tcW w:w="1677" w:type="dxa"/>
            <w:tcBorders>
              <w:top w:val="single" w:sz="4" w:space="0" w:color="auto"/>
              <w:left w:val="single" w:sz="4" w:space="0" w:color="auto"/>
              <w:bottom w:val="single" w:sz="4" w:space="0" w:color="auto"/>
              <w:right w:val="single" w:sz="4" w:space="0" w:color="auto"/>
            </w:tcBorders>
            <w:shd w:val="clear" w:color="auto" w:fill="FFFFFF"/>
            <w:hideMark/>
          </w:tcPr>
          <w:p w:rsidR="00EE7E7F" w:rsidRPr="00523DD8" w:rsidRDefault="00EE7E7F" w:rsidP="00EE7E7F">
            <w:pPr>
              <w:spacing w:after="0"/>
              <w:rPr>
                <w:rFonts w:eastAsia="Times New Roman" w:cs="Times New Roman"/>
                <w:b/>
                <w:bCs/>
                <w:sz w:val="24"/>
                <w:szCs w:val="24"/>
                <w:lang w:eastAsia="ru-RU"/>
              </w:rPr>
            </w:pPr>
            <w:r w:rsidRPr="00523DD8">
              <w:rPr>
                <w:rFonts w:eastAsia="Times New Roman" w:cs="Times New Roman"/>
                <w:b/>
                <w:bCs/>
                <w:sz w:val="24"/>
                <w:szCs w:val="24"/>
                <w:lang w:eastAsia="ru-RU"/>
              </w:rPr>
              <w:t>Сроки проведения</w:t>
            </w:r>
          </w:p>
        </w:tc>
      </w:tr>
      <w:tr w:rsidR="00EE7E7F" w:rsidRPr="00523DD8" w:rsidTr="00DA5321">
        <w:trPr>
          <w:jc w:val="center"/>
        </w:trPr>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EE7E7F" w:rsidRPr="00523DD8" w:rsidRDefault="00EE7E7F" w:rsidP="00EE7E7F">
            <w:pPr>
              <w:spacing w:after="0"/>
              <w:rPr>
                <w:rFonts w:eastAsia="Times New Roman" w:cs="Times New Roman"/>
                <w:sz w:val="24"/>
                <w:szCs w:val="24"/>
                <w:lang w:eastAsia="ru-RU"/>
              </w:rPr>
            </w:pPr>
            <w:r w:rsidRPr="00523DD8">
              <w:rPr>
                <w:rFonts w:eastAsia="Times New Roman" w:cs="Times New Roman"/>
                <w:sz w:val="24"/>
                <w:szCs w:val="24"/>
                <w:lang w:eastAsia="ru-RU"/>
              </w:rPr>
              <w:t>1.</w:t>
            </w:r>
          </w:p>
        </w:tc>
        <w:tc>
          <w:tcPr>
            <w:tcW w:w="10621" w:type="dxa"/>
            <w:gridSpan w:val="3"/>
            <w:tcBorders>
              <w:top w:val="single" w:sz="4" w:space="0" w:color="auto"/>
              <w:left w:val="single" w:sz="4" w:space="0" w:color="auto"/>
              <w:bottom w:val="single" w:sz="4" w:space="0" w:color="auto"/>
              <w:right w:val="single" w:sz="4" w:space="0" w:color="auto"/>
            </w:tcBorders>
            <w:shd w:val="clear" w:color="auto" w:fill="FFFFFF"/>
            <w:hideMark/>
          </w:tcPr>
          <w:p w:rsidR="00EE7E7F" w:rsidRPr="00523DD8" w:rsidRDefault="00EE7E7F" w:rsidP="00EE7E7F">
            <w:pPr>
              <w:spacing w:after="0"/>
              <w:rPr>
                <w:rFonts w:eastAsia="Times New Roman" w:cs="Times New Roman"/>
                <w:sz w:val="24"/>
                <w:szCs w:val="24"/>
                <w:lang w:eastAsia="ru-RU"/>
              </w:rPr>
            </w:pPr>
            <w:r w:rsidRPr="00523DD8">
              <w:rPr>
                <w:rFonts w:eastAsia="Times New Roman" w:cs="Times New Roman"/>
                <w:sz w:val="24"/>
                <w:szCs w:val="24"/>
                <w:lang w:eastAsia="ru-RU"/>
              </w:rPr>
              <w:t>Профориентационная деятельность</w:t>
            </w:r>
          </w:p>
        </w:tc>
      </w:tr>
      <w:tr w:rsidR="00EE7E7F" w:rsidRPr="00523DD8" w:rsidTr="00596E2D">
        <w:trPr>
          <w:jc w:val="center"/>
        </w:trPr>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EE7E7F" w:rsidRPr="00523DD8" w:rsidRDefault="00EE7E7F" w:rsidP="00EE7E7F">
            <w:pPr>
              <w:spacing w:after="0"/>
              <w:rPr>
                <w:rFonts w:eastAsia="Times New Roman" w:cs="Times New Roman"/>
                <w:sz w:val="24"/>
                <w:szCs w:val="24"/>
                <w:lang w:eastAsia="ru-RU"/>
              </w:rPr>
            </w:pPr>
            <w:r w:rsidRPr="00523DD8">
              <w:rPr>
                <w:rFonts w:eastAsia="Times New Roman" w:cs="Times New Roman"/>
                <w:sz w:val="24"/>
                <w:szCs w:val="24"/>
                <w:lang w:eastAsia="ru-RU"/>
              </w:rPr>
              <w:t>1.1.</w:t>
            </w:r>
          </w:p>
        </w:tc>
        <w:tc>
          <w:tcPr>
            <w:tcW w:w="3415" w:type="dxa"/>
            <w:tcBorders>
              <w:top w:val="single" w:sz="4" w:space="0" w:color="auto"/>
              <w:left w:val="single" w:sz="4" w:space="0" w:color="auto"/>
              <w:bottom w:val="single" w:sz="4" w:space="0" w:color="auto"/>
              <w:right w:val="single" w:sz="4" w:space="0" w:color="auto"/>
            </w:tcBorders>
            <w:shd w:val="clear" w:color="auto" w:fill="FFFFFF"/>
            <w:hideMark/>
          </w:tcPr>
          <w:p w:rsidR="00EE7E7F" w:rsidRPr="00523DD8" w:rsidRDefault="00EE7E7F" w:rsidP="00EE7E7F">
            <w:pPr>
              <w:spacing w:after="0"/>
              <w:rPr>
                <w:rFonts w:eastAsia="Times New Roman" w:cs="Times New Roman"/>
                <w:sz w:val="24"/>
                <w:szCs w:val="24"/>
                <w:lang w:eastAsia="ru-RU"/>
              </w:rPr>
            </w:pPr>
            <w:r w:rsidRPr="00523DD8">
              <w:rPr>
                <w:rFonts w:eastAsia="Times New Roman" w:cs="Times New Roman"/>
                <w:sz w:val="24"/>
                <w:szCs w:val="24"/>
                <w:lang w:eastAsia="ru-RU"/>
              </w:rPr>
              <w:t>Судейская практика</w:t>
            </w:r>
          </w:p>
        </w:tc>
        <w:tc>
          <w:tcPr>
            <w:tcW w:w="5529" w:type="dxa"/>
            <w:tcBorders>
              <w:top w:val="single" w:sz="4" w:space="0" w:color="auto"/>
              <w:left w:val="single" w:sz="4" w:space="0" w:color="auto"/>
              <w:bottom w:val="single" w:sz="4" w:space="0" w:color="auto"/>
              <w:right w:val="single" w:sz="4" w:space="0" w:color="auto"/>
            </w:tcBorders>
            <w:shd w:val="clear" w:color="auto" w:fill="FFFFFF"/>
            <w:hideMark/>
          </w:tcPr>
          <w:p w:rsidR="00DD1AA0" w:rsidRDefault="00EE7E7F" w:rsidP="00EE7E7F">
            <w:pPr>
              <w:spacing w:after="0"/>
              <w:rPr>
                <w:rFonts w:eastAsia="Times New Roman" w:cs="Times New Roman"/>
                <w:sz w:val="24"/>
                <w:szCs w:val="24"/>
                <w:lang w:eastAsia="ru-RU"/>
              </w:rPr>
            </w:pPr>
            <w:r w:rsidRPr="00523DD8">
              <w:rPr>
                <w:rFonts w:eastAsia="Times New Roman" w:cs="Times New Roman"/>
                <w:sz w:val="24"/>
                <w:szCs w:val="24"/>
                <w:lang w:eastAsia="ru-RU"/>
              </w:rPr>
              <w:t xml:space="preserve">Участие в спортивных соревнованиях различного </w:t>
            </w:r>
            <w:r w:rsidRPr="00523DD8">
              <w:rPr>
                <w:rFonts w:eastAsia="Times New Roman" w:cs="Times New Roman"/>
                <w:sz w:val="24"/>
                <w:szCs w:val="24"/>
                <w:lang w:eastAsia="ru-RU"/>
              </w:rPr>
              <w:lastRenderedPageBreak/>
              <w:t>уровня, в рамках которых предусмотрено: - практическое и теоретическое изучение и применение правил вида спорта и терминологии, принятой в виде спорта;</w:t>
            </w:r>
          </w:p>
          <w:p w:rsidR="00F45288" w:rsidRDefault="00EE7E7F" w:rsidP="00EE7E7F">
            <w:pPr>
              <w:spacing w:after="0"/>
              <w:rPr>
                <w:rFonts w:eastAsia="Times New Roman" w:cs="Times New Roman"/>
                <w:sz w:val="24"/>
                <w:szCs w:val="24"/>
                <w:lang w:eastAsia="ru-RU"/>
              </w:rPr>
            </w:pPr>
            <w:r w:rsidRPr="00523DD8">
              <w:rPr>
                <w:rFonts w:eastAsia="Times New Roman" w:cs="Times New Roman"/>
                <w:sz w:val="24"/>
                <w:szCs w:val="24"/>
                <w:lang w:eastAsia="ru-RU"/>
              </w:rPr>
              <w:t xml:space="preserve"> - приобретение навыков судейства и проведения спортивных соревнований в качестве помощника спортивного судьи и (или) помощника секретаря спортивных соревнований;</w:t>
            </w:r>
          </w:p>
          <w:p w:rsidR="00F45288" w:rsidRDefault="00EE7E7F" w:rsidP="00EE7E7F">
            <w:pPr>
              <w:spacing w:after="0"/>
              <w:rPr>
                <w:rFonts w:eastAsia="Times New Roman" w:cs="Times New Roman"/>
                <w:sz w:val="24"/>
                <w:szCs w:val="24"/>
                <w:lang w:eastAsia="ru-RU"/>
              </w:rPr>
            </w:pPr>
            <w:r w:rsidRPr="00523DD8">
              <w:rPr>
                <w:rFonts w:eastAsia="Times New Roman" w:cs="Times New Roman"/>
                <w:sz w:val="24"/>
                <w:szCs w:val="24"/>
                <w:lang w:eastAsia="ru-RU"/>
              </w:rPr>
              <w:t xml:space="preserve"> - приобретение навыков самостоятельного судейства спортивных соревнований; </w:t>
            </w:r>
          </w:p>
          <w:p w:rsidR="00EE7E7F" w:rsidRPr="00523DD8" w:rsidRDefault="00EE7E7F" w:rsidP="00F45288">
            <w:pPr>
              <w:spacing w:after="0"/>
              <w:rPr>
                <w:rFonts w:eastAsia="Times New Roman" w:cs="Times New Roman"/>
                <w:sz w:val="24"/>
                <w:szCs w:val="24"/>
                <w:lang w:eastAsia="ru-RU"/>
              </w:rPr>
            </w:pPr>
            <w:r w:rsidRPr="00523DD8">
              <w:rPr>
                <w:rFonts w:eastAsia="Times New Roman" w:cs="Times New Roman"/>
                <w:sz w:val="24"/>
                <w:szCs w:val="24"/>
                <w:lang w:eastAsia="ru-RU"/>
              </w:rPr>
              <w:t>- формирование уважительного отноше</w:t>
            </w:r>
            <w:r w:rsidR="00F45288">
              <w:rPr>
                <w:rFonts w:eastAsia="Times New Roman" w:cs="Times New Roman"/>
                <w:sz w:val="24"/>
                <w:szCs w:val="24"/>
                <w:lang w:eastAsia="ru-RU"/>
              </w:rPr>
              <w:t>ния к решениям спортивных судей.</w:t>
            </w:r>
          </w:p>
        </w:tc>
        <w:tc>
          <w:tcPr>
            <w:tcW w:w="1677" w:type="dxa"/>
            <w:tcBorders>
              <w:top w:val="single" w:sz="4" w:space="0" w:color="auto"/>
              <w:left w:val="single" w:sz="4" w:space="0" w:color="auto"/>
              <w:bottom w:val="single" w:sz="4" w:space="0" w:color="auto"/>
              <w:right w:val="single" w:sz="4" w:space="0" w:color="auto"/>
            </w:tcBorders>
            <w:shd w:val="clear" w:color="auto" w:fill="FFFFFF"/>
            <w:hideMark/>
          </w:tcPr>
          <w:p w:rsidR="00EE7E7F" w:rsidRPr="00523DD8" w:rsidRDefault="00EE7E7F" w:rsidP="00EE7E7F">
            <w:pPr>
              <w:spacing w:after="0"/>
              <w:rPr>
                <w:rFonts w:eastAsia="Times New Roman" w:cs="Times New Roman"/>
                <w:sz w:val="24"/>
                <w:szCs w:val="24"/>
                <w:lang w:eastAsia="ru-RU"/>
              </w:rPr>
            </w:pPr>
            <w:r w:rsidRPr="00523DD8">
              <w:rPr>
                <w:rFonts w:eastAsia="Times New Roman" w:cs="Times New Roman"/>
                <w:sz w:val="24"/>
                <w:szCs w:val="24"/>
                <w:lang w:eastAsia="ru-RU"/>
              </w:rPr>
              <w:lastRenderedPageBreak/>
              <w:t>В течение года</w:t>
            </w:r>
          </w:p>
        </w:tc>
      </w:tr>
      <w:tr w:rsidR="00EE7E7F" w:rsidRPr="00523DD8" w:rsidTr="00596E2D">
        <w:trPr>
          <w:jc w:val="center"/>
        </w:trPr>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EE7E7F" w:rsidRPr="00523DD8" w:rsidRDefault="00EE7E7F" w:rsidP="00EE7E7F">
            <w:pPr>
              <w:spacing w:after="0"/>
              <w:rPr>
                <w:rFonts w:eastAsia="Times New Roman" w:cs="Times New Roman"/>
                <w:sz w:val="24"/>
                <w:szCs w:val="24"/>
                <w:lang w:eastAsia="ru-RU"/>
              </w:rPr>
            </w:pPr>
            <w:r w:rsidRPr="00523DD8">
              <w:rPr>
                <w:rFonts w:eastAsia="Times New Roman" w:cs="Times New Roman"/>
                <w:sz w:val="24"/>
                <w:szCs w:val="24"/>
                <w:lang w:eastAsia="ru-RU"/>
              </w:rPr>
              <w:t>1.2.</w:t>
            </w:r>
          </w:p>
        </w:tc>
        <w:tc>
          <w:tcPr>
            <w:tcW w:w="3415" w:type="dxa"/>
            <w:tcBorders>
              <w:top w:val="single" w:sz="4" w:space="0" w:color="auto"/>
              <w:left w:val="single" w:sz="4" w:space="0" w:color="auto"/>
              <w:bottom w:val="single" w:sz="4" w:space="0" w:color="auto"/>
              <w:right w:val="single" w:sz="4" w:space="0" w:color="auto"/>
            </w:tcBorders>
            <w:shd w:val="clear" w:color="auto" w:fill="FFFFFF"/>
            <w:hideMark/>
          </w:tcPr>
          <w:p w:rsidR="00EE7E7F" w:rsidRPr="00523DD8" w:rsidRDefault="00EE7E7F" w:rsidP="00EE7E7F">
            <w:pPr>
              <w:spacing w:after="0"/>
              <w:rPr>
                <w:rFonts w:eastAsia="Times New Roman" w:cs="Times New Roman"/>
                <w:sz w:val="24"/>
                <w:szCs w:val="24"/>
                <w:lang w:eastAsia="ru-RU"/>
              </w:rPr>
            </w:pPr>
            <w:r w:rsidRPr="00523DD8">
              <w:rPr>
                <w:rFonts w:eastAsia="Times New Roman" w:cs="Times New Roman"/>
                <w:sz w:val="24"/>
                <w:szCs w:val="24"/>
                <w:lang w:eastAsia="ru-RU"/>
              </w:rPr>
              <w:t>Инструкторская практика</w:t>
            </w:r>
          </w:p>
        </w:tc>
        <w:tc>
          <w:tcPr>
            <w:tcW w:w="5529" w:type="dxa"/>
            <w:tcBorders>
              <w:top w:val="single" w:sz="4" w:space="0" w:color="auto"/>
              <w:left w:val="single" w:sz="4" w:space="0" w:color="auto"/>
              <w:bottom w:val="single" w:sz="4" w:space="0" w:color="auto"/>
              <w:right w:val="single" w:sz="4" w:space="0" w:color="auto"/>
            </w:tcBorders>
            <w:shd w:val="clear" w:color="auto" w:fill="FFFFFF"/>
            <w:hideMark/>
          </w:tcPr>
          <w:p w:rsidR="00F45288" w:rsidRDefault="00EE7E7F" w:rsidP="00EE7E7F">
            <w:pPr>
              <w:spacing w:after="0"/>
              <w:rPr>
                <w:rFonts w:eastAsia="Times New Roman" w:cs="Times New Roman"/>
                <w:sz w:val="24"/>
                <w:szCs w:val="24"/>
                <w:lang w:eastAsia="ru-RU"/>
              </w:rPr>
            </w:pPr>
            <w:r w:rsidRPr="00523DD8">
              <w:rPr>
                <w:rFonts w:eastAsia="Times New Roman" w:cs="Times New Roman"/>
                <w:sz w:val="24"/>
                <w:szCs w:val="24"/>
                <w:lang w:eastAsia="ru-RU"/>
              </w:rPr>
              <w:t>Учебно-тренировочные занятия, в рамках которых предусмотрено:</w:t>
            </w:r>
          </w:p>
          <w:p w:rsidR="00F45288" w:rsidRDefault="00EE7E7F" w:rsidP="00EE7E7F">
            <w:pPr>
              <w:spacing w:after="0"/>
              <w:rPr>
                <w:rFonts w:eastAsia="Times New Roman" w:cs="Times New Roman"/>
                <w:sz w:val="24"/>
                <w:szCs w:val="24"/>
                <w:lang w:eastAsia="ru-RU"/>
              </w:rPr>
            </w:pPr>
            <w:r w:rsidRPr="00523DD8">
              <w:rPr>
                <w:rFonts w:eastAsia="Times New Roman" w:cs="Times New Roman"/>
                <w:sz w:val="24"/>
                <w:szCs w:val="24"/>
                <w:lang w:eastAsia="ru-RU"/>
              </w:rPr>
              <w:t xml:space="preserve"> - освоение навыков организации и проведения учебно-тренировочных занятий в качестве помощника тренера-преподавателя, инструктора;</w:t>
            </w:r>
          </w:p>
          <w:p w:rsidR="00F45288" w:rsidRDefault="00EE7E7F" w:rsidP="00EE7E7F">
            <w:pPr>
              <w:spacing w:after="0"/>
              <w:rPr>
                <w:rFonts w:eastAsia="Times New Roman" w:cs="Times New Roman"/>
                <w:sz w:val="24"/>
                <w:szCs w:val="24"/>
                <w:lang w:eastAsia="ru-RU"/>
              </w:rPr>
            </w:pPr>
            <w:r w:rsidRPr="00523DD8">
              <w:rPr>
                <w:rFonts w:eastAsia="Times New Roman" w:cs="Times New Roman"/>
                <w:sz w:val="24"/>
                <w:szCs w:val="24"/>
                <w:lang w:eastAsia="ru-RU"/>
              </w:rPr>
              <w:t xml:space="preserve"> - составление конспекта учебно-тренировочного занятия в соответствии с поставленной задачей;</w:t>
            </w:r>
          </w:p>
          <w:p w:rsidR="00F45288" w:rsidRDefault="00EE7E7F" w:rsidP="00EE7E7F">
            <w:pPr>
              <w:spacing w:after="0"/>
              <w:rPr>
                <w:rFonts w:eastAsia="Times New Roman" w:cs="Times New Roman"/>
                <w:sz w:val="24"/>
                <w:szCs w:val="24"/>
                <w:lang w:eastAsia="ru-RU"/>
              </w:rPr>
            </w:pPr>
            <w:r w:rsidRPr="00523DD8">
              <w:rPr>
                <w:rFonts w:eastAsia="Times New Roman" w:cs="Times New Roman"/>
                <w:sz w:val="24"/>
                <w:szCs w:val="24"/>
                <w:lang w:eastAsia="ru-RU"/>
              </w:rPr>
              <w:t xml:space="preserve"> - формирование навыков наставничества;</w:t>
            </w:r>
          </w:p>
          <w:p w:rsidR="00F45288" w:rsidRDefault="00EE7E7F" w:rsidP="00EE7E7F">
            <w:pPr>
              <w:spacing w:after="0"/>
              <w:rPr>
                <w:rFonts w:eastAsia="Times New Roman" w:cs="Times New Roman"/>
                <w:sz w:val="24"/>
                <w:szCs w:val="24"/>
                <w:lang w:eastAsia="ru-RU"/>
              </w:rPr>
            </w:pPr>
            <w:r w:rsidRPr="00523DD8">
              <w:rPr>
                <w:rFonts w:eastAsia="Times New Roman" w:cs="Times New Roman"/>
                <w:sz w:val="24"/>
                <w:szCs w:val="24"/>
                <w:lang w:eastAsia="ru-RU"/>
              </w:rPr>
              <w:t xml:space="preserve"> - формирование сознательного отношения к учебно-тренировочному и соревновательному процессам;</w:t>
            </w:r>
          </w:p>
          <w:p w:rsidR="00EE7E7F" w:rsidRPr="00523DD8" w:rsidRDefault="00EE7E7F" w:rsidP="00F45288">
            <w:pPr>
              <w:spacing w:after="0"/>
              <w:rPr>
                <w:rFonts w:eastAsia="Times New Roman" w:cs="Times New Roman"/>
                <w:sz w:val="24"/>
                <w:szCs w:val="24"/>
                <w:lang w:eastAsia="ru-RU"/>
              </w:rPr>
            </w:pPr>
            <w:r w:rsidRPr="00523DD8">
              <w:rPr>
                <w:rFonts w:eastAsia="Times New Roman" w:cs="Times New Roman"/>
                <w:sz w:val="24"/>
                <w:szCs w:val="24"/>
                <w:lang w:eastAsia="ru-RU"/>
              </w:rPr>
              <w:t xml:space="preserve"> - формирование склонности к педагогической работе;</w:t>
            </w:r>
          </w:p>
        </w:tc>
        <w:tc>
          <w:tcPr>
            <w:tcW w:w="1677" w:type="dxa"/>
            <w:tcBorders>
              <w:top w:val="single" w:sz="4" w:space="0" w:color="auto"/>
              <w:left w:val="single" w:sz="4" w:space="0" w:color="auto"/>
              <w:bottom w:val="single" w:sz="4" w:space="0" w:color="auto"/>
              <w:right w:val="single" w:sz="4" w:space="0" w:color="auto"/>
            </w:tcBorders>
            <w:shd w:val="clear" w:color="auto" w:fill="FFFFFF"/>
            <w:hideMark/>
          </w:tcPr>
          <w:p w:rsidR="00EE7E7F" w:rsidRPr="00523DD8" w:rsidRDefault="00EE7E7F" w:rsidP="00EE7E7F">
            <w:pPr>
              <w:spacing w:after="0"/>
              <w:rPr>
                <w:rFonts w:eastAsia="Times New Roman" w:cs="Times New Roman"/>
                <w:sz w:val="24"/>
                <w:szCs w:val="24"/>
                <w:lang w:eastAsia="ru-RU"/>
              </w:rPr>
            </w:pPr>
            <w:r w:rsidRPr="00523DD8">
              <w:rPr>
                <w:rFonts w:eastAsia="Times New Roman" w:cs="Times New Roman"/>
                <w:sz w:val="24"/>
                <w:szCs w:val="24"/>
                <w:lang w:eastAsia="ru-RU"/>
              </w:rPr>
              <w:t>В течение года</w:t>
            </w:r>
          </w:p>
        </w:tc>
      </w:tr>
      <w:tr w:rsidR="00EE7E7F" w:rsidRPr="00523DD8" w:rsidTr="00DA5321">
        <w:trPr>
          <w:jc w:val="center"/>
        </w:trPr>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EE7E7F" w:rsidRPr="00523DD8" w:rsidRDefault="00EE7E7F" w:rsidP="00EE7E7F">
            <w:pPr>
              <w:spacing w:after="0"/>
              <w:rPr>
                <w:rFonts w:eastAsia="Times New Roman" w:cs="Times New Roman"/>
                <w:sz w:val="24"/>
                <w:szCs w:val="24"/>
                <w:lang w:eastAsia="ru-RU"/>
              </w:rPr>
            </w:pPr>
            <w:r w:rsidRPr="00523DD8">
              <w:rPr>
                <w:rFonts w:eastAsia="Times New Roman" w:cs="Times New Roman"/>
                <w:sz w:val="24"/>
                <w:szCs w:val="24"/>
                <w:lang w:eastAsia="ru-RU"/>
              </w:rPr>
              <w:t>2.</w:t>
            </w:r>
          </w:p>
        </w:tc>
        <w:tc>
          <w:tcPr>
            <w:tcW w:w="10621" w:type="dxa"/>
            <w:gridSpan w:val="3"/>
            <w:tcBorders>
              <w:top w:val="single" w:sz="4" w:space="0" w:color="auto"/>
              <w:left w:val="single" w:sz="4" w:space="0" w:color="auto"/>
              <w:bottom w:val="single" w:sz="4" w:space="0" w:color="auto"/>
              <w:right w:val="single" w:sz="4" w:space="0" w:color="auto"/>
            </w:tcBorders>
            <w:shd w:val="clear" w:color="auto" w:fill="FFFFFF"/>
            <w:hideMark/>
          </w:tcPr>
          <w:p w:rsidR="00EE7E7F" w:rsidRPr="00523DD8" w:rsidRDefault="00EE7E7F" w:rsidP="00EE7E7F">
            <w:pPr>
              <w:spacing w:after="0"/>
              <w:rPr>
                <w:rFonts w:eastAsia="Times New Roman" w:cs="Times New Roman"/>
                <w:sz w:val="24"/>
                <w:szCs w:val="24"/>
                <w:lang w:eastAsia="ru-RU"/>
              </w:rPr>
            </w:pPr>
            <w:r w:rsidRPr="00523DD8">
              <w:rPr>
                <w:rFonts w:eastAsia="Times New Roman" w:cs="Times New Roman"/>
                <w:sz w:val="24"/>
                <w:szCs w:val="24"/>
                <w:lang w:eastAsia="ru-RU"/>
              </w:rPr>
              <w:t>Здоровьесбережение</w:t>
            </w:r>
          </w:p>
        </w:tc>
      </w:tr>
      <w:tr w:rsidR="00EE7E7F" w:rsidRPr="00523DD8" w:rsidTr="00596E2D">
        <w:trPr>
          <w:jc w:val="center"/>
        </w:trPr>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EE7E7F" w:rsidRPr="00523DD8" w:rsidRDefault="00EE7E7F" w:rsidP="00EE7E7F">
            <w:pPr>
              <w:spacing w:after="0"/>
              <w:rPr>
                <w:rFonts w:eastAsia="Times New Roman" w:cs="Times New Roman"/>
                <w:sz w:val="24"/>
                <w:szCs w:val="24"/>
                <w:lang w:eastAsia="ru-RU"/>
              </w:rPr>
            </w:pPr>
            <w:r w:rsidRPr="00523DD8">
              <w:rPr>
                <w:rFonts w:eastAsia="Times New Roman" w:cs="Times New Roman"/>
                <w:sz w:val="24"/>
                <w:szCs w:val="24"/>
                <w:lang w:eastAsia="ru-RU"/>
              </w:rPr>
              <w:t>2.1.</w:t>
            </w:r>
          </w:p>
        </w:tc>
        <w:tc>
          <w:tcPr>
            <w:tcW w:w="3415" w:type="dxa"/>
            <w:tcBorders>
              <w:top w:val="single" w:sz="4" w:space="0" w:color="auto"/>
              <w:left w:val="single" w:sz="4" w:space="0" w:color="auto"/>
              <w:bottom w:val="single" w:sz="4" w:space="0" w:color="auto"/>
              <w:right w:val="single" w:sz="4" w:space="0" w:color="auto"/>
            </w:tcBorders>
            <w:shd w:val="clear" w:color="auto" w:fill="FFFFFF"/>
            <w:hideMark/>
          </w:tcPr>
          <w:p w:rsidR="00EE7E7F" w:rsidRPr="00523DD8" w:rsidRDefault="00EE7E7F" w:rsidP="00EE7E7F">
            <w:pPr>
              <w:spacing w:after="0"/>
              <w:rPr>
                <w:rFonts w:eastAsia="Times New Roman" w:cs="Times New Roman"/>
                <w:sz w:val="24"/>
                <w:szCs w:val="24"/>
                <w:lang w:eastAsia="ru-RU"/>
              </w:rPr>
            </w:pPr>
            <w:r w:rsidRPr="00523DD8">
              <w:rPr>
                <w:rFonts w:eastAsia="Times New Roman" w:cs="Times New Roman"/>
                <w:sz w:val="24"/>
                <w:szCs w:val="24"/>
                <w:lang w:eastAsia="ru-RU"/>
              </w:rPr>
              <w:t>Организация и проведение мероприятий, направленных на формирование здорового образа жизни</w:t>
            </w:r>
          </w:p>
        </w:tc>
        <w:tc>
          <w:tcPr>
            <w:tcW w:w="5529" w:type="dxa"/>
            <w:tcBorders>
              <w:top w:val="single" w:sz="4" w:space="0" w:color="auto"/>
              <w:left w:val="single" w:sz="4" w:space="0" w:color="auto"/>
              <w:bottom w:val="single" w:sz="4" w:space="0" w:color="auto"/>
              <w:right w:val="single" w:sz="4" w:space="0" w:color="auto"/>
            </w:tcBorders>
            <w:shd w:val="clear" w:color="auto" w:fill="FFFFFF"/>
            <w:hideMark/>
          </w:tcPr>
          <w:p w:rsidR="00DD1AA0" w:rsidRDefault="00EE7E7F" w:rsidP="0031249E">
            <w:pPr>
              <w:spacing w:after="0"/>
              <w:rPr>
                <w:rFonts w:eastAsia="Times New Roman" w:cs="Times New Roman"/>
                <w:sz w:val="24"/>
                <w:szCs w:val="24"/>
                <w:lang w:eastAsia="ru-RU"/>
              </w:rPr>
            </w:pPr>
            <w:r w:rsidRPr="00523DD8">
              <w:rPr>
                <w:rFonts w:eastAsia="Times New Roman" w:cs="Times New Roman"/>
                <w:sz w:val="24"/>
                <w:szCs w:val="24"/>
                <w:lang w:eastAsia="ru-RU"/>
              </w:rPr>
              <w:t xml:space="preserve">Дни здоровья и спорта, в рамках которых предусмотрено: </w:t>
            </w:r>
          </w:p>
          <w:p w:rsidR="00DD1AA0" w:rsidRDefault="00EE7E7F" w:rsidP="0031249E">
            <w:pPr>
              <w:spacing w:after="0"/>
              <w:rPr>
                <w:rFonts w:eastAsia="Times New Roman" w:cs="Times New Roman"/>
                <w:sz w:val="24"/>
                <w:szCs w:val="24"/>
                <w:lang w:eastAsia="ru-RU"/>
              </w:rPr>
            </w:pPr>
            <w:r w:rsidRPr="00523DD8">
              <w:rPr>
                <w:rFonts w:eastAsia="Times New Roman" w:cs="Times New Roman"/>
                <w:sz w:val="24"/>
                <w:szCs w:val="24"/>
                <w:lang w:eastAsia="ru-RU"/>
              </w:rPr>
              <w:t xml:space="preserve">- формирование знаний и умений в проведении дней здоровья и спорта, спортивных фестивалей (написание положений, требований, регламентов к организации и проведению мероприятий, ведение протоколов); </w:t>
            </w:r>
          </w:p>
          <w:p w:rsidR="00EE7E7F" w:rsidRPr="00523DD8" w:rsidRDefault="00EE7E7F" w:rsidP="0031249E">
            <w:pPr>
              <w:spacing w:after="0"/>
              <w:rPr>
                <w:rFonts w:eastAsia="Times New Roman" w:cs="Times New Roman"/>
                <w:sz w:val="24"/>
                <w:szCs w:val="24"/>
                <w:lang w:eastAsia="ru-RU"/>
              </w:rPr>
            </w:pPr>
            <w:r w:rsidRPr="00523DD8">
              <w:rPr>
                <w:rFonts w:eastAsia="Times New Roman" w:cs="Times New Roman"/>
                <w:sz w:val="24"/>
                <w:szCs w:val="24"/>
                <w:lang w:eastAsia="ru-RU"/>
              </w:rPr>
              <w:t xml:space="preserve">- подготовка пропагандистских акций по формированию здорового образа жизни средствами различных видов спорта; </w:t>
            </w:r>
          </w:p>
        </w:tc>
        <w:tc>
          <w:tcPr>
            <w:tcW w:w="1677" w:type="dxa"/>
            <w:tcBorders>
              <w:top w:val="single" w:sz="4" w:space="0" w:color="auto"/>
              <w:left w:val="single" w:sz="4" w:space="0" w:color="auto"/>
              <w:bottom w:val="single" w:sz="4" w:space="0" w:color="auto"/>
              <w:right w:val="single" w:sz="4" w:space="0" w:color="auto"/>
            </w:tcBorders>
            <w:shd w:val="clear" w:color="auto" w:fill="FFFFFF"/>
            <w:hideMark/>
          </w:tcPr>
          <w:p w:rsidR="00EE7E7F" w:rsidRPr="00523DD8" w:rsidRDefault="00EE7E7F" w:rsidP="00EE7E7F">
            <w:pPr>
              <w:spacing w:after="0"/>
              <w:rPr>
                <w:rFonts w:eastAsia="Times New Roman" w:cs="Times New Roman"/>
                <w:sz w:val="24"/>
                <w:szCs w:val="24"/>
                <w:lang w:eastAsia="ru-RU"/>
              </w:rPr>
            </w:pPr>
            <w:r w:rsidRPr="00523DD8">
              <w:rPr>
                <w:rFonts w:eastAsia="Times New Roman" w:cs="Times New Roman"/>
                <w:sz w:val="24"/>
                <w:szCs w:val="24"/>
                <w:lang w:eastAsia="ru-RU"/>
              </w:rPr>
              <w:t>В течение года</w:t>
            </w:r>
          </w:p>
        </w:tc>
      </w:tr>
      <w:tr w:rsidR="00EE7E7F" w:rsidRPr="00523DD8" w:rsidTr="00596E2D">
        <w:trPr>
          <w:jc w:val="center"/>
        </w:trPr>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EE7E7F" w:rsidRPr="00523DD8" w:rsidRDefault="00EE7E7F" w:rsidP="00EE7E7F">
            <w:pPr>
              <w:spacing w:after="0"/>
              <w:rPr>
                <w:rFonts w:eastAsia="Times New Roman" w:cs="Times New Roman"/>
                <w:sz w:val="24"/>
                <w:szCs w:val="24"/>
                <w:lang w:eastAsia="ru-RU"/>
              </w:rPr>
            </w:pPr>
            <w:r w:rsidRPr="00523DD8">
              <w:rPr>
                <w:rFonts w:eastAsia="Times New Roman" w:cs="Times New Roman"/>
                <w:sz w:val="24"/>
                <w:szCs w:val="24"/>
                <w:lang w:eastAsia="ru-RU"/>
              </w:rPr>
              <w:t>2.2.</w:t>
            </w:r>
          </w:p>
        </w:tc>
        <w:tc>
          <w:tcPr>
            <w:tcW w:w="3415" w:type="dxa"/>
            <w:tcBorders>
              <w:top w:val="single" w:sz="4" w:space="0" w:color="auto"/>
              <w:left w:val="single" w:sz="4" w:space="0" w:color="auto"/>
              <w:bottom w:val="single" w:sz="4" w:space="0" w:color="auto"/>
              <w:right w:val="single" w:sz="4" w:space="0" w:color="auto"/>
            </w:tcBorders>
            <w:shd w:val="clear" w:color="auto" w:fill="FFFFFF"/>
            <w:hideMark/>
          </w:tcPr>
          <w:p w:rsidR="00EE7E7F" w:rsidRPr="00523DD8" w:rsidRDefault="00EE7E7F" w:rsidP="00EE7E7F">
            <w:pPr>
              <w:spacing w:after="0"/>
              <w:rPr>
                <w:rFonts w:eastAsia="Times New Roman" w:cs="Times New Roman"/>
                <w:sz w:val="24"/>
                <w:szCs w:val="24"/>
                <w:lang w:eastAsia="ru-RU"/>
              </w:rPr>
            </w:pPr>
            <w:r w:rsidRPr="00523DD8">
              <w:rPr>
                <w:rFonts w:eastAsia="Times New Roman" w:cs="Times New Roman"/>
                <w:sz w:val="24"/>
                <w:szCs w:val="24"/>
                <w:lang w:eastAsia="ru-RU"/>
              </w:rPr>
              <w:t>Режим питания и отдыха</w:t>
            </w:r>
          </w:p>
        </w:tc>
        <w:tc>
          <w:tcPr>
            <w:tcW w:w="5529" w:type="dxa"/>
            <w:tcBorders>
              <w:top w:val="single" w:sz="4" w:space="0" w:color="auto"/>
              <w:left w:val="single" w:sz="4" w:space="0" w:color="auto"/>
              <w:bottom w:val="single" w:sz="4" w:space="0" w:color="auto"/>
              <w:right w:val="single" w:sz="4" w:space="0" w:color="auto"/>
            </w:tcBorders>
            <w:shd w:val="clear" w:color="auto" w:fill="FFFFFF"/>
            <w:hideMark/>
          </w:tcPr>
          <w:p w:rsidR="00DD1AA0" w:rsidRDefault="00EE7E7F" w:rsidP="0031249E">
            <w:pPr>
              <w:spacing w:after="0"/>
              <w:rPr>
                <w:rFonts w:eastAsia="Times New Roman" w:cs="Times New Roman"/>
                <w:sz w:val="24"/>
                <w:szCs w:val="24"/>
                <w:lang w:eastAsia="ru-RU"/>
              </w:rPr>
            </w:pPr>
            <w:r w:rsidRPr="00523DD8">
              <w:rPr>
                <w:rFonts w:eastAsia="Times New Roman" w:cs="Times New Roman"/>
                <w:sz w:val="24"/>
                <w:szCs w:val="24"/>
                <w:lang w:eastAsia="ru-RU"/>
              </w:rPr>
              <w:t>Практическая деятельность и восстановительные процессы обучающихся:</w:t>
            </w:r>
          </w:p>
          <w:p w:rsidR="00EE7E7F" w:rsidRPr="00523DD8" w:rsidRDefault="00EE7E7F" w:rsidP="0031249E">
            <w:pPr>
              <w:spacing w:after="0"/>
              <w:rPr>
                <w:rFonts w:eastAsia="Times New Roman" w:cs="Times New Roman"/>
                <w:sz w:val="24"/>
                <w:szCs w:val="24"/>
                <w:lang w:eastAsia="ru-RU"/>
              </w:rPr>
            </w:pPr>
            <w:r w:rsidRPr="00523DD8">
              <w:rPr>
                <w:rFonts w:eastAsia="Times New Roman" w:cs="Times New Roman"/>
                <w:sz w:val="24"/>
                <w:szCs w:val="24"/>
                <w:lang w:eastAsia="ru-RU"/>
              </w:rPr>
              <w:t xml:space="preserve"> - формирование навыков правильного режима дня с учетом спортивного режима (продолжительности учебно-тренировочного процесса, периодов сна, отдыха, восстановительных мероприятий после тренировки, оптимальное питание, профилактика переутомления и травм, поддержка физических кондиций, знание способов закаливания и укрепления иммунитета); </w:t>
            </w:r>
          </w:p>
        </w:tc>
        <w:tc>
          <w:tcPr>
            <w:tcW w:w="1677" w:type="dxa"/>
            <w:tcBorders>
              <w:top w:val="single" w:sz="4" w:space="0" w:color="auto"/>
              <w:left w:val="single" w:sz="4" w:space="0" w:color="auto"/>
              <w:bottom w:val="single" w:sz="4" w:space="0" w:color="auto"/>
              <w:right w:val="single" w:sz="4" w:space="0" w:color="auto"/>
            </w:tcBorders>
            <w:shd w:val="clear" w:color="auto" w:fill="FFFFFF"/>
            <w:hideMark/>
          </w:tcPr>
          <w:p w:rsidR="00EE7E7F" w:rsidRPr="00523DD8" w:rsidRDefault="00EE7E7F" w:rsidP="00EE7E7F">
            <w:pPr>
              <w:spacing w:after="0"/>
              <w:rPr>
                <w:rFonts w:eastAsia="Times New Roman" w:cs="Times New Roman"/>
                <w:sz w:val="24"/>
                <w:szCs w:val="24"/>
                <w:lang w:eastAsia="ru-RU"/>
              </w:rPr>
            </w:pPr>
            <w:r w:rsidRPr="00523DD8">
              <w:rPr>
                <w:rFonts w:eastAsia="Times New Roman" w:cs="Times New Roman"/>
                <w:sz w:val="24"/>
                <w:szCs w:val="24"/>
                <w:lang w:eastAsia="ru-RU"/>
              </w:rPr>
              <w:t>В течение года</w:t>
            </w:r>
          </w:p>
        </w:tc>
      </w:tr>
      <w:tr w:rsidR="00EE7E7F" w:rsidRPr="00523DD8" w:rsidTr="00DA5321">
        <w:trPr>
          <w:jc w:val="center"/>
        </w:trPr>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EE7E7F" w:rsidRPr="00523DD8" w:rsidRDefault="00EE7E7F" w:rsidP="00EE7E7F">
            <w:pPr>
              <w:spacing w:after="0"/>
              <w:rPr>
                <w:rFonts w:eastAsia="Times New Roman" w:cs="Times New Roman"/>
                <w:sz w:val="24"/>
                <w:szCs w:val="24"/>
                <w:lang w:eastAsia="ru-RU"/>
              </w:rPr>
            </w:pPr>
            <w:r w:rsidRPr="00523DD8">
              <w:rPr>
                <w:rFonts w:eastAsia="Times New Roman" w:cs="Times New Roman"/>
                <w:sz w:val="24"/>
                <w:szCs w:val="24"/>
                <w:lang w:eastAsia="ru-RU"/>
              </w:rPr>
              <w:t>3.</w:t>
            </w:r>
          </w:p>
        </w:tc>
        <w:tc>
          <w:tcPr>
            <w:tcW w:w="10621" w:type="dxa"/>
            <w:gridSpan w:val="3"/>
            <w:tcBorders>
              <w:top w:val="single" w:sz="4" w:space="0" w:color="auto"/>
              <w:left w:val="single" w:sz="4" w:space="0" w:color="auto"/>
              <w:bottom w:val="single" w:sz="4" w:space="0" w:color="auto"/>
              <w:right w:val="single" w:sz="4" w:space="0" w:color="auto"/>
            </w:tcBorders>
            <w:shd w:val="clear" w:color="auto" w:fill="FFFFFF"/>
            <w:hideMark/>
          </w:tcPr>
          <w:p w:rsidR="00EE7E7F" w:rsidRPr="00523DD8" w:rsidRDefault="00EE7E7F" w:rsidP="00EE7E7F">
            <w:pPr>
              <w:spacing w:after="0"/>
              <w:rPr>
                <w:rFonts w:eastAsia="Times New Roman" w:cs="Times New Roman"/>
                <w:sz w:val="24"/>
                <w:szCs w:val="24"/>
                <w:lang w:eastAsia="ru-RU"/>
              </w:rPr>
            </w:pPr>
            <w:r w:rsidRPr="00523DD8">
              <w:rPr>
                <w:rFonts w:eastAsia="Times New Roman" w:cs="Times New Roman"/>
                <w:sz w:val="24"/>
                <w:szCs w:val="24"/>
                <w:lang w:eastAsia="ru-RU"/>
              </w:rPr>
              <w:t>Патриотическое воспитание обучающихся</w:t>
            </w:r>
          </w:p>
        </w:tc>
      </w:tr>
      <w:tr w:rsidR="00EE7E7F" w:rsidRPr="00523DD8" w:rsidTr="00596E2D">
        <w:trPr>
          <w:jc w:val="center"/>
        </w:trPr>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EE7E7F" w:rsidRPr="00523DD8" w:rsidRDefault="00EE7E7F" w:rsidP="00EE7E7F">
            <w:pPr>
              <w:spacing w:after="0"/>
              <w:rPr>
                <w:rFonts w:eastAsia="Times New Roman" w:cs="Times New Roman"/>
                <w:sz w:val="24"/>
                <w:szCs w:val="24"/>
                <w:lang w:eastAsia="ru-RU"/>
              </w:rPr>
            </w:pPr>
            <w:r w:rsidRPr="00523DD8">
              <w:rPr>
                <w:rFonts w:eastAsia="Times New Roman" w:cs="Times New Roman"/>
                <w:sz w:val="24"/>
                <w:szCs w:val="24"/>
                <w:lang w:eastAsia="ru-RU"/>
              </w:rPr>
              <w:t>3.1.</w:t>
            </w:r>
          </w:p>
        </w:tc>
        <w:tc>
          <w:tcPr>
            <w:tcW w:w="3415" w:type="dxa"/>
            <w:tcBorders>
              <w:top w:val="single" w:sz="4" w:space="0" w:color="auto"/>
              <w:left w:val="single" w:sz="4" w:space="0" w:color="auto"/>
              <w:bottom w:val="single" w:sz="4" w:space="0" w:color="auto"/>
              <w:right w:val="single" w:sz="4" w:space="0" w:color="auto"/>
            </w:tcBorders>
            <w:shd w:val="clear" w:color="auto" w:fill="FFFFFF"/>
            <w:hideMark/>
          </w:tcPr>
          <w:p w:rsidR="00EE7E7F" w:rsidRPr="00523DD8" w:rsidRDefault="00EE7E7F" w:rsidP="00EE7E7F">
            <w:pPr>
              <w:spacing w:after="0"/>
              <w:rPr>
                <w:rFonts w:eastAsia="Times New Roman" w:cs="Times New Roman"/>
                <w:sz w:val="24"/>
                <w:szCs w:val="24"/>
                <w:lang w:eastAsia="ru-RU"/>
              </w:rPr>
            </w:pPr>
            <w:r w:rsidRPr="00523DD8">
              <w:rPr>
                <w:rFonts w:eastAsia="Times New Roman" w:cs="Times New Roman"/>
                <w:sz w:val="24"/>
                <w:szCs w:val="24"/>
                <w:lang w:eastAsia="ru-RU"/>
              </w:rPr>
              <w:t xml:space="preserve">Теоретическая подготовка (воспитание патриотизма, чувства ответственности перед Родиной, гордости за свой край, свою Родину, уважение государственных символов </w:t>
            </w:r>
            <w:r w:rsidRPr="00523DD8">
              <w:rPr>
                <w:rFonts w:eastAsia="Times New Roman" w:cs="Times New Roman"/>
                <w:sz w:val="24"/>
                <w:szCs w:val="24"/>
                <w:lang w:eastAsia="ru-RU"/>
              </w:rPr>
              <w:lastRenderedPageBreak/>
              <w:t>(герб, флаг, гимн), готовность к служению Отечеству, его защите на примере роли, традиций и развития вида спорта в современном обществе, легендарных спортсменов в Российской Федерации, в регионе, культура поведения болельщиков и спортсменов на соревнованиях)</w:t>
            </w:r>
          </w:p>
        </w:tc>
        <w:tc>
          <w:tcPr>
            <w:tcW w:w="5529" w:type="dxa"/>
            <w:tcBorders>
              <w:top w:val="single" w:sz="4" w:space="0" w:color="auto"/>
              <w:left w:val="single" w:sz="4" w:space="0" w:color="auto"/>
              <w:bottom w:val="single" w:sz="4" w:space="0" w:color="auto"/>
              <w:right w:val="single" w:sz="4" w:space="0" w:color="auto"/>
            </w:tcBorders>
            <w:shd w:val="clear" w:color="auto" w:fill="FFFFFF"/>
            <w:hideMark/>
          </w:tcPr>
          <w:p w:rsidR="00EE7E7F" w:rsidRPr="00523DD8" w:rsidRDefault="00EE7E7F" w:rsidP="00EE7E7F">
            <w:pPr>
              <w:spacing w:after="0"/>
              <w:rPr>
                <w:rFonts w:eastAsia="Times New Roman" w:cs="Times New Roman"/>
                <w:sz w:val="24"/>
                <w:szCs w:val="24"/>
                <w:lang w:eastAsia="ru-RU"/>
              </w:rPr>
            </w:pPr>
            <w:r w:rsidRPr="00523DD8">
              <w:rPr>
                <w:rFonts w:eastAsia="Times New Roman" w:cs="Times New Roman"/>
                <w:sz w:val="24"/>
                <w:szCs w:val="24"/>
                <w:lang w:eastAsia="ru-RU"/>
              </w:rPr>
              <w:lastRenderedPageBreak/>
              <w:t>Беседы, встречи, диспуты, другие мероприятия с приглашением именитых спортсменов, тренеров и ветеранов спорта с обучающимися и иные мероприятия, определяемые организацией, реализующей дополнительную образовательную программу спортивной подготовки</w:t>
            </w:r>
          </w:p>
        </w:tc>
        <w:tc>
          <w:tcPr>
            <w:tcW w:w="1677" w:type="dxa"/>
            <w:tcBorders>
              <w:top w:val="single" w:sz="4" w:space="0" w:color="auto"/>
              <w:left w:val="single" w:sz="4" w:space="0" w:color="auto"/>
              <w:bottom w:val="single" w:sz="4" w:space="0" w:color="auto"/>
              <w:right w:val="single" w:sz="4" w:space="0" w:color="auto"/>
            </w:tcBorders>
            <w:shd w:val="clear" w:color="auto" w:fill="FFFFFF"/>
            <w:hideMark/>
          </w:tcPr>
          <w:p w:rsidR="00EE7E7F" w:rsidRPr="00523DD8" w:rsidRDefault="00EE7E7F" w:rsidP="00EE7E7F">
            <w:pPr>
              <w:spacing w:after="0"/>
              <w:rPr>
                <w:rFonts w:eastAsia="Times New Roman" w:cs="Times New Roman"/>
                <w:sz w:val="24"/>
                <w:szCs w:val="24"/>
                <w:lang w:eastAsia="ru-RU"/>
              </w:rPr>
            </w:pPr>
            <w:r w:rsidRPr="00523DD8">
              <w:rPr>
                <w:rFonts w:eastAsia="Times New Roman" w:cs="Times New Roman"/>
                <w:sz w:val="24"/>
                <w:szCs w:val="24"/>
                <w:lang w:eastAsia="ru-RU"/>
              </w:rPr>
              <w:t>В течение года</w:t>
            </w:r>
          </w:p>
        </w:tc>
      </w:tr>
      <w:tr w:rsidR="00EE7E7F" w:rsidRPr="00523DD8" w:rsidTr="00596E2D">
        <w:trPr>
          <w:jc w:val="center"/>
        </w:trPr>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EE7E7F" w:rsidRPr="00523DD8" w:rsidRDefault="00EE7E7F" w:rsidP="00EE7E7F">
            <w:pPr>
              <w:spacing w:after="0"/>
              <w:rPr>
                <w:rFonts w:eastAsia="Times New Roman" w:cs="Times New Roman"/>
                <w:sz w:val="24"/>
                <w:szCs w:val="24"/>
                <w:lang w:eastAsia="ru-RU"/>
              </w:rPr>
            </w:pPr>
            <w:r w:rsidRPr="00523DD8">
              <w:rPr>
                <w:rFonts w:eastAsia="Times New Roman" w:cs="Times New Roman"/>
                <w:sz w:val="24"/>
                <w:szCs w:val="24"/>
                <w:lang w:eastAsia="ru-RU"/>
              </w:rPr>
              <w:t>3.2.</w:t>
            </w:r>
          </w:p>
        </w:tc>
        <w:tc>
          <w:tcPr>
            <w:tcW w:w="3415" w:type="dxa"/>
            <w:tcBorders>
              <w:top w:val="single" w:sz="4" w:space="0" w:color="auto"/>
              <w:left w:val="single" w:sz="4" w:space="0" w:color="auto"/>
              <w:bottom w:val="single" w:sz="4" w:space="0" w:color="auto"/>
              <w:right w:val="single" w:sz="4" w:space="0" w:color="auto"/>
            </w:tcBorders>
            <w:shd w:val="clear" w:color="auto" w:fill="FFFFFF"/>
            <w:hideMark/>
          </w:tcPr>
          <w:p w:rsidR="00EE7E7F" w:rsidRPr="00523DD8" w:rsidRDefault="00EE7E7F" w:rsidP="00EE7E7F">
            <w:pPr>
              <w:spacing w:after="0"/>
              <w:rPr>
                <w:rFonts w:eastAsia="Times New Roman" w:cs="Times New Roman"/>
                <w:sz w:val="24"/>
                <w:szCs w:val="24"/>
                <w:lang w:eastAsia="ru-RU"/>
              </w:rPr>
            </w:pPr>
            <w:r w:rsidRPr="00523DD8">
              <w:rPr>
                <w:rFonts w:eastAsia="Times New Roman" w:cs="Times New Roman"/>
                <w:sz w:val="24"/>
                <w:szCs w:val="24"/>
                <w:lang w:eastAsia="ru-RU"/>
              </w:rPr>
              <w:t>Практическая подготовка (участие в физкультурных мероприятиях и спортивных соревнованиях и иных мероприятиях)</w:t>
            </w:r>
          </w:p>
        </w:tc>
        <w:tc>
          <w:tcPr>
            <w:tcW w:w="5529" w:type="dxa"/>
            <w:tcBorders>
              <w:top w:val="single" w:sz="4" w:space="0" w:color="auto"/>
              <w:left w:val="single" w:sz="4" w:space="0" w:color="auto"/>
              <w:bottom w:val="single" w:sz="4" w:space="0" w:color="auto"/>
              <w:right w:val="single" w:sz="4" w:space="0" w:color="auto"/>
            </w:tcBorders>
            <w:shd w:val="clear" w:color="auto" w:fill="FFFFFF"/>
            <w:hideMark/>
          </w:tcPr>
          <w:p w:rsidR="00F45288" w:rsidRDefault="00EE7E7F" w:rsidP="00EE7E7F">
            <w:pPr>
              <w:spacing w:after="0"/>
              <w:rPr>
                <w:rFonts w:eastAsia="Times New Roman" w:cs="Times New Roman"/>
                <w:sz w:val="24"/>
                <w:szCs w:val="24"/>
                <w:lang w:eastAsia="ru-RU"/>
              </w:rPr>
            </w:pPr>
            <w:r w:rsidRPr="00523DD8">
              <w:rPr>
                <w:rFonts w:eastAsia="Times New Roman" w:cs="Times New Roman"/>
                <w:sz w:val="24"/>
                <w:szCs w:val="24"/>
                <w:lang w:eastAsia="ru-RU"/>
              </w:rPr>
              <w:t>Участие в:</w:t>
            </w:r>
          </w:p>
          <w:p w:rsidR="00F45288" w:rsidRDefault="00EE7E7F" w:rsidP="00EE7E7F">
            <w:pPr>
              <w:spacing w:after="0"/>
              <w:rPr>
                <w:rFonts w:eastAsia="Times New Roman" w:cs="Times New Roman"/>
                <w:sz w:val="24"/>
                <w:szCs w:val="24"/>
                <w:lang w:eastAsia="ru-RU"/>
              </w:rPr>
            </w:pPr>
            <w:r w:rsidRPr="00523DD8">
              <w:rPr>
                <w:rFonts w:eastAsia="Times New Roman" w:cs="Times New Roman"/>
                <w:sz w:val="24"/>
                <w:szCs w:val="24"/>
                <w:lang w:eastAsia="ru-RU"/>
              </w:rPr>
              <w:t xml:space="preserve"> - физкультурных и спортивно-массовых мероприятиях, спортивных соревнованиях, в том числе в парадах, церемониях открытия (закрытия), награждения на указанных мероприятиях;</w:t>
            </w:r>
          </w:p>
          <w:p w:rsidR="00EE7E7F" w:rsidRPr="00523DD8" w:rsidRDefault="00EE7E7F" w:rsidP="00EE7E7F">
            <w:pPr>
              <w:spacing w:after="0"/>
              <w:rPr>
                <w:rFonts w:eastAsia="Times New Roman" w:cs="Times New Roman"/>
                <w:sz w:val="24"/>
                <w:szCs w:val="24"/>
                <w:lang w:eastAsia="ru-RU"/>
              </w:rPr>
            </w:pPr>
            <w:r w:rsidRPr="00523DD8">
              <w:rPr>
                <w:rFonts w:eastAsia="Times New Roman" w:cs="Times New Roman"/>
                <w:sz w:val="24"/>
                <w:szCs w:val="24"/>
                <w:lang w:eastAsia="ru-RU"/>
              </w:rPr>
              <w:t xml:space="preserve"> - тематических физкультурно-спортивных праздниках, организуемых в том числе организацией, реализующей дополнительные образовательные програ</w:t>
            </w:r>
            <w:r w:rsidR="00F45288">
              <w:rPr>
                <w:rFonts w:eastAsia="Times New Roman" w:cs="Times New Roman"/>
                <w:sz w:val="24"/>
                <w:szCs w:val="24"/>
                <w:lang w:eastAsia="ru-RU"/>
              </w:rPr>
              <w:t xml:space="preserve">ммы спортивной подготовки; </w:t>
            </w:r>
          </w:p>
        </w:tc>
        <w:tc>
          <w:tcPr>
            <w:tcW w:w="1677" w:type="dxa"/>
            <w:tcBorders>
              <w:top w:val="single" w:sz="4" w:space="0" w:color="auto"/>
              <w:left w:val="single" w:sz="4" w:space="0" w:color="auto"/>
              <w:bottom w:val="single" w:sz="4" w:space="0" w:color="auto"/>
              <w:right w:val="single" w:sz="4" w:space="0" w:color="auto"/>
            </w:tcBorders>
            <w:shd w:val="clear" w:color="auto" w:fill="FFFFFF"/>
            <w:hideMark/>
          </w:tcPr>
          <w:p w:rsidR="00EE7E7F" w:rsidRPr="00523DD8" w:rsidRDefault="00EE7E7F" w:rsidP="00EE7E7F">
            <w:pPr>
              <w:spacing w:after="0"/>
              <w:rPr>
                <w:rFonts w:eastAsia="Times New Roman" w:cs="Times New Roman"/>
                <w:sz w:val="24"/>
                <w:szCs w:val="24"/>
                <w:lang w:eastAsia="ru-RU"/>
              </w:rPr>
            </w:pPr>
            <w:r w:rsidRPr="00523DD8">
              <w:rPr>
                <w:rFonts w:eastAsia="Times New Roman" w:cs="Times New Roman"/>
                <w:sz w:val="24"/>
                <w:szCs w:val="24"/>
                <w:lang w:eastAsia="ru-RU"/>
              </w:rPr>
              <w:t>В течение года</w:t>
            </w:r>
          </w:p>
        </w:tc>
      </w:tr>
      <w:tr w:rsidR="00EE7E7F" w:rsidRPr="00523DD8" w:rsidTr="00DA5321">
        <w:trPr>
          <w:jc w:val="center"/>
        </w:trPr>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EE7E7F" w:rsidRPr="00523DD8" w:rsidRDefault="00EE7E7F" w:rsidP="00EE7E7F">
            <w:pPr>
              <w:spacing w:after="0"/>
              <w:rPr>
                <w:rFonts w:eastAsia="Times New Roman" w:cs="Times New Roman"/>
                <w:sz w:val="24"/>
                <w:szCs w:val="24"/>
                <w:lang w:eastAsia="ru-RU"/>
              </w:rPr>
            </w:pPr>
            <w:r w:rsidRPr="00523DD8">
              <w:rPr>
                <w:rFonts w:eastAsia="Times New Roman" w:cs="Times New Roman"/>
                <w:sz w:val="24"/>
                <w:szCs w:val="24"/>
                <w:lang w:eastAsia="ru-RU"/>
              </w:rPr>
              <w:t>4.</w:t>
            </w:r>
          </w:p>
        </w:tc>
        <w:tc>
          <w:tcPr>
            <w:tcW w:w="10621" w:type="dxa"/>
            <w:gridSpan w:val="3"/>
            <w:tcBorders>
              <w:top w:val="single" w:sz="4" w:space="0" w:color="auto"/>
              <w:left w:val="single" w:sz="4" w:space="0" w:color="auto"/>
              <w:bottom w:val="single" w:sz="4" w:space="0" w:color="auto"/>
              <w:right w:val="single" w:sz="4" w:space="0" w:color="auto"/>
            </w:tcBorders>
            <w:shd w:val="clear" w:color="auto" w:fill="FFFFFF"/>
            <w:hideMark/>
          </w:tcPr>
          <w:p w:rsidR="00EE7E7F" w:rsidRPr="00523DD8" w:rsidRDefault="00EE7E7F" w:rsidP="00EE7E7F">
            <w:pPr>
              <w:spacing w:after="0"/>
              <w:rPr>
                <w:rFonts w:eastAsia="Times New Roman" w:cs="Times New Roman"/>
                <w:sz w:val="24"/>
                <w:szCs w:val="24"/>
                <w:lang w:eastAsia="ru-RU"/>
              </w:rPr>
            </w:pPr>
            <w:r w:rsidRPr="00523DD8">
              <w:rPr>
                <w:rFonts w:eastAsia="Times New Roman" w:cs="Times New Roman"/>
                <w:sz w:val="24"/>
                <w:szCs w:val="24"/>
                <w:lang w:eastAsia="ru-RU"/>
              </w:rPr>
              <w:t>Развитие творческого мышления</w:t>
            </w:r>
          </w:p>
        </w:tc>
      </w:tr>
      <w:tr w:rsidR="00EE7E7F" w:rsidRPr="00523DD8" w:rsidTr="00596E2D">
        <w:trPr>
          <w:jc w:val="center"/>
        </w:trPr>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EE7E7F" w:rsidRPr="00523DD8" w:rsidRDefault="00EE7E7F" w:rsidP="00EE7E7F">
            <w:pPr>
              <w:spacing w:after="0"/>
              <w:rPr>
                <w:rFonts w:eastAsia="Times New Roman" w:cs="Times New Roman"/>
                <w:sz w:val="24"/>
                <w:szCs w:val="24"/>
                <w:lang w:eastAsia="ru-RU"/>
              </w:rPr>
            </w:pPr>
            <w:r w:rsidRPr="00523DD8">
              <w:rPr>
                <w:rFonts w:eastAsia="Times New Roman" w:cs="Times New Roman"/>
                <w:sz w:val="24"/>
                <w:szCs w:val="24"/>
                <w:lang w:eastAsia="ru-RU"/>
              </w:rPr>
              <w:t>4.1.</w:t>
            </w:r>
          </w:p>
        </w:tc>
        <w:tc>
          <w:tcPr>
            <w:tcW w:w="3415" w:type="dxa"/>
            <w:tcBorders>
              <w:top w:val="single" w:sz="4" w:space="0" w:color="auto"/>
              <w:left w:val="single" w:sz="4" w:space="0" w:color="auto"/>
              <w:bottom w:val="single" w:sz="4" w:space="0" w:color="auto"/>
              <w:right w:val="single" w:sz="4" w:space="0" w:color="auto"/>
            </w:tcBorders>
            <w:shd w:val="clear" w:color="auto" w:fill="FFFFFF"/>
            <w:hideMark/>
          </w:tcPr>
          <w:p w:rsidR="00EE7E7F" w:rsidRPr="00523DD8" w:rsidRDefault="00EE7E7F" w:rsidP="00EE7E7F">
            <w:pPr>
              <w:spacing w:after="0"/>
              <w:rPr>
                <w:rFonts w:eastAsia="Times New Roman" w:cs="Times New Roman"/>
                <w:sz w:val="24"/>
                <w:szCs w:val="24"/>
                <w:lang w:eastAsia="ru-RU"/>
              </w:rPr>
            </w:pPr>
            <w:r w:rsidRPr="00523DD8">
              <w:rPr>
                <w:rFonts w:eastAsia="Times New Roman" w:cs="Times New Roman"/>
                <w:sz w:val="24"/>
                <w:szCs w:val="24"/>
                <w:lang w:eastAsia="ru-RU"/>
              </w:rPr>
              <w:t>Практическая подготовка (формирование умений и навыков, способствующих достижению спортивных результатов)</w:t>
            </w:r>
          </w:p>
        </w:tc>
        <w:tc>
          <w:tcPr>
            <w:tcW w:w="5529" w:type="dxa"/>
            <w:tcBorders>
              <w:top w:val="single" w:sz="4" w:space="0" w:color="auto"/>
              <w:left w:val="single" w:sz="4" w:space="0" w:color="auto"/>
              <w:bottom w:val="single" w:sz="4" w:space="0" w:color="auto"/>
              <w:right w:val="single" w:sz="4" w:space="0" w:color="auto"/>
            </w:tcBorders>
            <w:shd w:val="clear" w:color="auto" w:fill="FFFFFF"/>
            <w:hideMark/>
          </w:tcPr>
          <w:p w:rsidR="00F45288" w:rsidRDefault="00EE7E7F" w:rsidP="00EE7E7F">
            <w:pPr>
              <w:spacing w:after="0"/>
              <w:rPr>
                <w:rFonts w:eastAsia="Times New Roman" w:cs="Times New Roman"/>
                <w:sz w:val="24"/>
                <w:szCs w:val="24"/>
                <w:lang w:eastAsia="ru-RU"/>
              </w:rPr>
            </w:pPr>
            <w:r w:rsidRPr="00523DD8">
              <w:rPr>
                <w:rFonts w:eastAsia="Times New Roman" w:cs="Times New Roman"/>
                <w:sz w:val="24"/>
                <w:szCs w:val="24"/>
                <w:lang w:eastAsia="ru-RU"/>
              </w:rPr>
              <w:t xml:space="preserve">Семинары, мастер-классы, показательные выступления для обучающихся, направленные на: - формирование умений и навыков, способствующих достижению спортивных результатов; </w:t>
            </w:r>
          </w:p>
          <w:p w:rsidR="00F45288" w:rsidRDefault="00EE7E7F" w:rsidP="00EE7E7F">
            <w:pPr>
              <w:spacing w:after="0"/>
              <w:rPr>
                <w:rFonts w:eastAsia="Times New Roman" w:cs="Times New Roman"/>
                <w:sz w:val="24"/>
                <w:szCs w:val="24"/>
                <w:lang w:eastAsia="ru-RU"/>
              </w:rPr>
            </w:pPr>
            <w:r w:rsidRPr="00523DD8">
              <w:rPr>
                <w:rFonts w:eastAsia="Times New Roman" w:cs="Times New Roman"/>
                <w:sz w:val="24"/>
                <w:szCs w:val="24"/>
                <w:lang w:eastAsia="ru-RU"/>
              </w:rPr>
              <w:t>- развитие навыков юных спортсменов и их мотивации к формированию культуры спортивного поведения, воспитания толерантности и взаимоуважения;</w:t>
            </w:r>
          </w:p>
          <w:p w:rsidR="00F45288" w:rsidRDefault="00EE7E7F" w:rsidP="00EE7E7F">
            <w:pPr>
              <w:spacing w:after="0"/>
              <w:rPr>
                <w:rFonts w:eastAsia="Times New Roman" w:cs="Times New Roman"/>
                <w:sz w:val="24"/>
                <w:szCs w:val="24"/>
                <w:lang w:eastAsia="ru-RU"/>
              </w:rPr>
            </w:pPr>
            <w:r w:rsidRPr="00523DD8">
              <w:rPr>
                <w:rFonts w:eastAsia="Times New Roman" w:cs="Times New Roman"/>
                <w:sz w:val="24"/>
                <w:szCs w:val="24"/>
                <w:lang w:eastAsia="ru-RU"/>
              </w:rPr>
              <w:t xml:space="preserve"> - правомерное поведение болельщиков;</w:t>
            </w:r>
          </w:p>
          <w:p w:rsidR="00EE7E7F" w:rsidRPr="00523DD8" w:rsidRDefault="00EE7E7F" w:rsidP="00EE7E7F">
            <w:pPr>
              <w:spacing w:after="0"/>
              <w:rPr>
                <w:rFonts w:eastAsia="Times New Roman" w:cs="Times New Roman"/>
                <w:sz w:val="24"/>
                <w:szCs w:val="24"/>
                <w:lang w:eastAsia="ru-RU"/>
              </w:rPr>
            </w:pPr>
            <w:r w:rsidRPr="00523DD8">
              <w:rPr>
                <w:rFonts w:eastAsia="Times New Roman" w:cs="Times New Roman"/>
                <w:sz w:val="24"/>
                <w:szCs w:val="24"/>
                <w:lang w:eastAsia="ru-RU"/>
              </w:rPr>
              <w:t xml:space="preserve"> - расширение общего к</w:t>
            </w:r>
            <w:r w:rsidR="00F45288">
              <w:rPr>
                <w:rFonts w:eastAsia="Times New Roman" w:cs="Times New Roman"/>
                <w:sz w:val="24"/>
                <w:szCs w:val="24"/>
                <w:lang w:eastAsia="ru-RU"/>
              </w:rPr>
              <w:t>ругозора юных спортсменов.</w:t>
            </w:r>
          </w:p>
        </w:tc>
        <w:tc>
          <w:tcPr>
            <w:tcW w:w="1677" w:type="dxa"/>
            <w:tcBorders>
              <w:top w:val="single" w:sz="4" w:space="0" w:color="auto"/>
              <w:left w:val="single" w:sz="4" w:space="0" w:color="auto"/>
              <w:bottom w:val="single" w:sz="4" w:space="0" w:color="auto"/>
              <w:right w:val="single" w:sz="4" w:space="0" w:color="auto"/>
            </w:tcBorders>
            <w:shd w:val="clear" w:color="auto" w:fill="FFFFFF"/>
            <w:hideMark/>
          </w:tcPr>
          <w:p w:rsidR="00EE7E7F" w:rsidRPr="00523DD8" w:rsidRDefault="00EE7E7F" w:rsidP="00EE7E7F">
            <w:pPr>
              <w:spacing w:after="0"/>
              <w:rPr>
                <w:rFonts w:eastAsia="Times New Roman" w:cs="Times New Roman"/>
                <w:sz w:val="24"/>
                <w:szCs w:val="24"/>
                <w:lang w:eastAsia="ru-RU"/>
              </w:rPr>
            </w:pPr>
            <w:r w:rsidRPr="00523DD8">
              <w:rPr>
                <w:rFonts w:eastAsia="Times New Roman" w:cs="Times New Roman"/>
                <w:sz w:val="24"/>
                <w:szCs w:val="24"/>
                <w:lang w:eastAsia="ru-RU"/>
              </w:rPr>
              <w:t>В течение года</w:t>
            </w:r>
          </w:p>
        </w:tc>
      </w:tr>
      <w:tr w:rsidR="00EE7E7F" w:rsidRPr="00523DD8" w:rsidTr="00596E2D">
        <w:trPr>
          <w:jc w:val="center"/>
        </w:trPr>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EE7E7F" w:rsidRPr="00523DD8" w:rsidRDefault="00EE7E7F" w:rsidP="00EE7E7F">
            <w:pPr>
              <w:spacing w:after="0"/>
              <w:rPr>
                <w:rFonts w:eastAsia="Times New Roman" w:cs="Times New Roman"/>
                <w:sz w:val="24"/>
                <w:szCs w:val="24"/>
                <w:lang w:eastAsia="ru-RU"/>
              </w:rPr>
            </w:pPr>
            <w:r w:rsidRPr="00523DD8">
              <w:rPr>
                <w:rFonts w:eastAsia="Times New Roman" w:cs="Times New Roman"/>
                <w:sz w:val="24"/>
                <w:szCs w:val="24"/>
                <w:lang w:eastAsia="ru-RU"/>
              </w:rPr>
              <w:t>5.</w:t>
            </w:r>
          </w:p>
        </w:tc>
        <w:tc>
          <w:tcPr>
            <w:tcW w:w="3415" w:type="dxa"/>
            <w:tcBorders>
              <w:top w:val="single" w:sz="4" w:space="0" w:color="auto"/>
              <w:left w:val="single" w:sz="4" w:space="0" w:color="auto"/>
              <w:bottom w:val="single" w:sz="4" w:space="0" w:color="auto"/>
              <w:right w:val="single" w:sz="4" w:space="0" w:color="auto"/>
            </w:tcBorders>
            <w:shd w:val="clear" w:color="auto" w:fill="FFFFFF"/>
            <w:hideMark/>
          </w:tcPr>
          <w:p w:rsidR="00EE7E7F" w:rsidRPr="00523DD8" w:rsidRDefault="00EE7E7F" w:rsidP="00EE7E7F">
            <w:pPr>
              <w:spacing w:after="0"/>
              <w:rPr>
                <w:rFonts w:eastAsia="Times New Roman" w:cs="Times New Roman"/>
                <w:sz w:val="24"/>
                <w:szCs w:val="24"/>
                <w:lang w:eastAsia="ru-RU"/>
              </w:rPr>
            </w:pPr>
            <w:r w:rsidRPr="00523DD8">
              <w:rPr>
                <w:rFonts w:eastAsia="Times New Roman" w:cs="Times New Roman"/>
                <w:sz w:val="24"/>
                <w:szCs w:val="24"/>
                <w:lang w:eastAsia="ru-RU"/>
              </w:rPr>
              <w:t>Другое направление работы, определяемое организацией, реализующей дополнительные образовательные программы спортивной подготовки</w:t>
            </w:r>
          </w:p>
        </w:tc>
        <w:tc>
          <w:tcPr>
            <w:tcW w:w="552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E7E7F" w:rsidRPr="00523DD8" w:rsidRDefault="00EE7E7F" w:rsidP="00EE7E7F">
            <w:pPr>
              <w:spacing w:after="0"/>
              <w:rPr>
                <w:rFonts w:eastAsia="Times New Roman" w:cs="Times New Roman"/>
                <w:sz w:val="24"/>
                <w:szCs w:val="24"/>
                <w:lang w:eastAsia="ru-RU"/>
              </w:rPr>
            </w:pPr>
          </w:p>
        </w:tc>
        <w:tc>
          <w:tcPr>
            <w:tcW w:w="167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E7E7F" w:rsidRPr="00523DD8" w:rsidRDefault="00EE7E7F" w:rsidP="00EE7E7F">
            <w:pPr>
              <w:spacing w:after="0"/>
              <w:rPr>
                <w:rFonts w:eastAsia="Times New Roman" w:cs="Times New Roman"/>
                <w:sz w:val="24"/>
                <w:szCs w:val="24"/>
                <w:lang w:eastAsia="ru-RU"/>
              </w:rPr>
            </w:pPr>
          </w:p>
        </w:tc>
      </w:tr>
    </w:tbl>
    <w:p w:rsidR="00FC59D2" w:rsidRPr="00523DD8" w:rsidRDefault="00FC59D2" w:rsidP="0035695A">
      <w:pPr>
        <w:shd w:val="clear" w:color="auto" w:fill="FFFFFF"/>
        <w:spacing w:after="0" w:line="270" w:lineRule="atLeast"/>
        <w:rPr>
          <w:rFonts w:eastAsia="Times New Roman" w:cs="Times New Roman"/>
          <w:sz w:val="24"/>
          <w:szCs w:val="24"/>
          <w:lang w:eastAsia="ru-RU"/>
        </w:rPr>
      </w:pPr>
    </w:p>
    <w:p w:rsidR="00861AC9" w:rsidRPr="009E231D" w:rsidRDefault="00A02EA8" w:rsidP="00D12A39">
      <w:pPr>
        <w:shd w:val="clear" w:color="auto" w:fill="FFFFFF"/>
        <w:spacing w:after="0" w:line="270" w:lineRule="atLeast"/>
        <w:jc w:val="center"/>
        <w:rPr>
          <w:sz w:val="24"/>
          <w:szCs w:val="24"/>
        </w:rPr>
      </w:pPr>
      <w:r>
        <w:rPr>
          <w:rFonts w:eastAsia="Times New Roman" w:cs="Times New Roman"/>
          <w:b/>
          <w:sz w:val="24"/>
          <w:szCs w:val="24"/>
          <w:lang w:eastAsia="ru-RU"/>
        </w:rPr>
        <w:t>1</w:t>
      </w:r>
      <w:r w:rsidR="00861AC9" w:rsidRPr="00523DD8">
        <w:rPr>
          <w:rFonts w:eastAsia="Times New Roman" w:cs="Times New Roman"/>
          <w:b/>
          <w:sz w:val="24"/>
          <w:szCs w:val="24"/>
          <w:lang w:eastAsia="ru-RU"/>
        </w:rPr>
        <w:t>.</w:t>
      </w:r>
      <w:r w:rsidR="00D12A39">
        <w:rPr>
          <w:rFonts w:eastAsia="Times New Roman" w:cs="Times New Roman"/>
          <w:b/>
          <w:sz w:val="24"/>
          <w:szCs w:val="24"/>
          <w:lang w:eastAsia="ru-RU"/>
        </w:rPr>
        <w:t>8</w:t>
      </w:r>
      <w:r w:rsidR="0035695A" w:rsidRPr="00523DD8">
        <w:rPr>
          <w:rFonts w:eastAsia="Times New Roman" w:cs="Times New Roman"/>
          <w:b/>
          <w:sz w:val="24"/>
          <w:szCs w:val="24"/>
          <w:lang w:eastAsia="ru-RU"/>
        </w:rPr>
        <w:t>.</w:t>
      </w:r>
      <w:r w:rsidR="0035695A" w:rsidRPr="009E231D">
        <w:rPr>
          <w:rFonts w:eastAsia="Times New Roman" w:cs="Times New Roman"/>
          <w:b/>
          <w:color w:val="333333"/>
          <w:sz w:val="24"/>
          <w:szCs w:val="24"/>
          <w:lang w:eastAsia="ru-RU"/>
        </w:rPr>
        <w:t xml:space="preserve"> План </w:t>
      </w:r>
      <w:r w:rsidR="0035695A" w:rsidRPr="009E231D">
        <w:rPr>
          <w:rFonts w:eastAsia="Times New Roman" w:cs="Times New Roman"/>
          <w:b/>
          <w:sz w:val="24"/>
          <w:szCs w:val="24"/>
          <w:lang w:eastAsia="ru-RU"/>
        </w:rPr>
        <w:t>мероприятий, направленный на предотвращение допинга в спорте и борьбу с ним</w:t>
      </w:r>
    </w:p>
    <w:p w:rsidR="00DA5321" w:rsidRDefault="00DA5321" w:rsidP="00DA5321">
      <w:pPr>
        <w:widowControl w:val="0"/>
        <w:spacing w:after="0"/>
        <w:ind w:firstLine="709"/>
        <w:jc w:val="both"/>
        <w:rPr>
          <w:b/>
          <w:sz w:val="24"/>
          <w:szCs w:val="24"/>
        </w:rPr>
      </w:pPr>
    </w:p>
    <w:p w:rsidR="00DA5321" w:rsidRPr="00DA5321" w:rsidRDefault="00DA5321" w:rsidP="00DA5321">
      <w:pPr>
        <w:widowControl w:val="0"/>
        <w:spacing w:after="0"/>
        <w:ind w:firstLine="709"/>
        <w:jc w:val="both"/>
        <w:rPr>
          <w:rFonts w:eastAsia="Times New Roman" w:cs="Times New Roman"/>
          <w:color w:val="000000"/>
          <w:sz w:val="24"/>
          <w:szCs w:val="24"/>
          <w:lang w:eastAsia="ru-RU" w:bidi="ru-RU"/>
        </w:rPr>
      </w:pPr>
      <w:r w:rsidRPr="00DA5321">
        <w:rPr>
          <w:rFonts w:eastAsia="Times New Roman" w:cs="Times New Roman"/>
          <w:color w:val="000000"/>
          <w:sz w:val="24"/>
          <w:szCs w:val="24"/>
          <w:lang w:eastAsia="ru-RU" w:bidi="ru-RU"/>
        </w:rPr>
        <w:t xml:space="preserve">В соответствии с ч.2 ст.43 Федерального закона от 4 декабря 2007 г. №329-ФЗ «О физической культуре и спорте в Российской федерации» (доступен по ссылке </w:t>
      </w:r>
      <w:hyperlink r:id="rId11" w:history="1">
        <w:r w:rsidRPr="00DA5321">
          <w:rPr>
            <w:rFonts w:eastAsia="Times New Roman" w:cs="Times New Roman"/>
            <w:color w:val="000080"/>
            <w:sz w:val="24"/>
            <w:szCs w:val="24"/>
            <w:u w:val="single"/>
            <w:lang w:val="en-US" w:bidi="en-US"/>
          </w:rPr>
          <w:t>https</w:t>
        </w:r>
        <w:r w:rsidRPr="00DA5321">
          <w:rPr>
            <w:rFonts w:eastAsia="Times New Roman" w:cs="Times New Roman"/>
            <w:color w:val="000080"/>
            <w:sz w:val="24"/>
            <w:szCs w:val="24"/>
            <w:u w:val="single"/>
            <w:lang w:bidi="en-US"/>
          </w:rPr>
          <w:t>://</w:t>
        </w:r>
        <w:r w:rsidRPr="00DA5321">
          <w:rPr>
            <w:rFonts w:eastAsia="Times New Roman" w:cs="Times New Roman"/>
            <w:color w:val="000080"/>
            <w:sz w:val="24"/>
            <w:szCs w:val="24"/>
            <w:u w:val="single"/>
            <w:lang w:val="en-US" w:bidi="en-US"/>
          </w:rPr>
          <w:t>www</w:t>
        </w:r>
        <w:r w:rsidRPr="00DA5321">
          <w:rPr>
            <w:rFonts w:eastAsia="Times New Roman" w:cs="Times New Roman"/>
            <w:color w:val="000080"/>
            <w:sz w:val="24"/>
            <w:szCs w:val="24"/>
            <w:u w:val="single"/>
            <w:lang w:bidi="en-US"/>
          </w:rPr>
          <w:t>.</w:t>
        </w:r>
        <w:r w:rsidRPr="00DA5321">
          <w:rPr>
            <w:rFonts w:eastAsia="Times New Roman" w:cs="Times New Roman"/>
            <w:color w:val="000080"/>
            <w:sz w:val="24"/>
            <w:szCs w:val="24"/>
            <w:u w:val="single"/>
            <w:lang w:val="en-US" w:bidi="en-US"/>
          </w:rPr>
          <w:t>consultant</w:t>
        </w:r>
        <w:r w:rsidRPr="00DA5321">
          <w:rPr>
            <w:rFonts w:eastAsia="Times New Roman" w:cs="Times New Roman"/>
            <w:color w:val="000080"/>
            <w:sz w:val="24"/>
            <w:szCs w:val="24"/>
            <w:u w:val="single"/>
            <w:lang w:bidi="en-US"/>
          </w:rPr>
          <w:t>.</w:t>
        </w:r>
        <w:r w:rsidRPr="00DA5321">
          <w:rPr>
            <w:rFonts w:eastAsia="Times New Roman" w:cs="Times New Roman"/>
            <w:color w:val="000080"/>
            <w:sz w:val="24"/>
            <w:szCs w:val="24"/>
            <w:u w:val="single"/>
            <w:lang w:val="en-US" w:bidi="en-US"/>
          </w:rPr>
          <w:t>ru</w:t>
        </w:r>
        <w:r w:rsidRPr="00DA5321">
          <w:rPr>
            <w:rFonts w:eastAsia="Times New Roman" w:cs="Times New Roman"/>
            <w:color w:val="000080"/>
            <w:sz w:val="24"/>
            <w:szCs w:val="24"/>
            <w:u w:val="single"/>
            <w:lang w:bidi="en-US"/>
          </w:rPr>
          <w:t>/</w:t>
        </w:r>
        <w:r w:rsidRPr="00DA5321">
          <w:rPr>
            <w:rFonts w:eastAsia="Times New Roman" w:cs="Times New Roman"/>
            <w:color w:val="000080"/>
            <w:sz w:val="24"/>
            <w:szCs w:val="24"/>
            <w:u w:val="single"/>
            <w:lang w:val="en-US" w:bidi="en-US"/>
          </w:rPr>
          <w:t>document</w:t>
        </w:r>
        <w:r w:rsidRPr="00DA5321">
          <w:rPr>
            <w:rFonts w:eastAsia="Times New Roman" w:cs="Times New Roman"/>
            <w:color w:val="000080"/>
            <w:sz w:val="24"/>
            <w:szCs w:val="24"/>
            <w:u w:val="single"/>
            <w:lang w:bidi="en-US"/>
          </w:rPr>
          <w:t>/</w:t>
        </w:r>
        <w:r w:rsidRPr="00DA5321">
          <w:rPr>
            <w:rFonts w:eastAsia="Times New Roman" w:cs="Times New Roman"/>
            <w:color w:val="000080"/>
            <w:sz w:val="24"/>
            <w:szCs w:val="24"/>
            <w:u w:val="single"/>
            <w:lang w:val="en-US" w:bidi="en-US"/>
          </w:rPr>
          <w:t>consdocLAW</w:t>
        </w:r>
        <w:r w:rsidRPr="00DA5321">
          <w:rPr>
            <w:rFonts w:eastAsia="Times New Roman" w:cs="Times New Roman"/>
            <w:color w:val="000080"/>
            <w:sz w:val="24"/>
            <w:szCs w:val="24"/>
            <w:u w:val="single"/>
            <w:lang w:bidi="en-US"/>
          </w:rPr>
          <w:t>73038/010</w:t>
        </w:r>
        <w:r w:rsidRPr="00DA5321">
          <w:rPr>
            <w:rFonts w:eastAsia="Times New Roman" w:cs="Times New Roman"/>
            <w:color w:val="000080"/>
            <w:sz w:val="24"/>
            <w:szCs w:val="24"/>
            <w:u w:val="single"/>
            <w:lang w:val="en-US" w:bidi="en-US"/>
          </w:rPr>
          <w:t>f</w:t>
        </w:r>
        <w:r w:rsidRPr="00DA5321">
          <w:rPr>
            <w:rFonts w:eastAsia="Times New Roman" w:cs="Times New Roman"/>
            <w:color w:val="000080"/>
            <w:sz w:val="24"/>
            <w:szCs w:val="24"/>
            <w:u w:val="single"/>
            <w:lang w:bidi="en-US"/>
          </w:rPr>
          <w:t>23</w:t>
        </w:r>
        <w:r w:rsidRPr="00DA5321">
          <w:rPr>
            <w:rFonts w:eastAsia="Times New Roman" w:cs="Times New Roman"/>
            <w:color w:val="000080"/>
            <w:sz w:val="24"/>
            <w:szCs w:val="24"/>
            <w:u w:val="single"/>
            <w:lang w:val="en-US" w:bidi="en-US"/>
          </w:rPr>
          <w:t>e</w:t>
        </w:r>
        <w:r w:rsidRPr="00DA5321">
          <w:rPr>
            <w:rFonts w:eastAsia="Times New Roman" w:cs="Times New Roman"/>
            <w:color w:val="000080"/>
            <w:sz w:val="24"/>
            <w:szCs w:val="24"/>
            <w:u w:val="single"/>
            <w:lang w:bidi="en-US"/>
          </w:rPr>
          <w:t>39</w:t>
        </w:r>
        <w:r w:rsidRPr="00DA5321">
          <w:rPr>
            <w:rFonts w:eastAsia="Times New Roman" w:cs="Times New Roman"/>
            <w:color w:val="000080"/>
            <w:sz w:val="24"/>
            <w:szCs w:val="24"/>
            <w:u w:val="single"/>
            <w:lang w:val="en-US" w:bidi="en-US"/>
          </w:rPr>
          <w:t>b</w:t>
        </w:r>
        <w:r w:rsidRPr="00DA5321">
          <w:rPr>
            <w:rFonts w:eastAsia="Times New Roman" w:cs="Times New Roman"/>
            <w:color w:val="000080"/>
            <w:sz w:val="24"/>
            <w:szCs w:val="24"/>
            <w:u w:val="single"/>
            <w:lang w:bidi="en-US"/>
          </w:rPr>
          <w:t>19</w:t>
        </w:r>
        <w:r w:rsidRPr="00DA5321">
          <w:rPr>
            <w:rFonts w:eastAsia="Times New Roman" w:cs="Times New Roman"/>
            <w:color w:val="000080"/>
            <w:sz w:val="24"/>
            <w:szCs w:val="24"/>
            <w:u w:val="single"/>
            <w:lang w:val="en-US" w:bidi="en-US"/>
          </w:rPr>
          <w:t>c</w:t>
        </w:r>
        <w:r w:rsidRPr="00DA5321">
          <w:rPr>
            <w:rFonts w:eastAsia="Times New Roman" w:cs="Times New Roman"/>
            <w:color w:val="000080"/>
            <w:sz w:val="24"/>
            <w:szCs w:val="24"/>
            <w:u w:val="single"/>
            <w:lang w:bidi="en-US"/>
          </w:rPr>
          <w:t>2</w:t>
        </w:r>
        <w:r w:rsidRPr="00DA5321">
          <w:rPr>
            <w:rFonts w:eastAsia="Times New Roman" w:cs="Times New Roman"/>
            <w:color w:val="000080"/>
            <w:sz w:val="24"/>
            <w:szCs w:val="24"/>
            <w:u w:val="single"/>
            <w:lang w:val="en-US" w:bidi="en-US"/>
          </w:rPr>
          <w:t>bd</w:t>
        </w:r>
        <w:r w:rsidRPr="00DA5321">
          <w:rPr>
            <w:rFonts w:eastAsia="Times New Roman" w:cs="Times New Roman"/>
            <w:color w:val="000080"/>
            <w:sz w:val="24"/>
            <w:szCs w:val="24"/>
            <w:u w:val="single"/>
            <w:lang w:bidi="en-US"/>
          </w:rPr>
          <w:t>2</w:t>
        </w:r>
        <w:r w:rsidRPr="00DA5321">
          <w:rPr>
            <w:rFonts w:eastAsia="Times New Roman" w:cs="Times New Roman"/>
            <w:color w:val="000080"/>
            <w:sz w:val="24"/>
            <w:szCs w:val="24"/>
            <w:u w:val="single"/>
            <w:lang w:val="en-US" w:bidi="en-US"/>
          </w:rPr>
          <w:t>d</w:t>
        </w:r>
        <w:r w:rsidRPr="00DA5321">
          <w:rPr>
            <w:rFonts w:eastAsia="Times New Roman" w:cs="Times New Roman"/>
            <w:color w:val="000080"/>
            <w:sz w:val="24"/>
            <w:szCs w:val="24"/>
            <w:u w:val="single"/>
            <w:lang w:bidi="en-US"/>
          </w:rPr>
          <w:t>1</w:t>
        </w:r>
        <w:r w:rsidRPr="00DA5321">
          <w:rPr>
            <w:rFonts w:eastAsia="Times New Roman" w:cs="Times New Roman"/>
            <w:color w:val="000080"/>
            <w:sz w:val="24"/>
            <w:szCs w:val="24"/>
            <w:u w:val="single"/>
            <w:lang w:val="en-US" w:bidi="en-US"/>
          </w:rPr>
          <w:t>e</w:t>
        </w:r>
        <w:r w:rsidRPr="00DA5321">
          <w:rPr>
            <w:rFonts w:eastAsia="Times New Roman" w:cs="Times New Roman"/>
            <w:color w:val="000080"/>
            <w:sz w:val="24"/>
            <w:szCs w:val="24"/>
            <w:u w:val="single"/>
            <w:lang w:bidi="en-US"/>
          </w:rPr>
          <w:t>29</w:t>
        </w:r>
        <w:r w:rsidRPr="00DA5321">
          <w:rPr>
            <w:rFonts w:eastAsia="Times New Roman" w:cs="Times New Roman"/>
            <w:color w:val="000080"/>
            <w:sz w:val="24"/>
            <w:szCs w:val="24"/>
            <w:u w:val="single"/>
            <w:lang w:val="en-US" w:bidi="en-US"/>
          </w:rPr>
          <w:t>b</w:t>
        </w:r>
      </w:hyperlink>
      <w:hyperlink r:id="rId12" w:history="1">
        <w:r w:rsidRPr="00DA5321">
          <w:rPr>
            <w:rFonts w:eastAsia="Times New Roman" w:cs="Times New Roman"/>
            <w:color w:val="000000"/>
            <w:sz w:val="24"/>
            <w:szCs w:val="24"/>
            <w:lang w:bidi="en-US"/>
          </w:rPr>
          <w:t>4</w:t>
        </w:r>
        <w:r w:rsidRPr="00DA5321">
          <w:rPr>
            <w:rFonts w:eastAsia="Times New Roman" w:cs="Times New Roman"/>
            <w:color w:val="000000"/>
            <w:sz w:val="24"/>
            <w:szCs w:val="24"/>
            <w:lang w:val="en-US" w:bidi="en-US"/>
          </w:rPr>
          <w:t>c</w:t>
        </w:r>
        <w:r w:rsidRPr="00DA5321">
          <w:rPr>
            <w:rFonts w:eastAsia="Times New Roman" w:cs="Times New Roman"/>
            <w:color w:val="000000"/>
            <w:sz w:val="24"/>
            <w:szCs w:val="24"/>
            <w:lang w:bidi="en-US"/>
          </w:rPr>
          <w:t>04751</w:t>
        </w:r>
        <w:r w:rsidRPr="00DA5321">
          <w:rPr>
            <w:rFonts w:eastAsia="Times New Roman" w:cs="Times New Roman"/>
            <w:color w:val="000000"/>
            <w:sz w:val="24"/>
            <w:szCs w:val="24"/>
            <w:lang w:val="en-US" w:bidi="en-US"/>
          </w:rPr>
          <w:t>bbc</w:t>
        </w:r>
        <w:r w:rsidRPr="00DA5321">
          <w:rPr>
            <w:rFonts w:eastAsia="Times New Roman" w:cs="Times New Roman"/>
            <w:color w:val="000000"/>
            <w:sz w:val="24"/>
            <w:szCs w:val="24"/>
            <w:lang w:bidi="en-US"/>
          </w:rPr>
          <w:t>13954</w:t>
        </w:r>
        <w:r w:rsidRPr="00DA5321">
          <w:rPr>
            <w:rFonts w:eastAsia="Times New Roman" w:cs="Times New Roman"/>
            <w:color w:val="000000"/>
            <w:sz w:val="24"/>
            <w:szCs w:val="24"/>
            <w:lang w:val="en-US" w:bidi="en-US"/>
          </w:rPr>
          <w:t>bc</w:t>
        </w:r>
        <w:r w:rsidRPr="00DA5321">
          <w:rPr>
            <w:rFonts w:eastAsia="Times New Roman" w:cs="Times New Roman"/>
            <w:color w:val="000000"/>
            <w:sz w:val="24"/>
            <w:szCs w:val="24"/>
            <w:lang w:bidi="en-US"/>
          </w:rPr>
          <w:t>/</w:t>
        </w:r>
      </w:hyperlink>
      <w:r w:rsidRPr="00DA5321">
        <w:rPr>
          <w:rFonts w:eastAsia="Times New Roman" w:cs="Times New Roman"/>
          <w:color w:val="000000"/>
          <w:sz w:val="24"/>
          <w:szCs w:val="24"/>
          <w:lang w:bidi="en-US"/>
        </w:rPr>
        <w:t>)</w:t>
      </w:r>
      <w:r w:rsidRPr="00DA5321">
        <w:rPr>
          <w:rFonts w:eastAsia="Courier New" w:cs="Times New Roman"/>
          <w:color w:val="000000"/>
          <w:sz w:val="24"/>
          <w:szCs w:val="24"/>
          <w:lang w:eastAsia="ru-RU"/>
        </w:rPr>
        <w:t xml:space="preserve"> </w:t>
      </w:r>
      <w:r w:rsidRPr="00DA5321">
        <w:rPr>
          <w:rFonts w:eastAsia="Times New Roman" w:cs="Times New Roman"/>
          <w:color w:val="000000"/>
          <w:sz w:val="24"/>
          <w:szCs w:val="24"/>
          <w:lang w:eastAsia="ru-RU" w:bidi="ru-RU"/>
        </w:rPr>
        <w:t>МБУДО СШОР «Лидер» обязана реализовывать меры по предотвращению допинга в</w:t>
      </w:r>
      <w:r w:rsidRPr="00DA5321">
        <w:rPr>
          <w:rFonts w:eastAsia="Times New Roman" w:cs="Times New Roman"/>
          <w:color w:val="000000"/>
          <w:sz w:val="24"/>
          <w:szCs w:val="24"/>
          <w:lang w:val="en-US" w:eastAsia="ru-RU" w:bidi="ru-RU"/>
        </w:rPr>
        <w:t> </w:t>
      </w:r>
      <w:r w:rsidRPr="00DA5321">
        <w:rPr>
          <w:rFonts w:eastAsia="Times New Roman" w:cs="Times New Roman"/>
          <w:color w:val="000000"/>
          <w:sz w:val="24"/>
          <w:szCs w:val="24"/>
          <w:lang w:eastAsia="ru-RU" w:bidi="ru-RU"/>
        </w:rPr>
        <w:t>спорте и борьбе с ним, в том числе ежегодно проводить с обучающимися, занятия, на которых до них доводятся сведения о последствиях допинга в спорте для здоровья спортсменов, об ответственности за нарушение антидопинговых правил; знакомить лиц, проходящих спортивную подготовку под роспись с локальными нормативными актами, связанными с осуществлением спортивной подготовки, а также с антидопинговыми правилами по соответствующим виду или видам спорта.</w:t>
      </w:r>
    </w:p>
    <w:p w:rsidR="00DA5321" w:rsidRPr="00DA5321" w:rsidRDefault="00DA5321" w:rsidP="00DA5321">
      <w:pPr>
        <w:widowControl w:val="0"/>
        <w:spacing w:after="0"/>
        <w:ind w:firstLine="709"/>
        <w:jc w:val="both"/>
        <w:rPr>
          <w:rFonts w:eastAsia="Times New Roman" w:cs="Times New Roman"/>
          <w:color w:val="000000"/>
          <w:sz w:val="24"/>
          <w:szCs w:val="24"/>
          <w:lang w:eastAsia="ru-RU" w:bidi="ru-RU"/>
        </w:rPr>
      </w:pPr>
      <w:r w:rsidRPr="00DA5321">
        <w:rPr>
          <w:rFonts w:eastAsia="Times New Roman" w:cs="Times New Roman"/>
          <w:color w:val="000000"/>
          <w:sz w:val="24"/>
          <w:szCs w:val="24"/>
          <w:lang w:eastAsia="ru-RU" w:bidi="ru-RU"/>
        </w:rPr>
        <w:t>Меры, направленные на предотвращение допинга в спорте и борьбе с ним, включают следующие мероприятия:</w:t>
      </w:r>
    </w:p>
    <w:p w:rsidR="00DA5321" w:rsidRPr="00DA5321" w:rsidRDefault="00DA5321" w:rsidP="00DA5321">
      <w:pPr>
        <w:widowControl w:val="0"/>
        <w:numPr>
          <w:ilvl w:val="0"/>
          <w:numId w:val="26"/>
        </w:numPr>
        <w:spacing w:after="0" w:line="256" w:lineRule="auto"/>
        <w:contextualSpacing/>
        <w:jc w:val="both"/>
        <w:rPr>
          <w:rFonts w:eastAsia="Times New Roman" w:cs="Times New Roman"/>
          <w:sz w:val="24"/>
          <w:lang w:bidi="ru-RU"/>
        </w:rPr>
      </w:pPr>
      <w:r w:rsidRPr="00DA5321">
        <w:rPr>
          <w:rFonts w:eastAsia="Times New Roman" w:cs="Times New Roman"/>
          <w:sz w:val="24"/>
          <w:lang w:bidi="ru-RU"/>
        </w:rPr>
        <w:t xml:space="preserve">Проведение ежегодных семинаров/лекций/уроков/викторин для спортсменов и </w:t>
      </w:r>
      <w:r w:rsidRPr="00DA5321">
        <w:rPr>
          <w:rFonts w:eastAsia="Times New Roman" w:cs="Times New Roman"/>
          <w:sz w:val="24"/>
          <w:lang w:bidi="ru-RU"/>
        </w:rPr>
        <w:lastRenderedPageBreak/>
        <w:t>персонала спортсменов, а также родительских собраний;</w:t>
      </w:r>
    </w:p>
    <w:p w:rsidR="00DA5321" w:rsidRPr="00DA5321" w:rsidRDefault="00DA5321" w:rsidP="00DA5321">
      <w:pPr>
        <w:widowControl w:val="0"/>
        <w:numPr>
          <w:ilvl w:val="0"/>
          <w:numId w:val="26"/>
        </w:numPr>
        <w:spacing w:after="0" w:line="256" w:lineRule="auto"/>
        <w:contextualSpacing/>
        <w:jc w:val="both"/>
        <w:rPr>
          <w:rFonts w:eastAsia="Times New Roman" w:cs="Times New Roman"/>
          <w:sz w:val="24"/>
          <w:lang w:bidi="ru-RU"/>
        </w:rPr>
      </w:pPr>
      <w:r w:rsidRPr="00DA5321">
        <w:rPr>
          <w:rFonts w:eastAsia="Times New Roman" w:cs="Times New Roman"/>
          <w:sz w:val="24"/>
          <w:lang w:bidi="ru-RU"/>
        </w:rPr>
        <w:t>Ежегодное обучение ответственных за антидопинговое обучение в организациях, осуществляющих спортивную подготовку;</w:t>
      </w:r>
    </w:p>
    <w:p w:rsidR="00DA5321" w:rsidRPr="00DA5321" w:rsidRDefault="00DA5321" w:rsidP="00DA5321">
      <w:pPr>
        <w:widowControl w:val="0"/>
        <w:numPr>
          <w:ilvl w:val="0"/>
          <w:numId w:val="26"/>
        </w:numPr>
        <w:spacing w:after="0" w:line="256" w:lineRule="auto"/>
        <w:contextualSpacing/>
        <w:jc w:val="both"/>
        <w:rPr>
          <w:rFonts w:eastAsia="Times New Roman" w:cs="Times New Roman"/>
          <w:sz w:val="24"/>
          <w:lang w:bidi="ru-RU"/>
        </w:rPr>
      </w:pPr>
      <w:r w:rsidRPr="00DA5321">
        <w:rPr>
          <w:rFonts w:eastAsia="Times New Roman" w:cs="Times New Roman"/>
          <w:sz w:val="24"/>
          <w:lang w:bidi="ru-RU"/>
        </w:rPr>
        <w:t>Ежегодная оценка уровня знаний.</w:t>
      </w:r>
    </w:p>
    <w:p w:rsidR="00DA5321" w:rsidRPr="00DA5321" w:rsidRDefault="00DA5321" w:rsidP="00DA5321">
      <w:pPr>
        <w:widowControl w:val="0"/>
        <w:spacing w:after="0"/>
        <w:ind w:firstLine="709"/>
        <w:jc w:val="both"/>
        <w:rPr>
          <w:rFonts w:eastAsia="Times New Roman" w:cs="Times New Roman"/>
          <w:color w:val="000000"/>
          <w:sz w:val="24"/>
          <w:szCs w:val="24"/>
          <w:lang w:eastAsia="ru-RU" w:bidi="ru-RU"/>
        </w:rPr>
      </w:pPr>
      <w:r w:rsidRPr="00DA5321">
        <w:rPr>
          <w:rFonts w:eastAsia="Times New Roman" w:cs="Times New Roman"/>
          <w:color w:val="000000"/>
          <w:sz w:val="24"/>
          <w:szCs w:val="24"/>
          <w:lang w:eastAsia="ru-RU" w:bidi="ru-RU"/>
        </w:rPr>
        <w:t>Всемирный антидопинговый Кодекс является основополагающим и универсальным документом, на котором основывается Всемирная антидопинговая программа в спорте. Антидопинговые правила, как и правила соревнований, являются спортивными правилами, по которым проводятся соревнования. Спортсмены принимают эти правила как условие участия в соревнованиях и обязаны их соблюдать.</w:t>
      </w:r>
    </w:p>
    <w:p w:rsidR="00DA5321" w:rsidRPr="00DA5321" w:rsidRDefault="00DA5321" w:rsidP="00DA5321">
      <w:pPr>
        <w:widowControl w:val="0"/>
        <w:spacing w:after="0"/>
        <w:ind w:firstLine="709"/>
        <w:jc w:val="both"/>
        <w:rPr>
          <w:rFonts w:eastAsia="Times New Roman" w:cs="Times New Roman"/>
          <w:color w:val="000000"/>
          <w:sz w:val="24"/>
          <w:szCs w:val="24"/>
          <w:lang w:eastAsia="ru-RU" w:bidi="ru-RU"/>
        </w:rPr>
      </w:pPr>
      <w:r w:rsidRPr="00DA5321">
        <w:rPr>
          <w:rFonts w:eastAsia="Times New Roman" w:cs="Times New Roman"/>
          <w:color w:val="000000"/>
          <w:sz w:val="24"/>
          <w:szCs w:val="24"/>
          <w:lang w:eastAsia="ru-RU" w:bidi="ru-RU"/>
        </w:rPr>
        <w:t>Допинг определяется как совершение одного или нескольких нарушений антидопинговых правил. К нарушениям антидопинговых правил относятся:</w:t>
      </w:r>
    </w:p>
    <w:p w:rsidR="00DA5321" w:rsidRPr="00DA5321" w:rsidRDefault="00DA5321" w:rsidP="00DA5321">
      <w:pPr>
        <w:widowControl w:val="0"/>
        <w:numPr>
          <w:ilvl w:val="0"/>
          <w:numId w:val="27"/>
        </w:numPr>
        <w:spacing w:after="0" w:line="256" w:lineRule="auto"/>
        <w:contextualSpacing/>
        <w:jc w:val="both"/>
        <w:rPr>
          <w:rFonts w:eastAsia="Times New Roman" w:cs="Times New Roman"/>
          <w:sz w:val="24"/>
          <w:lang w:bidi="ru-RU"/>
        </w:rPr>
      </w:pPr>
      <w:r w:rsidRPr="00DA5321">
        <w:rPr>
          <w:rFonts w:eastAsia="Times New Roman" w:cs="Times New Roman"/>
          <w:sz w:val="24"/>
          <w:lang w:bidi="ru-RU"/>
        </w:rPr>
        <w:t>наличие запрещенной субстанции, или е метаболитов, или маркеров в пробе, взятой у спортсмена.</w:t>
      </w:r>
    </w:p>
    <w:p w:rsidR="00DA5321" w:rsidRPr="00DA5321" w:rsidRDefault="00DA5321" w:rsidP="00DA5321">
      <w:pPr>
        <w:widowControl w:val="0"/>
        <w:numPr>
          <w:ilvl w:val="0"/>
          <w:numId w:val="27"/>
        </w:numPr>
        <w:spacing w:after="0" w:line="256" w:lineRule="auto"/>
        <w:contextualSpacing/>
        <w:jc w:val="both"/>
        <w:rPr>
          <w:rFonts w:eastAsia="Times New Roman" w:cs="Times New Roman"/>
          <w:sz w:val="24"/>
          <w:lang w:bidi="ru-RU"/>
        </w:rPr>
      </w:pPr>
      <w:r w:rsidRPr="00DA5321">
        <w:rPr>
          <w:rFonts w:eastAsia="Times New Roman" w:cs="Times New Roman"/>
          <w:sz w:val="24"/>
          <w:lang w:bidi="ru-RU"/>
        </w:rPr>
        <w:t>Использование или попытка использования спортсменом запрещенной субстанции или запрещенного метода;</w:t>
      </w:r>
    </w:p>
    <w:p w:rsidR="00DA5321" w:rsidRPr="00DA5321" w:rsidRDefault="00DA5321" w:rsidP="00DA5321">
      <w:pPr>
        <w:widowControl w:val="0"/>
        <w:numPr>
          <w:ilvl w:val="0"/>
          <w:numId w:val="27"/>
        </w:numPr>
        <w:spacing w:after="0" w:line="256" w:lineRule="auto"/>
        <w:contextualSpacing/>
        <w:jc w:val="both"/>
        <w:rPr>
          <w:rFonts w:eastAsia="Times New Roman" w:cs="Times New Roman"/>
          <w:sz w:val="24"/>
          <w:lang w:bidi="ru-RU"/>
        </w:rPr>
      </w:pPr>
      <w:r w:rsidRPr="00DA5321">
        <w:rPr>
          <w:rFonts w:eastAsia="Times New Roman" w:cs="Times New Roman"/>
          <w:sz w:val="24"/>
          <w:lang w:bidi="ru-RU"/>
        </w:rPr>
        <w:t>Уклонение, отказ или неявка спортсмена на процедуру сдачи проб.</w:t>
      </w:r>
    </w:p>
    <w:p w:rsidR="00DA5321" w:rsidRPr="00DA5321" w:rsidRDefault="00DA5321" w:rsidP="00DA5321">
      <w:pPr>
        <w:widowControl w:val="0"/>
        <w:numPr>
          <w:ilvl w:val="0"/>
          <w:numId w:val="27"/>
        </w:numPr>
        <w:spacing w:after="0" w:line="256" w:lineRule="auto"/>
        <w:contextualSpacing/>
        <w:jc w:val="both"/>
        <w:rPr>
          <w:rFonts w:eastAsia="Times New Roman" w:cs="Times New Roman"/>
          <w:sz w:val="24"/>
          <w:lang w:bidi="ru-RU"/>
        </w:rPr>
      </w:pPr>
      <w:r w:rsidRPr="00DA5321">
        <w:rPr>
          <w:rFonts w:eastAsia="Times New Roman" w:cs="Times New Roman"/>
          <w:sz w:val="24"/>
          <w:lang w:bidi="ru-RU"/>
        </w:rPr>
        <w:t>Нарушение спортсменом порядка предоставления информации о местонахождении.</w:t>
      </w:r>
    </w:p>
    <w:p w:rsidR="00DA5321" w:rsidRPr="00DA5321" w:rsidRDefault="00DA5321" w:rsidP="00DA5321">
      <w:pPr>
        <w:widowControl w:val="0"/>
        <w:numPr>
          <w:ilvl w:val="0"/>
          <w:numId w:val="27"/>
        </w:numPr>
        <w:spacing w:after="0" w:line="256" w:lineRule="auto"/>
        <w:contextualSpacing/>
        <w:jc w:val="both"/>
        <w:rPr>
          <w:rFonts w:eastAsia="Times New Roman" w:cs="Times New Roman"/>
          <w:sz w:val="24"/>
          <w:lang w:bidi="ru-RU"/>
        </w:rPr>
      </w:pPr>
      <w:r w:rsidRPr="00DA5321">
        <w:rPr>
          <w:rFonts w:eastAsia="Times New Roman" w:cs="Times New Roman"/>
          <w:sz w:val="24"/>
          <w:lang w:bidi="ru-RU"/>
        </w:rPr>
        <w:t>Фальсификация или попытка фальсификации любой составляющей допинг-контроля со стороны спортсмена или иного лица.</w:t>
      </w:r>
    </w:p>
    <w:p w:rsidR="00DA5321" w:rsidRPr="00DA5321" w:rsidRDefault="00DA5321" w:rsidP="00DA5321">
      <w:pPr>
        <w:widowControl w:val="0"/>
        <w:numPr>
          <w:ilvl w:val="0"/>
          <w:numId w:val="27"/>
        </w:numPr>
        <w:spacing w:after="0" w:line="256" w:lineRule="auto"/>
        <w:contextualSpacing/>
        <w:jc w:val="both"/>
        <w:rPr>
          <w:rFonts w:eastAsia="Times New Roman" w:cs="Times New Roman"/>
          <w:sz w:val="24"/>
          <w:lang w:bidi="ru-RU"/>
        </w:rPr>
      </w:pPr>
      <w:r w:rsidRPr="00DA5321">
        <w:rPr>
          <w:rFonts w:eastAsia="Times New Roman" w:cs="Times New Roman"/>
          <w:sz w:val="24"/>
          <w:lang w:bidi="ru-RU"/>
        </w:rPr>
        <w:t>Обладание запрещенной субстанцией или запрещенным методом со стороны спортсмена или персонала спортсмена.</w:t>
      </w:r>
    </w:p>
    <w:p w:rsidR="00DA5321" w:rsidRPr="00DA5321" w:rsidRDefault="00DA5321" w:rsidP="00DA5321">
      <w:pPr>
        <w:widowControl w:val="0"/>
        <w:numPr>
          <w:ilvl w:val="0"/>
          <w:numId w:val="27"/>
        </w:numPr>
        <w:spacing w:after="0" w:line="256" w:lineRule="auto"/>
        <w:contextualSpacing/>
        <w:jc w:val="both"/>
        <w:rPr>
          <w:rFonts w:eastAsia="Times New Roman" w:cs="Times New Roman"/>
          <w:sz w:val="24"/>
          <w:lang w:bidi="ru-RU"/>
        </w:rPr>
      </w:pPr>
      <w:r w:rsidRPr="00DA5321">
        <w:rPr>
          <w:rFonts w:eastAsia="Times New Roman" w:cs="Times New Roman"/>
          <w:sz w:val="24"/>
          <w:lang w:bidi="ru-RU"/>
        </w:rPr>
        <w:t>Распространение или попытка распространения любой запрещенной субстанции или запрещенного метода спортсменом или иным лицом.</w:t>
      </w:r>
    </w:p>
    <w:p w:rsidR="00DA5321" w:rsidRPr="00DA5321" w:rsidRDefault="00DA5321" w:rsidP="00DA5321">
      <w:pPr>
        <w:widowControl w:val="0"/>
        <w:numPr>
          <w:ilvl w:val="0"/>
          <w:numId w:val="27"/>
        </w:numPr>
        <w:spacing w:after="0" w:line="256" w:lineRule="auto"/>
        <w:contextualSpacing/>
        <w:jc w:val="both"/>
        <w:rPr>
          <w:rFonts w:eastAsia="Times New Roman" w:cs="Times New Roman"/>
          <w:sz w:val="24"/>
          <w:lang w:bidi="ru-RU"/>
        </w:rPr>
      </w:pPr>
      <w:r w:rsidRPr="00DA5321">
        <w:rPr>
          <w:rFonts w:eastAsia="Times New Roman" w:cs="Times New Roman"/>
          <w:sz w:val="24"/>
          <w:lang w:bidi="ru-RU"/>
        </w:rPr>
        <w:t>Назначение или попытка назначения спортсменом или иным лицом любому спортсмену в</w:t>
      </w:r>
      <w:r w:rsidRPr="00DA5321">
        <w:rPr>
          <w:rFonts w:eastAsia="Times New Roman" w:cs="Times New Roman"/>
          <w:sz w:val="24"/>
          <w:lang w:val="en-US" w:bidi="ru-RU"/>
        </w:rPr>
        <w:t> </w:t>
      </w:r>
      <w:r w:rsidRPr="00DA5321">
        <w:rPr>
          <w:rFonts w:eastAsia="Times New Roman" w:cs="Times New Roman"/>
          <w:sz w:val="24"/>
          <w:lang w:bidi="ru-RU"/>
        </w:rPr>
        <w:t>соревновательном периоде запрещенной субстанции или запрещенного метода, или назначение или попытка назначения любому спортсмену во внесоревновательном периоде запрещенной субстанции или запрещенного метода, запрещенного во</w:t>
      </w:r>
      <w:r w:rsidRPr="00DA5321">
        <w:rPr>
          <w:rFonts w:eastAsia="Times New Roman" w:cs="Times New Roman"/>
          <w:sz w:val="24"/>
          <w:lang w:val="en-US" w:bidi="ru-RU"/>
        </w:rPr>
        <w:t> </w:t>
      </w:r>
      <w:r w:rsidRPr="00DA5321">
        <w:rPr>
          <w:rFonts w:eastAsia="Times New Roman" w:cs="Times New Roman"/>
          <w:sz w:val="24"/>
          <w:lang w:bidi="ru-RU"/>
        </w:rPr>
        <w:t>внесоревновательный период.</w:t>
      </w:r>
    </w:p>
    <w:p w:rsidR="00DA5321" w:rsidRPr="00DA5321" w:rsidRDefault="00DA5321" w:rsidP="00DA5321">
      <w:pPr>
        <w:widowControl w:val="0"/>
        <w:numPr>
          <w:ilvl w:val="0"/>
          <w:numId w:val="27"/>
        </w:numPr>
        <w:spacing w:after="0" w:line="256" w:lineRule="auto"/>
        <w:contextualSpacing/>
        <w:jc w:val="both"/>
        <w:rPr>
          <w:rFonts w:eastAsia="Times New Roman" w:cs="Times New Roman"/>
          <w:sz w:val="24"/>
          <w:lang w:bidi="ru-RU"/>
        </w:rPr>
      </w:pPr>
      <w:r w:rsidRPr="00DA5321">
        <w:rPr>
          <w:rFonts w:eastAsia="Times New Roman" w:cs="Times New Roman"/>
          <w:sz w:val="24"/>
          <w:lang w:bidi="ru-RU"/>
        </w:rPr>
        <w:t>Соучастие или попытка соучастия со стороны спортсмена или иного лица.</w:t>
      </w:r>
    </w:p>
    <w:p w:rsidR="00DA5321" w:rsidRPr="00DA5321" w:rsidRDefault="00DA5321" w:rsidP="00DA5321">
      <w:pPr>
        <w:widowControl w:val="0"/>
        <w:numPr>
          <w:ilvl w:val="0"/>
          <w:numId w:val="27"/>
        </w:numPr>
        <w:spacing w:after="0" w:line="256" w:lineRule="auto"/>
        <w:contextualSpacing/>
        <w:jc w:val="both"/>
        <w:rPr>
          <w:rFonts w:eastAsia="Times New Roman" w:cs="Times New Roman"/>
          <w:sz w:val="24"/>
          <w:lang w:bidi="ru-RU"/>
        </w:rPr>
      </w:pPr>
      <w:r w:rsidRPr="00DA5321">
        <w:rPr>
          <w:rFonts w:eastAsia="Times New Roman" w:cs="Times New Roman"/>
          <w:sz w:val="24"/>
          <w:lang w:bidi="ru-RU"/>
        </w:rPr>
        <w:t>Запрещенное сотрудничество со стороны спортсмена или иного лица.</w:t>
      </w:r>
    </w:p>
    <w:p w:rsidR="00DA5321" w:rsidRPr="00DA5321" w:rsidRDefault="00DA5321" w:rsidP="00DA5321">
      <w:pPr>
        <w:widowControl w:val="0"/>
        <w:numPr>
          <w:ilvl w:val="0"/>
          <w:numId w:val="27"/>
        </w:numPr>
        <w:spacing w:after="0" w:line="256" w:lineRule="auto"/>
        <w:contextualSpacing/>
        <w:jc w:val="both"/>
        <w:rPr>
          <w:rFonts w:eastAsia="Times New Roman" w:cs="Times New Roman"/>
          <w:sz w:val="24"/>
          <w:lang w:bidi="ru-RU"/>
        </w:rPr>
      </w:pPr>
      <w:r w:rsidRPr="00DA5321">
        <w:rPr>
          <w:rFonts w:eastAsia="Times New Roman" w:cs="Times New Roman"/>
          <w:sz w:val="24"/>
          <w:lang w:bidi="ru-RU"/>
        </w:rPr>
        <w:t>Действия спортсмена или иного лица, направленные на воспрепятствование или преследование за предоставление информации уполномоченным органам.</w:t>
      </w:r>
    </w:p>
    <w:p w:rsidR="00DA5321" w:rsidRPr="00DA5321" w:rsidRDefault="00DA5321" w:rsidP="00DA5321">
      <w:pPr>
        <w:widowControl w:val="0"/>
        <w:spacing w:after="0"/>
        <w:ind w:firstLine="709"/>
        <w:jc w:val="both"/>
        <w:rPr>
          <w:rFonts w:eastAsia="Times New Roman" w:cs="Times New Roman"/>
          <w:color w:val="000000"/>
          <w:sz w:val="24"/>
          <w:szCs w:val="24"/>
          <w:lang w:eastAsia="ru-RU" w:bidi="ru-RU"/>
        </w:rPr>
      </w:pPr>
      <w:r w:rsidRPr="00DA5321">
        <w:rPr>
          <w:rFonts w:eastAsia="Times New Roman" w:cs="Times New Roman"/>
          <w:color w:val="000000"/>
          <w:sz w:val="24"/>
          <w:szCs w:val="24"/>
          <w:lang w:eastAsia="ru-RU" w:bidi="ru-RU"/>
        </w:rPr>
        <w:t>В отношении спортсмена действует «принцип строгой ответственности». Персональной обязанностью каждого спортсмена является недопущение попадания запрещенной субстанции в его организм, а также неиспользование запрещенного метода. Всемирное антидопинговое агентство обращает особое внимание на использование спортсменами пищевых добавок, так как во многих странах правительства не регулируют соответствующим образом их производство. Это означает что ингредиенты, входящие в</w:t>
      </w:r>
      <w:r w:rsidRPr="00DA5321">
        <w:rPr>
          <w:rFonts w:eastAsia="Times New Roman" w:cs="Times New Roman"/>
          <w:color w:val="000000"/>
          <w:sz w:val="24"/>
          <w:szCs w:val="24"/>
          <w:lang w:val="en-US" w:eastAsia="ru-RU" w:bidi="ru-RU"/>
        </w:rPr>
        <w:t> </w:t>
      </w:r>
      <w:r w:rsidRPr="00DA5321">
        <w:rPr>
          <w:rFonts w:eastAsia="Times New Roman" w:cs="Times New Roman"/>
          <w:color w:val="000000"/>
          <w:sz w:val="24"/>
          <w:szCs w:val="24"/>
          <w:lang w:eastAsia="ru-RU" w:bidi="ru-RU"/>
        </w:rPr>
        <w:t>состав препарата, могут не соответствовать субстанциям, указанных на его упаковке.</w:t>
      </w:r>
    </w:p>
    <w:p w:rsidR="00DA5321" w:rsidRPr="00DA5321" w:rsidRDefault="00DA5321" w:rsidP="00DA5321">
      <w:pPr>
        <w:widowControl w:val="0"/>
        <w:spacing w:after="0"/>
        <w:ind w:firstLine="709"/>
        <w:jc w:val="both"/>
        <w:rPr>
          <w:rFonts w:eastAsia="Times New Roman" w:cs="Times New Roman"/>
          <w:color w:val="000000"/>
          <w:sz w:val="24"/>
          <w:szCs w:val="24"/>
          <w:lang w:eastAsia="ru-RU" w:bidi="ru-RU"/>
        </w:rPr>
      </w:pPr>
      <w:r w:rsidRPr="00DA5321">
        <w:rPr>
          <w:rFonts w:eastAsia="Times New Roman" w:cs="Times New Roman"/>
          <w:color w:val="000000"/>
          <w:sz w:val="24"/>
          <w:szCs w:val="24"/>
          <w:lang w:eastAsia="ru-RU" w:bidi="ru-RU"/>
        </w:rPr>
        <w:t xml:space="preserve">Предотвращение допинга в спорте и борьба с ним осуществляются в соответствии с общероссийскими антидопинговыми правилами, утвержденными федеральным органом исполнительной власти в области физической культуры и спорта, и антидопинговыми правилами, утвержденными международными антидопинговыми организациями. (Приказ Минспорта РФ от </w:t>
      </w:r>
      <w:r w:rsidRPr="00DA5321">
        <w:rPr>
          <w:rFonts w:eastAsia="Times New Roman" w:cs="Times New Roman"/>
          <w:color w:val="000000"/>
          <w:sz w:val="24"/>
          <w:szCs w:val="24"/>
          <w:lang w:bidi="en-US"/>
        </w:rPr>
        <w:t xml:space="preserve">24.06.2021 </w:t>
      </w:r>
      <w:r w:rsidRPr="00DA5321">
        <w:rPr>
          <w:rFonts w:eastAsia="Times New Roman" w:cs="Times New Roman"/>
          <w:color w:val="000000"/>
          <w:sz w:val="24"/>
          <w:szCs w:val="24"/>
          <w:lang w:eastAsia="ru-RU" w:bidi="ru-RU"/>
        </w:rPr>
        <w:t xml:space="preserve">года </w:t>
      </w:r>
      <w:r w:rsidRPr="00DA5321">
        <w:rPr>
          <w:rFonts w:eastAsia="Times New Roman" w:cs="Times New Roman"/>
          <w:color w:val="000000"/>
          <w:sz w:val="24"/>
          <w:szCs w:val="24"/>
          <w:lang w:bidi="en-US"/>
        </w:rPr>
        <w:t xml:space="preserve">№464 </w:t>
      </w:r>
      <w:r w:rsidRPr="00DA5321">
        <w:rPr>
          <w:rFonts w:eastAsia="Times New Roman" w:cs="Times New Roman"/>
          <w:color w:val="000000"/>
          <w:sz w:val="24"/>
          <w:szCs w:val="24"/>
          <w:lang w:eastAsia="ru-RU" w:bidi="ru-RU"/>
        </w:rPr>
        <w:t>«Об утверждении общероссийских антидопинговых правил»</w:t>
      </w:r>
      <w:r w:rsidRPr="00DA5321">
        <w:rPr>
          <w:rFonts w:eastAsia="Times New Roman" w:cs="Times New Roman"/>
          <w:color w:val="000000"/>
          <w:sz w:val="24"/>
          <w:szCs w:val="24"/>
          <w:lang w:bidi="en-US"/>
        </w:rPr>
        <w:t xml:space="preserve"> </w:t>
      </w:r>
      <w:r w:rsidRPr="00DA5321">
        <w:rPr>
          <w:rFonts w:eastAsia="Times New Roman" w:cs="Times New Roman"/>
          <w:color w:val="000000"/>
          <w:sz w:val="24"/>
          <w:szCs w:val="24"/>
          <w:lang w:eastAsia="ru-RU" w:bidi="ru-RU"/>
        </w:rPr>
        <w:t xml:space="preserve">доступен по ссылке </w:t>
      </w:r>
      <w:hyperlink r:id="rId13" w:history="1">
        <w:r w:rsidRPr="00DA5321">
          <w:rPr>
            <w:rFonts w:eastAsia="Times New Roman" w:cs="Times New Roman"/>
            <w:color w:val="000000"/>
            <w:sz w:val="24"/>
            <w:szCs w:val="24"/>
            <w:lang w:val="en-US" w:bidi="en-US"/>
          </w:rPr>
          <w:t>https</w:t>
        </w:r>
        <w:r w:rsidRPr="00DA5321">
          <w:rPr>
            <w:rFonts w:eastAsia="Times New Roman" w:cs="Times New Roman"/>
            <w:color w:val="000000"/>
            <w:sz w:val="24"/>
            <w:szCs w:val="24"/>
            <w:lang w:bidi="en-US"/>
          </w:rPr>
          <w:t>://</w:t>
        </w:r>
        <w:r w:rsidRPr="00DA5321">
          <w:rPr>
            <w:rFonts w:eastAsia="Times New Roman" w:cs="Times New Roman"/>
            <w:color w:val="000000"/>
            <w:sz w:val="24"/>
            <w:szCs w:val="24"/>
            <w:lang w:val="en-US" w:bidi="en-US"/>
          </w:rPr>
          <w:t>www</w:t>
        </w:r>
        <w:r w:rsidRPr="00DA5321">
          <w:rPr>
            <w:rFonts w:eastAsia="Times New Roman" w:cs="Times New Roman"/>
            <w:color w:val="000000"/>
            <w:sz w:val="24"/>
            <w:szCs w:val="24"/>
            <w:lang w:bidi="en-US"/>
          </w:rPr>
          <w:t>.</w:t>
        </w:r>
        <w:r w:rsidRPr="00DA5321">
          <w:rPr>
            <w:rFonts w:eastAsia="Times New Roman" w:cs="Times New Roman"/>
            <w:color w:val="000000"/>
            <w:sz w:val="24"/>
            <w:szCs w:val="24"/>
            <w:lang w:val="en-US" w:bidi="en-US"/>
          </w:rPr>
          <w:t>minsport</w:t>
        </w:r>
        <w:r w:rsidRPr="00DA5321">
          <w:rPr>
            <w:rFonts w:eastAsia="Times New Roman" w:cs="Times New Roman"/>
            <w:color w:val="000000"/>
            <w:sz w:val="24"/>
            <w:szCs w:val="24"/>
            <w:lang w:bidi="en-US"/>
          </w:rPr>
          <w:t>.</w:t>
        </w:r>
        <w:r w:rsidRPr="00DA5321">
          <w:rPr>
            <w:rFonts w:eastAsia="Times New Roman" w:cs="Times New Roman"/>
            <w:color w:val="000000"/>
            <w:sz w:val="24"/>
            <w:szCs w:val="24"/>
            <w:lang w:val="en-US" w:bidi="en-US"/>
          </w:rPr>
          <w:t>gov</w:t>
        </w:r>
        <w:r w:rsidRPr="00DA5321">
          <w:rPr>
            <w:rFonts w:eastAsia="Times New Roman" w:cs="Times New Roman"/>
            <w:color w:val="000000"/>
            <w:sz w:val="24"/>
            <w:szCs w:val="24"/>
            <w:lang w:bidi="en-US"/>
          </w:rPr>
          <w:t>.</w:t>
        </w:r>
        <w:r w:rsidRPr="00DA5321">
          <w:rPr>
            <w:rFonts w:eastAsia="Times New Roman" w:cs="Times New Roman"/>
            <w:color w:val="000000"/>
            <w:sz w:val="24"/>
            <w:szCs w:val="24"/>
            <w:lang w:val="en-US" w:bidi="en-US"/>
          </w:rPr>
          <w:t>ru</w:t>
        </w:r>
        <w:r w:rsidRPr="00DA5321">
          <w:rPr>
            <w:rFonts w:eastAsia="Times New Roman" w:cs="Times New Roman"/>
            <w:color w:val="000000"/>
            <w:sz w:val="24"/>
            <w:szCs w:val="24"/>
            <w:lang w:bidi="en-US"/>
          </w:rPr>
          <w:t>/</w:t>
        </w:r>
        <w:r w:rsidRPr="00DA5321">
          <w:rPr>
            <w:rFonts w:eastAsia="Times New Roman" w:cs="Times New Roman"/>
            <w:color w:val="000000"/>
            <w:sz w:val="24"/>
            <w:szCs w:val="24"/>
            <w:lang w:val="en-US" w:bidi="en-US"/>
          </w:rPr>
          <w:t>sport</w:t>
        </w:r>
        <w:r w:rsidRPr="00DA5321">
          <w:rPr>
            <w:rFonts w:eastAsia="Times New Roman" w:cs="Times New Roman"/>
            <w:color w:val="000000"/>
            <w:sz w:val="24"/>
            <w:szCs w:val="24"/>
            <w:lang w:bidi="en-US"/>
          </w:rPr>
          <w:t>/</w:t>
        </w:r>
        <w:r w:rsidRPr="00DA5321">
          <w:rPr>
            <w:rFonts w:eastAsia="Times New Roman" w:cs="Times New Roman"/>
            <w:color w:val="000000"/>
            <w:sz w:val="24"/>
            <w:szCs w:val="24"/>
            <w:lang w:val="en-US" w:bidi="en-US"/>
          </w:rPr>
          <w:t>antidoping</w:t>
        </w:r>
        <w:r w:rsidRPr="00DA5321">
          <w:rPr>
            <w:rFonts w:eastAsia="Times New Roman" w:cs="Times New Roman"/>
            <w:color w:val="000000"/>
            <w:sz w:val="24"/>
            <w:szCs w:val="24"/>
            <w:lang w:bidi="en-US"/>
          </w:rPr>
          <w:t>/</w:t>
        </w:r>
      </w:hyperlink>
      <w:hyperlink r:id="rId14" w:history="1">
        <w:r w:rsidRPr="00DA5321">
          <w:rPr>
            <w:rFonts w:eastAsia="Times New Roman" w:cs="Times New Roman"/>
            <w:color w:val="000000"/>
            <w:sz w:val="24"/>
            <w:szCs w:val="24"/>
            <w:lang w:val="en-US" w:bidi="en-US"/>
          </w:rPr>
          <w:t>https</w:t>
        </w:r>
        <w:r w:rsidRPr="00DA5321">
          <w:rPr>
            <w:rFonts w:eastAsia="Times New Roman" w:cs="Times New Roman"/>
            <w:color w:val="000000"/>
            <w:sz w:val="24"/>
            <w:szCs w:val="24"/>
            <w:lang w:bidi="en-US"/>
          </w:rPr>
          <w:t>://</w:t>
        </w:r>
        <w:r w:rsidRPr="00DA5321">
          <w:rPr>
            <w:rFonts w:eastAsia="Times New Roman" w:cs="Times New Roman"/>
            <w:color w:val="000000"/>
            <w:sz w:val="24"/>
            <w:szCs w:val="24"/>
            <w:lang w:val="en-US" w:bidi="en-US"/>
          </w:rPr>
          <w:t>cspbel</w:t>
        </w:r>
        <w:r w:rsidRPr="00DA5321">
          <w:rPr>
            <w:rFonts w:eastAsia="Times New Roman" w:cs="Times New Roman"/>
            <w:color w:val="000000"/>
            <w:sz w:val="24"/>
            <w:szCs w:val="24"/>
            <w:lang w:bidi="en-US"/>
          </w:rPr>
          <w:t>.</w:t>
        </w:r>
        <w:r w:rsidRPr="00DA5321">
          <w:rPr>
            <w:rFonts w:eastAsia="Times New Roman" w:cs="Times New Roman"/>
            <w:color w:val="000000"/>
            <w:sz w:val="24"/>
            <w:szCs w:val="24"/>
            <w:lang w:val="en-US" w:bidi="en-US"/>
          </w:rPr>
          <w:t>ru</w:t>
        </w:r>
        <w:r w:rsidRPr="00DA5321">
          <w:rPr>
            <w:rFonts w:eastAsia="Times New Roman" w:cs="Times New Roman"/>
            <w:color w:val="000000"/>
            <w:sz w:val="24"/>
            <w:szCs w:val="24"/>
            <w:lang w:bidi="en-US"/>
          </w:rPr>
          <w:t>/</w:t>
        </w:r>
        <w:r w:rsidRPr="00DA5321">
          <w:rPr>
            <w:rFonts w:eastAsia="Times New Roman" w:cs="Times New Roman"/>
            <w:color w:val="000000"/>
            <w:sz w:val="24"/>
            <w:szCs w:val="24"/>
            <w:lang w:val="en-US" w:bidi="en-US"/>
          </w:rPr>
          <w:t>sites</w:t>
        </w:r>
        <w:r w:rsidRPr="00DA5321">
          <w:rPr>
            <w:rFonts w:eastAsia="Times New Roman" w:cs="Times New Roman"/>
            <w:color w:val="000000"/>
            <w:sz w:val="24"/>
            <w:szCs w:val="24"/>
            <w:lang w:bidi="en-US"/>
          </w:rPr>
          <w:t>/</w:t>
        </w:r>
        <w:r w:rsidRPr="00DA5321">
          <w:rPr>
            <w:rFonts w:eastAsia="Times New Roman" w:cs="Times New Roman"/>
            <w:color w:val="000000"/>
            <w:sz w:val="24"/>
            <w:szCs w:val="24"/>
            <w:lang w:val="en-US" w:bidi="en-US"/>
          </w:rPr>
          <w:t>default</w:t>
        </w:r>
        <w:r w:rsidRPr="00DA5321">
          <w:rPr>
            <w:rFonts w:eastAsia="Times New Roman" w:cs="Times New Roman"/>
            <w:color w:val="000000"/>
            <w:sz w:val="24"/>
            <w:szCs w:val="24"/>
            <w:lang w:bidi="en-US"/>
          </w:rPr>
          <w:t>/</w:t>
        </w:r>
        <w:r w:rsidRPr="00DA5321">
          <w:rPr>
            <w:rFonts w:eastAsia="Times New Roman" w:cs="Times New Roman"/>
            <w:color w:val="000000"/>
            <w:sz w:val="24"/>
            <w:szCs w:val="24"/>
            <w:lang w:val="en-US" w:bidi="en-US"/>
          </w:rPr>
          <w:t>files</w:t>
        </w:r>
        <w:r w:rsidRPr="00DA5321">
          <w:rPr>
            <w:rFonts w:eastAsia="Times New Roman" w:cs="Times New Roman"/>
            <w:color w:val="000000"/>
            <w:sz w:val="24"/>
            <w:szCs w:val="24"/>
            <w:lang w:bidi="en-US"/>
          </w:rPr>
          <w:t>/</w:t>
        </w:r>
        <w:r w:rsidRPr="00DA5321">
          <w:rPr>
            <w:rFonts w:eastAsia="Times New Roman" w:cs="Times New Roman"/>
            <w:color w:val="000000"/>
            <w:sz w:val="24"/>
            <w:szCs w:val="24"/>
            <w:lang w:val="en-US" w:bidi="en-US"/>
          </w:rPr>
          <w:t>doc</w:t>
        </w:r>
        <w:r w:rsidRPr="00DA5321">
          <w:rPr>
            <w:rFonts w:eastAsia="Times New Roman" w:cs="Times New Roman"/>
            <w:color w:val="000000"/>
            <w:sz w:val="24"/>
            <w:szCs w:val="24"/>
            <w:lang w:bidi="en-US"/>
          </w:rPr>
          <w:t>-</w:t>
        </w:r>
      </w:hyperlink>
      <w:hyperlink r:id="rId15" w:history="1">
        <w:r w:rsidRPr="00DA5321">
          <w:rPr>
            <w:rFonts w:eastAsia="Times New Roman" w:cs="Times New Roman"/>
            <w:color w:val="000000"/>
            <w:sz w:val="24"/>
            <w:szCs w:val="24"/>
            <w:lang w:val="en-US" w:bidi="en-US"/>
          </w:rPr>
          <w:t>antidop</w:t>
        </w:r>
        <w:r w:rsidRPr="00DA5321">
          <w:rPr>
            <w:rFonts w:eastAsia="Times New Roman" w:cs="Times New Roman"/>
            <w:color w:val="000000"/>
            <w:sz w:val="24"/>
            <w:szCs w:val="24"/>
            <w:lang w:bidi="en-US"/>
          </w:rPr>
          <w:t>/</w:t>
        </w:r>
        <w:r w:rsidRPr="00DA5321">
          <w:rPr>
            <w:rFonts w:eastAsia="Times New Roman" w:cs="Times New Roman"/>
            <w:color w:val="000000"/>
            <w:sz w:val="24"/>
            <w:szCs w:val="24"/>
            <w:lang w:val="en-US" w:bidi="en-US"/>
          </w:rPr>
          <w:t>prikazminsportarossiiot</w:t>
        </w:r>
        <w:r w:rsidRPr="00DA5321">
          <w:rPr>
            <w:rFonts w:eastAsia="Times New Roman" w:cs="Times New Roman"/>
            <w:color w:val="000000"/>
            <w:sz w:val="24"/>
            <w:szCs w:val="24"/>
            <w:lang w:bidi="en-US"/>
          </w:rPr>
          <w:t xml:space="preserve"> 24.06.2021 </w:t>
        </w:r>
        <w:r w:rsidRPr="00DA5321">
          <w:rPr>
            <w:rFonts w:eastAsia="Times New Roman" w:cs="Times New Roman"/>
            <w:color w:val="000000"/>
            <w:sz w:val="24"/>
            <w:szCs w:val="24"/>
            <w:lang w:val="en-US" w:bidi="en-US"/>
          </w:rPr>
          <w:t>n</w:t>
        </w:r>
        <w:r w:rsidRPr="00DA5321">
          <w:rPr>
            <w:rFonts w:eastAsia="Times New Roman" w:cs="Times New Roman"/>
            <w:color w:val="000000"/>
            <w:sz w:val="24"/>
            <w:szCs w:val="24"/>
            <w:lang w:bidi="en-US"/>
          </w:rPr>
          <w:t xml:space="preserve"> 464 </w:t>
        </w:r>
        <w:r w:rsidRPr="00DA5321">
          <w:rPr>
            <w:rFonts w:eastAsia="Times New Roman" w:cs="Times New Roman"/>
            <w:color w:val="000000"/>
            <w:sz w:val="24"/>
            <w:szCs w:val="24"/>
            <w:lang w:val="en-US" w:bidi="en-US"/>
          </w:rPr>
          <w:t>obutverzhdenii</w:t>
        </w:r>
        <w:r w:rsidRPr="00DA5321">
          <w:rPr>
            <w:rFonts w:eastAsia="Times New Roman" w:cs="Times New Roman"/>
            <w:color w:val="000000"/>
            <w:sz w:val="24"/>
            <w:szCs w:val="24"/>
            <w:lang w:bidi="en-US"/>
          </w:rPr>
          <w:t xml:space="preserve"> .</w:t>
        </w:r>
        <w:r w:rsidRPr="00DA5321">
          <w:rPr>
            <w:rFonts w:eastAsia="Times New Roman" w:cs="Times New Roman"/>
            <w:color w:val="000000"/>
            <w:sz w:val="24"/>
            <w:szCs w:val="24"/>
            <w:lang w:val="en-US" w:bidi="en-US"/>
          </w:rPr>
          <w:t>pdf</w:t>
        </w:r>
      </w:hyperlink>
      <w:r w:rsidRPr="00DA5321">
        <w:rPr>
          <w:rFonts w:eastAsia="Courier New" w:cs="Times New Roman"/>
          <w:color w:val="000000"/>
          <w:sz w:val="24"/>
          <w:szCs w:val="24"/>
          <w:lang w:eastAsia="ru-RU"/>
        </w:rPr>
        <w:t>.</w:t>
      </w:r>
    </w:p>
    <w:p w:rsidR="00DA5321" w:rsidRDefault="00DA5321" w:rsidP="00DA5321">
      <w:pPr>
        <w:widowControl w:val="0"/>
        <w:spacing w:after="0"/>
        <w:ind w:firstLine="709"/>
        <w:jc w:val="both"/>
        <w:rPr>
          <w:rFonts w:eastAsia="Times New Roman" w:cs="Times New Roman"/>
          <w:color w:val="000000"/>
          <w:sz w:val="24"/>
          <w:szCs w:val="24"/>
          <w:lang w:eastAsia="ru-RU" w:bidi="ru-RU"/>
        </w:rPr>
        <w:sectPr w:rsidR="00DA5321" w:rsidSect="00C17741">
          <w:footerReference w:type="default" r:id="rId16"/>
          <w:pgSz w:w="11906" w:h="16838" w:code="9"/>
          <w:pgMar w:top="709" w:right="707" w:bottom="1134" w:left="993" w:header="709" w:footer="709" w:gutter="0"/>
          <w:cols w:space="708"/>
          <w:docGrid w:linePitch="360"/>
        </w:sectPr>
      </w:pPr>
      <w:r w:rsidRPr="00DA5321">
        <w:rPr>
          <w:rFonts w:eastAsia="Times New Roman" w:cs="Times New Roman"/>
          <w:color w:val="000000"/>
          <w:sz w:val="24"/>
          <w:szCs w:val="24"/>
          <w:lang w:eastAsia="ru-RU" w:bidi="ru-RU"/>
        </w:rPr>
        <w:t xml:space="preserve">План мероприятий, направленный на предотвращение допинга в спорте и борьбу с ним (рекомендуемый образец приведен </w:t>
      </w:r>
      <w:r>
        <w:rPr>
          <w:rFonts w:eastAsia="Times New Roman" w:cs="Times New Roman"/>
          <w:color w:val="000000"/>
          <w:sz w:val="24"/>
          <w:szCs w:val="24"/>
          <w:lang w:eastAsia="ru-RU" w:bidi="ru-RU"/>
        </w:rPr>
        <w:t>в таблице № 2</w:t>
      </w:r>
      <w:r w:rsidRPr="00DA5321">
        <w:rPr>
          <w:rFonts w:eastAsia="Times New Roman" w:cs="Times New Roman"/>
          <w:color w:val="000000"/>
          <w:sz w:val="24"/>
          <w:szCs w:val="24"/>
          <w:lang w:eastAsia="ru-RU" w:bidi="ru-RU"/>
        </w:rPr>
        <w:t>).</w:t>
      </w:r>
    </w:p>
    <w:p w:rsidR="00EE7E7F" w:rsidRPr="00F45288" w:rsidRDefault="00F45288" w:rsidP="003D14ED">
      <w:pPr>
        <w:shd w:val="clear" w:color="auto" w:fill="FFFFFF"/>
        <w:spacing w:after="255" w:line="270" w:lineRule="atLeast"/>
        <w:jc w:val="right"/>
        <w:rPr>
          <w:rFonts w:eastAsia="Times New Roman" w:cs="Times New Roman"/>
          <w:b/>
          <w:color w:val="333333"/>
          <w:sz w:val="24"/>
          <w:szCs w:val="24"/>
          <w:lang w:eastAsia="ru-RU"/>
        </w:rPr>
      </w:pPr>
      <w:r w:rsidRPr="00F45288">
        <w:rPr>
          <w:rFonts w:eastAsia="Times New Roman" w:cs="Times New Roman"/>
          <w:b/>
          <w:sz w:val="24"/>
          <w:szCs w:val="24"/>
          <w:lang w:eastAsia="ru-RU"/>
        </w:rPr>
        <w:lastRenderedPageBreak/>
        <w:t xml:space="preserve">Таблица </w:t>
      </w:r>
      <w:r w:rsidR="00EE7E7F" w:rsidRPr="00F45288">
        <w:rPr>
          <w:rFonts w:eastAsia="Times New Roman" w:cs="Times New Roman"/>
          <w:b/>
          <w:sz w:val="24"/>
          <w:szCs w:val="24"/>
          <w:lang w:eastAsia="ru-RU"/>
        </w:rPr>
        <w:t>N </w:t>
      </w:r>
      <w:r w:rsidR="00523DD8" w:rsidRPr="00F45288">
        <w:rPr>
          <w:rFonts w:eastAsia="Times New Roman" w:cs="Times New Roman"/>
          <w:b/>
          <w:sz w:val="24"/>
          <w:szCs w:val="24"/>
          <w:lang w:eastAsia="ru-RU"/>
        </w:rPr>
        <w:t>2</w:t>
      </w:r>
    </w:p>
    <w:p w:rsidR="003D14ED" w:rsidRPr="00523DD8" w:rsidRDefault="00EE7E7F" w:rsidP="004B4A4F">
      <w:pPr>
        <w:shd w:val="clear" w:color="auto" w:fill="FFFFFF"/>
        <w:spacing w:after="0" w:line="270" w:lineRule="atLeast"/>
        <w:jc w:val="center"/>
        <w:outlineLvl w:val="2"/>
        <w:rPr>
          <w:rFonts w:eastAsia="Times New Roman" w:cs="Times New Roman"/>
          <w:b/>
          <w:bCs/>
          <w:sz w:val="24"/>
          <w:szCs w:val="24"/>
          <w:lang w:eastAsia="ru-RU"/>
        </w:rPr>
      </w:pPr>
      <w:r w:rsidRPr="00A17ADC">
        <w:rPr>
          <w:rFonts w:eastAsia="Times New Roman" w:cs="Times New Roman"/>
          <w:b/>
          <w:bCs/>
          <w:sz w:val="24"/>
          <w:szCs w:val="24"/>
          <w:lang w:eastAsia="ru-RU"/>
        </w:rPr>
        <w:t>План мероприятий</w:t>
      </w:r>
      <w:r w:rsidRPr="00523DD8">
        <w:rPr>
          <w:rFonts w:eastAsia="Times New Roman" w:cs="Times New Roman"/>
          <w:b/>
          <w:bCs/>
          <w:sz w:val="24"/>
          <w:szCs w:val="24"/>
          <w:lang w:eastAsia="ru-RU"/>
        </w:rPr>
        <w:t>, направленный на предотвращение допинга</w:t>
      </w:r>
    </w:p>
    <w:p w:rsidR="00EE7E7F" w:rsidRPr="00523DD8" w:rsidRDefault="00EE7E7F" w:rsidP="004B4A4F">
      <w:pPr>
        <w:shd w:val="clear" w:color="auto" w:fill="FFFFFF"/>
        <w:spacing w:after="0" w:line="270" w:lineRule="atLeast"/>
        <w:jc w:val="center"/>
        <w:outlineLvl w:val="2"/>
        <w:rPr>
          <w:rFonts w:eastAsia="Times New Roman" w:cs="Times New Roman"/>
          <w:b/>
          <w:bCs/>
          <w:sz w:val="24"/>
          <w:szCs w:val="24"/>
          <w:lang w:eastAsia="ru-RU"/>
        </w:rPr>
      </w:pPr>
      <w:r w:rsidRPr="00523DD8">
        <w:rPr>
          <w:rFonts w:eastAsia="Times New Roman" w:cs="Times New Roman"/>
          <w:b/>
          <w:bCs/>
          <w:sz w:val="24"/>
          <w:szCs w:val="24"/>
          <w:lang w:eastAsia="ru-RU"/>
        </w:rPr>
        <w:t xml:space="preserve"> в спорте и борьбу с ним</w:t>
      </w:r>
    </w:p>
    <w:p w:rsidR="00DA5321" w:rsidRPr="009A3357" w:rsidRDefault="00DA5321" w:rsidP="00DA5321">
      <w:pPr>
        <w:ind w:firstLine="709"/>
        <w:jc w:val="center"/>
        <w:rPr>
          <w:rFonts w:eastAsia="Times New Roman" w:cs="Times New Roman"/>
          <w:lang w:bidi="ru-RU"/>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261"/>
        <w:gridCol w:w="2861"/>
        <w:gridCol w:w="2866"/>
        <w:gridCol w:w="1680"/>
        <w:gridCol w:w="5702"/>
      </w:tblGrid>
      <w:tr w:rsidR="00DA5321" w:rsidRPr="00DA5321" w:rsidTr="00DA5321">
        <w:trPr>
          <w:trHeight w:hRule="exact" w:val="557"/>
          <w:jc w:val="center"/>
        </w:trPr>
        <w:tc>
          <w:tcPr>
            <w:tcW w:w="2261" w:type="dxa"/>
            <w:tcBorders>
              <w:top w:val="single" w:sz="4" w:space="0" w:color="auto"/>
              <w:left w:val="single" w:sz="4" w:space="0" w:color="auto"/>
            </w:tcBorders>
            <w:shd w:val="clear" w:color="auto" w:fill="auto"/>
            <w:vAlign w:val="center"/>
          </w:tcPr>
          <w:p w:rsidR="00DA5321" w:rsidRPr="00DA5321" w:rsidRDefault="00DA5321" w:rsidP="006E2368">
            <w:pPr>
              <w:jc w:val="center"/>
              <w:rPr>
                <w:rFonts w:eastAsia="Times New Roman" w:cs="Times New Roman"/>
                <w:sz w:val="22"/>
                <w:szCs w:val="20"/>
                <w:lang w:bidi="ru-RU"/>
              </w:rPr>
            </w:pPr>
            <w:r w:rsidRPr="00DA5321">
              <w:rPr>
                <w:rFonts w:eastAsia="Times New Roman" w:cs="Times New Roman"/>
                <w:sz w:val="22"/>
                <w:szCs w:val="20"/>
                <w:lang w:bidi="ru-RU"/>
              </w:rPr>
              <w:t>Этап спортивной подготовки</w:t>
            </w:r>
          </w:p>
        </w:tc>
        <w:tc>
          <w:tcPr>
            <w:tcW w:w="5727" w:type="dxa"/>
            <w:gridSpan w:val="2"/>
            <w:tcBorders>
              <w:top w:val="single" w:sz="4" w:space="0" w:color="auto"/>
              <w:left w:val="single" w:sz="4" w:space="0" w:color="auto"/>
            </w:tcBorders>
            <w:shd w:val="clear" w:color="auto" w:fill="auto"/>
            <w:vAlign w:val="center"/>
          </w:tcPr>
          <w:p w:rsidR="00DA5321" w:rsidRPr="00DA5321" w:rsidRDefault="00DA5321" w:rsidP="006E2368">
            <w:pPr>
              <w:ind w:firstLine="709"/>
              <w:jc w:val="center"/>
              <w:rPr>
                <w:rFonts w:eastAsia="Times New Roman" w:cs="Times New Roman"/>
                <w:sz w:val="22"/>
                <w:szCs w:val="20"/>
                <w:lang w:bidi="ru-RU"/>
              </w:rPr>
            </w:pPr>
            <w:r w:rsidRPr="00DA5321">
              <w:rPr>
                <w:rFonts w:eastAsia="Times New Roman" w:cs="Times New Roman"/>
                <w:sz w:val="22"/>
                <w:szCs w:val="20"/>
                <w:lang w:bidi="ru-RU"/>
              </w:rPr>
              <w:t>Содержание мероприятия и его форма</w:t>
            </w:r>
          </w:p>
        </w:tc>
        <w:tc>
          <w:tcPr>
            <w:tcW w:w="1680" w:type="dxa"/>
            <w:tcBorders>
              <w:top w:val="single" w:sz="4" w:space="0" w:color="auto"/>
              <w:left w:val="single" w:sz="4" w:space="0" w:color="auto"/>
            </w:tcBorders>
            <w:shd w:val="clear" w:color="auto" w:fill="auto"/>
            <w:vAlign w:val="center"/>
          </w:tcPr>
          <w:p w:rsidR="00DA5321" w:rsidRPr="00DA5321" w:rsidRDefault="00DA5321" w:rsidP="006E2368">
            <w:pPr>
              <w:jc w:val="center"/>
              <w:rPr>
                <w:rFonts w:eastAsia="Times New Roman" w:cs="Times New Roman"/>
                <w:sz w:val="22"/>
                <w:szCs w:val="20"/>
                <w:lang w:bidi="ru-RU"/>
              </w:rPr>
            </w:pPr>
            <w:r w:rsidRPr="00DA5321">
              <w:rPr>
                <w:rFonts w:eastAsia="Times New Roman" w:cs="Times New Roman"/>
                <w:sz w:val="22"/>
                <w:szCs w:val="20"/>
                <w:lang w:bidi="ru-RU"/>
              </w:rPr>
              <w:t>Сроки проведения</w:t>
            </w:r>
          </w:p>
        </w:tc>
        <w:tc>
          <w:tcPr>
            <w:tcW w:w="5702" w:type="dxa"/>
            <w:tcBorders>
              <w:top w:val="single" w:sz="4" w:space="0" w:color="auto"/>
              <w:left w:val="single" w:sz="4" w:space="0" w:color="auto"/>
              <w:right w:val="single" w:sz="4" w:space="0" w:color="auto"/>
            </w:tcBorders>
            <w:shd w:val="clear" w:color="auto" w:fill="auto"/>
            <w:vAlign w:val="center"/>
          </w:tcPr>
          <w:p w:rsidR="00DA5321" w:rsidRPr="00DA5321" w:rsidRDefault="00DA5321" w:rsidP="006E2368">
            <w:pPr>
              <w:jc w:val="center"/>
              <w:rPr>
                <w:rFonts w:eastAsia="Times New Roman" w:cs="Times New Roman"/>
                <w:sz w:val="22"/>
                <w:szCs w:val="20"/>
                <w:lang w:bidi="ru-RU"/>
              </w:rPr>
            </w:pPr>
            <w:r w:rsidRPr="00DA5321">
              <w:rPr>
                <w:rFonts w:eastAsia="Times New Roman" w:cs="Times New Roman"/>
                <w:sz w:val="22"/>
                <w:szCs w:val="20"/>
                <w:lang w:bidi="ru-RU"/>
              </w:rPr>
              <w:t>Рекомендации по проведению мероприятий</w:t>
            </w:r>
          </w:p>
        </w:tc>
      </w:tr>
      <w:tr w:rsidR="00DA5321" w:rsidRPr="00DA5321" w:rsidTr="004164C0">
        <w:trPr>
          <w:trHeight w:hRule="exact" w:val="565"/>
          <w:jc w:val="center"/>
        </w:trPr>
        <w:tc>
          <w:tcPr>
            <w:tcW w:w="2261" w:type="dxa"/>
            <w:vMerge w:val="restart"/>
            <w:tcBorders>
              <w:top w:val="single" w:sz="4" w:space="0" w:color="auto"/>
              <w:left w:val="single" w:sz="4" w:space="0" w:color="auto"/>
            </w:tcBorders>
            <w:shd w:val="clear" w:color="auto" w:fill="auto"/>
            <w:vAlign w:val="center"/>
          </w:tcPr>
          <w:p w:rsidR="00DA5321" w:rsidRPr="00DA5321" w:rsidRDefault="00DA5321" w:rsidP="006E2368">
            <w:pPr>
              <w:jc w:val="center"/>
              <w:rPr>
                <w:rFonts w:eastAsia="Times New Roman" w:cs="Times New Roman"/>
                <w:sz w:val="22"/>
                <w:szCs w:val="20"/>
                <w:lang w:bidi="ru-RU"/>
              </w:rPr>
            </w:pPr>
            <w:r w:rsidRPr="00DA5321">
              <w:rPr>
                <w:rFonts w:eastAsia="Times New Roman" w:cs="Times New Roman"/>
                <w:sz w:val="22"/>
                <w:szCs w:val="20"/>
                <w:lang w:bidi="ru-RU"/>
              </w:rPr>
              <w:t>Начальной подготовки</w:t>
            </w:r>
          </w:p>
        </w:tc>
        <w:tc>
          <w:tcPr>
            <w:tcW w:w="2861" w:type="dxa"/>
            <w:tcBorders>
              <w:top w:val="single" w:sz="4" w:space="0" w:color="auto"/>
              <w:left w:val="single" w:sz="4" w:space="0" w:color="auto"/>
            </w:tcBorders>
            <w:shd w:val="clear" w:color="auto" w:fill="auto"/>
            <w:vAlign w:val="center"/>
          </w:tcPr>
          <w:p w:rsidR="00DA5321" w:rsidRPr="00DA5321" w:rsidRDefault="00DA5321" w:rsidP="006E2368">
            <w:pPr>
              <w:rPr>
                <w:rFonts w:eastAsia="Times New Roman" w:cs="Times New Roman"/>
                <w:sz w:val="22"/>
                <w:szCs w:val="20"/>
                <w:lang w:bidi="ru-RU"/>
              </w:rPr>
            </w:pPr>
            <w:r w:rsidRPr="00DA5321">
              <w:rPr>
                <w:rFonts w:eastAsia="Times New Roman" w:cs="Times New Roman"/>
                <w:sz w:val="22"/>
                <w:szCs w:val="20"/>
                <w:lang w:bidi="ru-RU"/>
              </w:rPr>
              <w:t>1. Веселые старты</w:t>
            </w:r>
          </w:p>
        </w:tc>
        <w:tc>
          <w:tcPr>
            <w:tcW w:w="2866" w:type="dxa"/>
            <w:tcBorders>
              <w:top w:val="single" w:sz="4" w:space="0" w:color="auto"/>
              <w:left w:val="single" w:sz="4" w:space="0" w:color="auto"/>
            </w:tcBorders>
            <w:shd w:val="clear" w:color="auto" w:fill="auto"/>
            <w:vAlign w:val="center"/>
          </w:tcPr>
          <w:p w:rsidR="00DA5321" w:rsidRPr="00DA5321" w:rsidRDefault="00DA5321" w:rsidP="006E2368">
            <w:pPr>
              <w:rPr>
                <w:rFonts w:eastAsia="Times New Roman" w:cs="Times New Roman"/>
                <w:sz w:val="22"/>
                <w:szCs w:val="20"/>
                <w:lang w:bidi="ru-RU"/>
              </w:rPr>
            </w:pPr>
            <w:r w:rsidRPr="00DA5321">
              <w:rPr>
                <w:rFonts w:eastAsia="Times New Roman" w:cs="Times New Roman"/>
                <w:sz w:val="22"/>
                <w:szCs w:val="20"/>
                <w:lang w:bidi="ru-RU"/>
              </w:rPr>
              <w:t>«Честная игра»</w:t>
            </w:r>
          </w:p>
        </w:tc>
        <w:tc>
          <w:tcPr>
            <w:tcW w:w="1680" w:type="dxa"/>
            <w:tcBorders>
              <w:top w:val="single" w:sz="4" w:space="0" w:color="auto"/>
              <w:left w:val="single" w:sz="4" w:space="0" w:color="auto"/>
            </w:tcBorders>
            <w:shd w:val="clear" w:color="auto" w:fill="auto"/>
            <w:vAlign w:val="center"/>
          </w:tcPr>
          <w:p w:rsidR="00DA5321" w:rsidRPr="00DA5321" w:rsidRDefault="00DA5321" w:rsidP="006E2368">
            <w:pPr>
              <w:jc w:val="center"/>
              <w:rPr>
                <w:rFonts w:eastAsia="Times New Roman" w:cs="Times New Roman"/>
                <w:sz w:val="22"/>
                <w:szCs w:val="20"/>
                <w:lang w:bidi="ru-RU"/>
              </w:rPr>
            </w:pPr>
            <w:r w:rsidRPr="00DA5321">
              <w:rPr>
                <w:rFonts w:eastAsia="Times New Roman" w:cs="Times New Roman"/>
                <w:sz w:val="22"/>
                <w:szCs w:val="20"/>
                <w:lang w:bidi="ru-RU"/>
              </w:rPr>
              <w:t>1-2 раза в год</w:t>
            </w:r>
          </w:p>
        </w:tc>
        <w:tc>
          <w:tcPr>
            <w:tcW w:w="5702" w:type="dxa"/>
            <w:tcBorders>
              <w:top w:val="single" w:sz="4" w:space="0" w:color="auto"/>
              <w:left w:val="single" w:sz="4" w:space="0" w:color="auto"/>
              <w:right w:val="single" w:sz="4" w:space="0" w:color="auto"/>
            </w:tcBorders>
            <w:shd w:val="clear" w:color="auto" w:fill="auto"/>
            <w:vAlign w:val="center"/>
          </w:tcPr>
          <w:p w:rsidR="00DA5321" w:rsidRPr="00DA5321" w:rsidRDefault="00DA5321" w:rsidP="006E2368">
            <w:pPr>
              <w:jc w:val="center"/>
              <w:rPr>
                <w:rFonts w:eastAsia="Times New Roman" w:cs="Times New Roman"/>
                <w:sz w:val="22"/>
                <w:szCs w:val="20"/>
                <w:lang w:bidi="ru-RU"/>
              </w:rPr>
            </w:pPr>
            <w:r w:rsidRPr="00DA5321">
              <w:rPr>
                <w:rFonts w:eastAsia="Times New Roman" w:cs="Times New Roman"/>
                <w:sz w:val="22"/>
                <w:szCs w:val="20"/>
                <w:lang w:bidi="ru-RU"/>
              </w:rPr>
              <w:t>Составление отчета о проведении мероприятия: сценарий/программа, фото/видео</w:t>
            </w:r>
          </w:p>
        </w:tc>
      </w:tr>
      <w:tr w:rsidR="00DA5321" w:rsidRPr="00DA5321" w:rsidTr="004164C0">
        <w:trPr>
          <w:trHeight w:hRule="exact" w:val="546"/>
          <w:jc w:val="center"/>
        </w:trPr>
        <w:tc>
          <w:tcPr>
            <w:tcW w:w="2261" w:type="dxa"/>
            <w:vMerge/>
            <w:tcBorders>
              <w:left w:val="single" w:sz="4" w:space="0" w:color="auto"/>
            </w:tcBorders>
            <w:shd w:val="clear" w:color="auto" w:fill="auto"/>
            <w:vAlign w:val="center"/>
          </w:tcPr>
          <w:p w:rsidR="00DA5321" w:rsidRPr="00DA5321" w:rsidRDefault="00DA5321" w:rsidP="006E2368">
            <w:pPr>
              <w:ind w:firstLine="709"/>
              <w:rPr>
                <w:rFonts w:cs="Times New Roman"/>
                <w:sz w:val="22"/>
                <w:szCs w:val="20"/>
                <w:lang w:bidi="ru-RU"/>
              </w:rPr>
            </w:pPr>
          </w:p>
        </w:tc>
        <w:tc>
          <w:tcPr>
            <w:tcW w:w="2861" w:type="dxa"/>
            <w:tcBorders>
              <w:top w:val="single" w:sz="4" w:space="0" w:color="auto"/>
              <w:left w:val="single" w:sz="4" w:space="0" w:color="auto"/>
            </w:tcBorders>
            <w:shd w:val="clear" w:color="auto" w:fill="auto"/>
            <w:vAlign w:val="center"/>
          </w:tcPr>
          <w:p w:rsidR="00DA5321" w:rsidRPr="00DA5321" w:rsidRDefault="00DA5321" w:rsidP="006E2368">
            <w:pPr>
              <w:rPr>
                <w:rFonts w:eastAsia="Times New Roman" w:cs="Times New Roman"/>
                <w:sz w:val="22"/>
                <w:szCs w:val="20"/>
                <w:lang w:bidi="ru-RU"/>
              </w:rPr>
            </w:pPr>
            <w:r w:rsidRPr="00DA5321">
              <w:rPr>
                <w:rFonts w:eastAsia="Times New Roman" w:cs="Times New Roman"/>
                <w:sz w:val="22"/>
                <w:szCs w:val="20"/>
                <w:lang w:bidi="ru-RU"/>
              </w:rPr>
              <w:t>2. Теоретическое занятие</w:t>
            </w:r>
          </w:p>
        </w:tc>
        <w:tc>
          <w:tcPr>
            <w:tcW w:w="2866" w:type="dxa"/>
            <w:tcBorders>
              <w:top w:val="single" w:sz="4" w:space="0" w:color="auto"/>
              <w:left w:val="single" w:sz="4" w:space="0" w:color="auto"/>
            </w:tcBorders>
            <w:shd w:val="clear" w:color="auto" w:fill="auto"/>
            <w:vAlign w:val="center"/>
          </w:tcPr>
          <w:p w:rsidR="00DA5321" w:rsidRPr="00DA5321" w:rsidRDefault="00DA5321" w:rsidP="006E2368">
            <w:pPr>
              <w:rPr>
                <w:rFonts w:eastAsia="Times New Roman" w:cs="Times New Roman"/>
                <w:sz w:val="22"/>
                <w:szCs w:val="20"/>
                <w:lang w:bidi="ru-RU"/>
              </w:rPr>
            </w:pPr>
            <w:r w:rsidRPr="00DA5321">
              <w:rPr>
                <w:rFonts w:eastAsia="Times New Roman" w:cs="Times New Roman"/>
                <w:sz w:val="22"/>
                <w:szCs w:val="20"/>
                <w:lang w:bidi="ru-RU"/>
              </w:rPr>
              <w:t>«Ценности спорта. Честная игра»</w:t>
            </w:r>
          </w:p>
        </w:tc>
        <w:tc>
          <w:tcPr>
            <w:tcW w:w="1680" w:type="dxa"/>
            <w:tcBorders>
              <w:top w:val="single" w:sz="4" w:space="0" w:color="auto"/>
              <w:left w:val="single" w:sz="4" w:space="0" w:color="auto"/>
            </w:tcBorders>
            <w:shd w:val="clear" w:color="auto" w:fill="auto"/>
            <w:vAlign w:val="center"/>
          </w:tcPr>
          <w:p w:rsidR="00DA5321" w:rsidRPr="00DA5321" w:rsidRDefault="00DA5321" w:rsidP="006E2368">
            <w:pPr>
              <w:jc w:val="center"/>
              <w:rPr>
                <w:rFonts w:eastAsia="Times New Roman" w:cs="Times New Roman"/>
                <w:sz w:val="22"/>
                <w:szCs w:val="20"/>
                <w:lang w:bidi="ru-RU"/>
              </w:rPr>
            </w:pPr>
            <w:r w:rsidRPr="00DA5321">
              <w:rPr>
                <w:rFonts w:eastAsia="Times New Roman" w:cs="Times New Roman"/>
                <w:sz w:val="22"/>
                <w:szCs w:val="20"/>
                <w:lang w:bidi="ru-RU"/>
              </w:rPr>
              <w:t>1 раз в год</w:t>
            </w:r>
          </w:p>
        </w:tc>
        <w:tc>
          <w:tcPr>
            <w:tcW w:w="5702" w:type="dxa"/>
            <w:tcBorders>
              <w:top w:val="single" w:sz="4" w:space="0" w:color="auto"/>
              <w:left w:val="single" w:sz="4" w:space="0" w:color="auto"/>
              <w:right w:val="single" w:sz="4" w:space="0" w:color="auto"/>
            </w:tcBorders>
            <w:shd w:val="clear" w:color="auto" w:fill="auto"/>
            <w:vAlign w:val="center"/>
          </w:tcPr>
          <w:p w:rsidR="00DA5321" w:rsidRPr="00DA5321" w:rsidRDefault="00DA5321" w:rsidP="006E2368">
            <w:pPr>
              <w:jc w:val="center"/>
              <w:rPr>
                <w:rFonts w:eastAsia="Times New Roman" w:cs="Times New Roman"/>
                <w:sz w:val="22"/>
                <w:szCs w:val="20"/>
                <w:lang w:bidi="ru-RU"/>
              </w:rPr>
            </w:pPr>
            <w:r w:rsidRPr="00DA5321">
              <w:rPr>
                <w:rFonts w:eastAsia="Times New Roman" w:cs="Times New Roman"/>
                <w:sz w:val="22"/>
                <w:szCs w:val="20"/>
                <w:lang w:bidi="ru-RU"/>
              </w:rPr>
              <w:t>Согласовать с ответственным за антидопинговое обеспечение в регионе</w:t>
            </w:r>
          </w:p>
        </w:tc>
      </w:tr>
      <w:tr w:rsidR="00DA5321" w:rsidRPr="00DA5321" w:rsidTr="004164C0">
        <w:trPr>
          <w:trHeight w:hRule="exact" w:val="1303"/>
          <w:jc w:val="center"/>
        </w:trPr>
        <w:tc>
          <w:tcPr>
            <w:tcW w:w="2261" w:type="dxa"/>
            <w:vMerge/>
            <w:tcBorders>
              <w:left w:val="single" w:sz="4" w:space="0" w:color="auto"/>
            </w:tcBorders>
            <w:shd w:val="clear" w:color="auto" w:fill="auto"/>
            <w:vAlign w:val="center"/>
          </w:tcPr>
          <w:p w:rsidR="00DA5321" w:rsidRPr="00DA5321" w:rsidRDefault="00DA5321" w:rsidP="006E2368">
            <w:pPr>
              <w:ind w:firstLine="709"/>
              <w:rPr>
                <w:rFonts w:cs="Times New Roman"/>
                <w:sz w:val="22"/>
                <w:szCs w:val="20"/>
                <w:lang w:bidi="ru-RU"/>
              </w:rPr>
            </w:pPr>
          </w:p>
        </w:tc>
        <w:tc>
          <w:tcPr>
            <w:tcW w:w="5727" w:type="dxa"/>
            <w:gridSpan w:val="2"/>
            <w:tcBorders>
              <w:top w:val="single" w:sz="4" w:space="0" w:color="auto"/>
              <w:left w:val="single" w:sz="4" w:space="0" w:color="auto"/>
            </w:tcBorders>
            <w:shd w:val="clear" w:color="auto" w:fill="auto"/>
            <w:vAlign w:val="center"/>
          </w:tcPr>
          <w:p w:rsidR="00DA5321" w:rsidRPr="00DA5321" w:rsidRDefault="00DA5321" w:rsidP="006E2368">
            <w:pPr>
              <w:rPr>
                <w:rFonts w:eastAsia="Times New Roman" w:cs="Times New Roman"/>
                <w:sz w:val="22"/>
                <w:szCs w:val="20"/>
                <w:lang w:bidi="ru-RU"/>
              </w:rPr>
            </w:pPr>
            <w:r w:rsidRPr="00DA5321">
              <w:rPr>
                <w:rFonts w:eastAsia="Times New Roman" w:cs="Times New Roman"/>
                <w:sz w:val="22"/>
                <w:szCs w:val="20"/>
                <w:lang w:bidi="ru-RU"/>
              </w:rPr>
              <w:t>3. Проверка лекарственных препаратов (знакомство с международным стандартом «Запрещенный список»)</w:t>
            </w:r>
          </w:p>
        </w:tc>
        <w:tc>
          <w:tcPr>
            <w:tcW w:w="1680" w:type="dxa"/>
            <w:tcBorders>
              <w:top w:val="single" w:sz="4" w:space="0" w:color="auto"/>
              <w:left w:val="single" w:sz="4" w:space="0" w:color="auto"/>
            </w:tcBorders>
            <w:shd w:val="clear" w:color="auto" w:fill="auto"/>
            <w:vAlign w:val="center"/>
          </w:tcPr>
          <w:p w:rsidR="00DA5321" w:rsidRPr="00DA5321" w:rsidRDefault="00DA5321" w:rsidP="006E2368">
            <w:pPr>
              <w:jc w:val="center"/>
              <w:rPr>
                <w:rFonts w:eastAsia="Times New Roman" w:cs="Times New Roman"/>
                <w:sz w:val="22"/>
                <w:szCs w:val="20"/>
                <w:lang w:bidi="ru-RU"/>
              </w:rPr>
            </w:pPr>
            <w:r w:rsidRPr="00DA5321">
              <w:rPr>
                <w:rFonts w:eastAsia="Times New Roman" w:cs="Times New Roman"/>
                <w:sz w:val="22"/>
                <w:szCs w:val="20"/>
                <w:lang w:bidi="ru-RU"/>
              </w:rPr>
              <w:t>1 раз в месяц</w:t>
            </w:r>
          </w:p>
        </w:tc>
        <w:tc>
          <w:tcPr>
            <w:tcW w:w="5702" w:type="dxa"/>
            <w:tcBorders>
              <w:top w:val="single" w:sz="4" w:space="0" w:color="auto"/>
              <w:left w:val="single" w:sz="4" w:space="0" w:color="auto"/>
              <w:right w:val="single" w:sz="4" w:space="0" w:color="auto"/>
            </w:tcBorders>
            <w:shd w:val="clear" w:color="auto" w:fill="auto"/>
            <w:vAlign w:val="center"/>
          </w:tcPr>
          <w:p w:rsidR="00DA5321" w:rsidRPr="00DA5321" w:rsidRDefault="00DA5321" w:rsidP="006E2368">
            <w:pPr>
              <w:jc w:val="center"/>
              <w:rPr>
                <w:rFonts w:eastAsia="Times New Roman" w:cs="Times New Roman"/>
                <w:sz w:val="22"/>
                <w:szCs w:val="20"/>
                <w:lang w:bidi="ru-RU"/>
              </w:rPr>
            </w:pPr>
            <w:r w:rsidRPr="00DA5321">
              <w:rPr>
                <w:rFonts w:eastAsia="Times New Roman" w:cs="Times New Roman"/>
                <w:sz w:val="22"/>
                <w:szCs w:val="20"/>
                <w:lang w:bidi="ru-RU"/>
              </w:rPr>
              <w:t>Научить юных спортсменов проверять лекарственные препараты через сервисы по проверке препаратов в виде домашнего задания (тренер называет спортсмену 2-3 лекарственных препарата для самостоятельной проверки дома).</w:t>
            </w:r>
          </w:p>
        </w:tc>
      </w:tr>
      <w:tr w:rsidR="00DA5321" w:rsidRPr="00DA5321" w:rsidTr="004164C0">
        <w:trPr>
          <w:trHeight w:hRule="exact" w:val="572"/>
          <w:jc w:val="center"/>
        </w:trPr>
        <w:tc>
          <w:tcPr>
            <w:tcW w:w="2261" w:type="dxa"/>
            <w:vMerge/>
            <w:tcBorders>
              <w:left w:val="single" w:sz="4" w:space="0" w:color="auto"/>
            </w:tcBorders>
            <w:shd w:val="clear" w:color="auto" w:fill="auto"/>
            <w:vAlign w:val="center"/>
          </w:tcPr>
          <w:p w:rsidR="00DA5321" w:rsidRPr="00DA5321" w:rsidRDefault="00DA5321" w:rsidP="006E2368">
            <w:pPr>
              <w:ind w:firstLine="709"/>
              <w:rPr>
                <w:rFonts w:cs="Times New Roman"/>
                <w:sz w:val="22"/>
                <w:szCs w:val="20"/>
                <w:lang w:bidi="ru-RU"/>
              </w:rPr>
            </w:pPr>
          </w:p>
        </w:tc>
        <w:tc>
          <w:tcPr>
            <w:tcW w:w="2861" w:type="dxa"/>
            <w:tcBorders>
              <w:top w:val="single" w:sz="4" w:space="0" w:color="auto"/>
              <w:left w:val="single" w:sz="4" w:space="0" w:color="auto"/>
            </w:tcBorders>
            <w:shd w:val="clear" w:color="auto" w:fill="auto"/>
            <w:vAlign w:val="center"/>
          </w:tcPr>
          <w:p w:rsidR="00DA5321" w:rsidRPr="00DA5321" w:rsidRDefault="00DA5321" w:rsidP="006E2368">
            <w:pPr>
              <w:ind w:hanging="11"/>
              <w:rPr>
                <w:rFonts w:eastAsia="Times New Roman" w:cs="Times New Roman"/>
                <w:sz w:val="22"/>
                <w:szCs w:val="20"/>
                <w:lang w:bidi="ru-RU"/>
              </w:rPr>
            </w:pPr>
            <w:r w:rsidRPr="00DA5321">
              <w:rPr>
                <w:rFonts w:eastAsia="Times New Roman" w:cs="Times New Roman"/>
                <w:sz w:val="22"/>
                <w:szCs w:val="20"/>
                <w:lang w:bidi="ru-RU"/>
              </w:rPr>
              <w:t>4. Антидопинговая викторина</w:t>
            </w:r>
          </w:p>
        </w:tc>
        <w:tc>
          <w:tcPr>
            <w:tcW w:w="2866" w:type="dxa"/>
            <w:tcBorders>
              <w:top w:val="single" w:sz="4" w:space="0" w:color="auto"/>
              <w:left w:val="single" w:sz="4" w:space="0" w:color="auto"/>
            </w:tcBorders>
            <w:shd w:val="clear" w:color="auto" w:fill="auto"/>
            <w:vAlign w:val="center"/>
          </w:tcPr>
          <w:p w:rsidR="00DA5321" w:rsidRPr="00DA5321" w:rsidRDefault="00DA5321" w:rsidP="006E2368">
            <w:pPr>
              <w:ind w:firstLine="709"/>
              <w:rPr>
                <w:rFonts w:eastAsia="Times New Roman" w:cs="Times New Roman"/>
                <w:sz w:val="22"/>
                <w:szCs w:val="20"/>
                <w:lang w:bidi="ru-RU"/>
              </w:rPr>
            </w:pPr>
            <w:r w:rsidRPr="00DA5321">
              <w:rPr>
                <w:rFonts w:eastAsia="Times New Roman" w:cs="Times New Roman"/>
                <w:sz w:val="22"/>
                <w:szCs w:val="20"/>
                <w:lang w:bidi="ru-RU"/>
              </w:rPr>
              <w:t>«Играй честно»</w:t>
            </w:r>
          </w:p>
        </w:tc>
        <w:tc>
          <w:tcPr>
            <w:tcW w:w="1680" w:type="dxa"/>
            <w:tcBorders>
              <w:top w:val="single" w:sz="4" w:space="0" w:color="auto"/>
              <w:left w:val="single" w:sz="4" w:space="0" w:color="auto"/>
            </w:tcBorders>
            <w:shd w:val="clear" w:color="auto" w:fill="auto"/>
            <w:vAlign w:val="center"/>
          </w:tcPr>
          <w:p w:rsidR="00DA5321" w:rsidRPr="00DA5321" w:rsidRDefault="00DA5321" w:rsidP="006E2368">
            <w:pPr>
              <w:spacing w:line="233" w:lineRule="auto"/>
              <w:jc w:val="center"/>
              <w:rPr>
                <w:rFonts w:eastAsia="Times New Roman" w:cs="Times New Roman"/>
                <w:sz w:val="22"/>
                <w:szCs w:val="20"/>
                <w:lang w:bidi="ru-RU"/>
              </w:rPr>
            </w:pPr>
            <w:r w:rsidRPr="00DA5321">
              <w:rPr>
                <w:rFonts w:eastAsia="Times New Roman" w:cs="Times New Roman"/>
                <w:sz w:val="22"/>
                <w:szCs w:val="20"/>
                <w:lang w:bidi="ru-RU"/>
              </w:rPr>
              <w:t>По назначению</w:t>
            </w:r>
          </w:p>
        </w:tc>
        <w:tc>
          <w:tcPr>
            <w:tcW w:w="5702" w:type="dxa"/>
            <w:tcBorders>
              <w:top w:val="single" w:sz="4" w:space="0" w:color="auto"/>
              <w:left w:val="single" w:sz="4" w:space="0" w:color="auto"/>
              <w:right w:val="single" w:sz="4" w:space="0" w:color="auto"/>
            </w:tcBorders>
            <w:shd w:val="clear" w:color="auto" w:fill="auto"/>
            <w:vAlign w:val="center"/>
          </w:tcPr>
          <w:p w:rsidR="00DA5321" w:rsidRPr="00DA5321" w:rsidRDefault="00DA5321" w:rsidP="006E2368">
            <w:pPr>
              <w:jc w:val="center"/>
              <w:rPr>
                <w:rFonts w:eastAsia="Times New Roman" w:cs="Times New Roman"/>
                <w:sz w:val="22"/>
                <w:szCs w:val="20"/>
                <w:lang w:bidi="ru-RU"/>
              </w:rPr>
            </w:pPr>
            <w:r w:rsidRPr="00DA5321">
              <w:rPr>
                <w:rFonts w:eastAsia="Times New Roman" w:cs="Times New Roman"/>
                <w:sz w:val="22"/>
                <w:szCs w:val="20"/>
                <w:lang w:bidi="ru-RU"/>
              </w:rPr>
              <w:t>Проведение викторины на крупных спортивных мероприятиях в регионе.</w:t>
            </w:r>
          </w:p>
        </w:tc>
      </w:tr>
      <w:tr w:rsidR="00DA5321" w:rsidRPr="00DA5321" w:rsidTr="004164C0">
        <w:trPr>
          <w:trHeight w:hRule="exact" w:val="552"/>
          <w:jc w:val="center"/>
        </w:trPr>
        <w:tc>
          <w:tcPr>
            <w:tcW w:w="2261" w:type="dxa"/>
            <w:vMerge/>
            <w:tcBorders>
              <w:left w:val="single" w:sz="4" w:space="0" w:color="auto"/>
            </w:tcBorders>
            <w:shd w:val="clear" w:color="auto" w:fill="auto"/>
            <w:vAlign w:val="center"/>
          </w:tcPr>
          <w:p w:rsidR="00DA5321" w:rsidRPr="00DA5321" w:rsidRDefault="00DA5321" w:rsidP="006E2368">
            <w:pPr>
              <w:ind w:firstLine="709"/>
              <w:rPr>
                <w:rFonts w:cs="Times New Roman"/>
                <w:sz w:val="22"/>
                <w:szCs w:val="20"/>
                <w:lang w:bidi="ru-RU"/>
              </w:rPr>
            </w:pPr>
          </w:p>
        </w:tc>
        <w:tc>
          <w:tcPr>
            <w:tcW w:w="5727" w:type="dxa"/>
            <w:gridSpan w:val="2"/>
            <w:tcBorders>
              <w:top w:val="single" w:sz="4" w:space="0" w:color="auto"/>
              <w:left w:val="single" w:sz="4" w:space="0" w:color="auto"/>
            </w:tcBorders>
            <w:shd w:val="clear" w:color="auto" w:fill="auto"/>
            <w:vAlign w:val="center"/>
          </w:tcPr>
          <w:p w:rsidR="00DA5321" w:rsidRPr="00DA5321" w:rsidRDefault="00DA5321" w:rsidP="006E2368">
            <w:pPr>
              <w:ind w:hanging="11"/>
              <w:rPr>
                <w:rFonts w:eastAsia="Times New Roman" w:cs="Times New Roman"/>
                <w:sz w:val="22"/>
                <w:szCs w:val="20"/>
                <w:lang w:bidi="ru-RU"/>
              </w:rPr>
            </w:pPr>
            <w:r w:rsidRPr="00DA5321">
              <w:rPr>
                <w:rFonts w:eastAsia="Times New Roman" w:cs="Times New Roman"/>
                <w:sz w:val="22"/>
                <w:szCs w:val="20"/>
                <w:lang w:bidi="ru-RU"/>
              </w:rPr>
              <w:t>5. Онлайн обучение на сайте РУСАДА</w:t>
            </w:r>
          </w:p>
        </w:tc>
        <w:tc>
          <w:tcPr>
            <w:tcW w:w="1680" w:type="dxa"/>
            <w:tcBorders>
              <w:top w:val="single" w:sz="4" w:space="0" w:color="auto"/>
              <w:left w:val="single" w:sz="4" w:space="0" w:color="auto"/>
            </w:tcBorders>
            <w:shd w:val="clear" w:color="auto" w:fill="auto"/>
            <w:vAlign w:val="center"/>
          </w:tcPr>
          <w:p w:rsidR="00DA5321" w:rsidRPr="00DA5321" w:rsidRDefault="00DA5321" w:rsidP="006E2368">
            <w:pPr>
              <w:jc w:val="center"/>
              <w:rPr>
                <w:rFonts w:eastAsia="Times New Roman" w:cs="Times New Roman"/>
                <w:sz w:val="22"/>
                <w:szCs w:val="20"/>
                <w:lang w:bidi="ru-RU"/>
              </w:rPr>
            </w:pPr>
            <w:r w:rsidRPr="00DA5321">
              <w:rPr>
                <w:rFonts w:eastAsia="Times New Roman" w:cs="Times New Roman"/>
                <w:sz w:val="22"/>
                <w:szCs w:val="20"/>
                <w:lang w:bidi="ru-RU"/>
              </w:rPr>
              <w:t>1 раз в год</w:t>
            </w:r>
          </w:p>
        </w:tc>
        <w:tc>
          <w:tcPr>
            <w:tcW w:w="5702" w:type="dxa"/>
            <w:tcBorders>
              <w:top w:val="single" w:sz="4" w:space="0" w:color="auto"/>
              <w:left w:val="single" w:sz="4" w:space="0" w:color="auto"/>
              <w:right w:val="single" w:sz="4" w:space="0" w:color="auto"/>
            </w:tcBorders>
            <w:shd w:val="clear" w:color="auto" w:fill="auto"/>
            <w:vAlign w:val="center"/>
          </w:tcPr>
          <w:p w:rsidR="00DA5321" w:rsidRPr="00DA5321" w:rsidRDefault="00DA5321" w:rsidP="006E2368">
            <w:pPr>
              <w:jc w:val="center"/>
              <w:rPr>
                <w:rFonts w:eastAsia="Times New Roman" w:cs="Times New Roman"/>
                <w:sz w:val="22"/>
                <w:szCs w:val="20"/>
                <w:lang w:bidi="ru-RU"/>
              </w:rPr>
            </w:pPr>
            <w:r w:rsidRPr="00DA5321">
              <w:rPr>
                <w:rFonts w:eastAsia="Times New Roman" w:cs="Times New Roman"/>
                <w:sz w:val="22"/>
                <w:szCs w:val="20"/>
                <w:lang w:bidi="ru-RU"/>
              </w:rPr>
              <w:t>Прохождение онлайн-курса - это неотъемлемая часть системы антидопингового образования.</w:t>
            </w:r>
          </w:p>
        </w:tc>
      </w:tr>
      <w:tr w:rsidR="00DA5321" w:rsidRPr="00DA5321" w:rsidTr="004164C0">
        <w:trPr>
          <w:trHeight w:hRule="exact" w:val="1132"/>
          <w:jc w:val="center"/>
        </w:trPr>
        <w:tc>
          <w:tcPr>
            <w:tcW w:w="2261" w:type="dxa"/>
            <w:vMerge/>
            <w:tcBorders>
              <w:left w:val="single" w:sz="4" w:space="0" w:color="auto"/>
            </w:tcBorders>
            <w:shd w:val="clear" w:color="auto" w:fill="auto"/>
            <w:vAlign w:val="center"/>
          </w:tcPr>
          <w:p w:rsidR="00DA5321" w:rsidRPr="00DA5321" w:rsidRDefault="00DA5321" w:rsidP="006E2368">
            <w:pPr>
              <w:ind w:firstLine="709"/>
              <w:rPr>
                <w:rFonts w:cs="Times New Roman"/>
                <w:sz w:val="22"/>
                <w:szCs w:val="20"/>
                <w:lang w:bidi="ru-RU"/>
              </w:rPr>
            </w:pPr>
          </w:p>
        </w:tc>
        <w:tc>
          <w:tcPr>
            <w:tcW w:w="2861" w:type="dxa"/>
            <w:tcBorders>
              <w:top w:val="single" w:sz="4" w:space="0" w:color="auto"/>
              <w:left w:val="single" w:sz="4" w:space="0" w:color="auto"/>
            </w:tcBorders>
            <w:shd w:val="clear" w:color="auto" w:fill="auto"/>
            <w:vAlign w:val="center"/>
          </w:tcPr>
          <w:p w:rsidR="00DA5321" w:rsidRPr="00DA5321" w:rsidRDefault="00DA5321" w:rsidP="006E2368">
            <w:pPr>
              <w:ind w:hanging="11"/>
              <w:rPr>
                <w:rFonts w:eastAsia="Times New Roman" w:cs="Times New Roman"/>
                <w:sz w:val="22"/>
                <w:szCs w:val="20"/>
                <w:lang w:bidi="ru-RU"/>
              </w:rPr>
            </w:pPr>
            <w:r w:rsidRPr="00DA5321">
              <w:rPr>
                <w:rFonts w:eastAsia="Times New Roman" w:cs="Times New Roman"/>
                <w:sz w:val="22"/>
                <w:szCs w:val="20"/>
                <w:lang w:bidi="ru-RU"/>
              </w:rPr>
              <w:t>6. Родительское собрание</w:t>
            </w:r>
          </w:p>
        </w:tc>
        <w:tc>
          <w:tcPr>
            <w:tcW w:w="2866" w:type="dxa"/>
            <w:tcBorders>
              <w:top w:val="single" w:sz="4" w:space="0" w:color="auto"/>
              <w:left w:val="single" w:sz="4" w:space="0" w:color="auto"/>
            </w:tcBorders>
            <w:shd w:val="clear" w:color="auto" w:fill="auto"/>
            <w:vAlign w:val="center"/>
          </w:tcPr>
          <w:p w:rsidR="00DA5321" w:rsidRPr="00DA5321" w:rsidRDefault="00DA5321" w:rsidP="006E2368">
            <w:pPr>
              <w:ind w:hanging="11"/>
              <w:rPr>
                <w:rFonts w:eastAsia="Times New Roman" w:cs="Times New Roman"/>
                <w:sz w:val="22"/>
                <w:szCs w:val="20"/>
                <w:lang w:bidi="ru-RU"/>
              </w:rPr>
            </w:pPr>
            <w:r w:rsidRPr="00DA5321">
              <w:rPr>
                <w:rFonts w:eastAsia="Times New Roman" w:cs="Times New Roman"/>
                <w:sz w:val="22"/>
                <w:szCs w:val="20"/>
                <w:lang w:bidi="ru-RU"/>
              </w:rPr>
              <w:t>«Роль родителей в процессе формирования антидопинговой культуры»</w:t>
            </w:r>
          </w:p>
        </w:tc>
        <w:tc>
          <w:tcPr>
            <w:tcW w:w="1680" w:type="dxa"/>
            <w:tcBorders>
              <w:top w:val="single" w:sz="4" w:space="0" w:color="auto"/>
              <w:left w:val="single" w:sz="4" w:space="0" w:color="auto"/>
            </w:tcBorders>
            <w:shd w:val="clear" w:color="auto" w:fill="auto"/>
            <w:vAlign w:val="center"/>
          </w:tcPr>
          <w:p w:rsidR="00DA5321" w:rsidRPr="00DA5321" w:rsidRDefault="00DA5321" w:rsidP="006E2368">
            <w:pPr>
              <w:jc w:val="center"/>
              <w:rPr>
                <w:rFonts w:eastAsia="Times New Roman" w:cs="Times New Roman"/>
                <w:sz w:val="22"/>
                <w:szCs w:val="20"/>
                <w:lang w:bidi="ru-RU"/>
              </w:rPr>
            </w:pPr>
            <w:r w:rsidRPr="00DA5321">
              <w:rPr>
                <w:rFonts w:eastAsia="Times New Roman" w:cs="Times New Roman"/>
                <w:sz w:val="22"/>
                <w:szCs w:val="20"/>
                <w:lang w:bidi="ru-RU"/>
              </w:rPr>
              <w:t>1-2 раза в год</w:t>
            </w:r>
          </w:p>
        </w:tc>
        <w:tc>
          <w:tcPr>
            <w:tcW w:w="5702" w:type="dxa"/>
            <w:tcBorders>
              <w:top w:val="single" w:sz="4" w:space="0" w:color="auto"/>
              <w:left w:val="single" w:sz="4" w:space="0" w:color="auto"/>
              <w:right w:val="single" w:sz="4" w:space="0" w:color="auto"/>
            </w:tcBorders>
            <w:shd w:val="clear" w:color="auto" w:fill="auto"/>
            <w:vAlign w:val="center"/>
          </w:tcPr>
          <w:p w:rsidR="00DA5321" w:rsidRPr="00DA5321" w:rsidRDefault="00DA5321" w:rsidP="006E2368">
            <w:pPr>
              <w:jc w:val="center"/>
              <w:rPr>
                <w:rFonts w:eastAsia="Times New Roman" w:cs="Times New Roman"/>
                <w:sz w:val="22"/>
                <w:szCs w:val="20"/>
                <w:lang w:bidi="ru-RU"/>
              </w:rPr>
            </w:pPr>
            <w:r w:rsidRPr="00DA5321">
              <w:rPr>
                <w:rFonts w:eastAsia="Times New Roman" w:cs="Times New Roman"/>
                <w:sz w:val="22"/>
                <w:szCs w:val="20"/>
                <w:lang w:bidi="ru-RU"/>
              </w:rPr>
              <w:t>Включить в повестку дня родительского собрания вопрос по антидопингу. Использовать памятки для родителей. Научить родителей пользоваться сервисом по проверке препаратов</w:t>
            </w:r>
          </w:p>
        </w:tc>
      </w:tr>
      <w:tr w:rsidR="00DA5321" w:rsidRPr="00DA5321" w:rsidTr="004164C0">
        <w:trPr>
          <w:trHeight w:hRule="exact" w:val="1403"/>
          <w:jc w:val="center"/>
        </w:trPr>
        <w:tc>
          <w:tcPr>
            <w:tcW w:w="2261" w:type="dxa"/>
            <w:vMerge/>
            <w:tcBorders>
              <w:left w:val="single" w:sz="4" w:space="0" w:color="auto"/>
              <w:bottom w:val="single" w:sz="4" w:space="0" w:color="auto"/>
            </w:tcBorders>
            <w:shd w:val="clear" w:color="auto" w:fill="auto"/>
            <w:vAlign w:val="center"/>
          </w:tcPr>
          <w:p w:rsidR="00DA5321" w:rsidRPr="00DA5321" w:rsidRDefault="00DA5321" w:rsidP="006E2368">
            <w:pPr>
              <w:ind w:firstLine="709"/>
              <w:rPr>
                <w:rFonts w:cs="Times New Roman"/>
                <w:sz w:val="22"/>
                <w:szCs w:val="20"/>
                <w:lang w:bidi="ru-RU"/>
              </w:rPr>
            </w:pPr>
          </w:p>
        </w:tc>
        <w:tc>
          <w:tcPr>
            <w:tcW w:w="2861" w:type="dxa"/>
            <w:tcBorders>
              <w:top w:val="single" w:sz="4" w:space="0" w:color="auto"/>
              <w:left w:val="single" w:sz="4" w:space="0" w:color="auto"/>
              <w:bottom w:val="single" w:sz="4" w:space="0" w:color="auto"/>
            </w:tcBorders>
            <w:shd w:val="clear" w:color="auto" w:fill="auto"/>
            <w:vAlign w:val="center"/>
          </w:tcPr>
          <w:p w:rsidR="00DA5321" w:rsidRPr="00DA5321" w:rsidRDefault="00DA5321" w:rsidP="006E2368">
            <w:pPr>
              <w:ind w:hanging="11"/>
              <w:rPr>
                <w:rFonts w:eastAsia="Times New Roman" w:cs="Times New Roman"/>
                <w:sz w:val="22"/>
                <w:szCs w:val="20"/>
                <w:lang w:bidi="ru-RU"/>
              </w:rPr>
            </w:pPr>
            <w:r w:rsidRPr="00DA5321">
              <w:rPr>
                <w:rFonts w:eastAsia="Times New Roman" w:cs="Times New Roman"/>
                <w:sz w:val="22"/>
                <w:szCs w:val="20"/>
                <w:lang w:bidi="ru-RU"/>
              </w:rPr>
              <w:t>7. Семинар для тренеров</w:t>
            </w:r>
          </w:p>
        </w:tc>
        <w:tc>
          <w:tcPr>
            <w:tcW w:w="2866" w:type="dxa"/>
            <w:tcBorders>
              <w:top w:val="single" w:sz="4" w:space="0" w:color="auto"/>
              <w:left w:val="single" w:sz="4" w:space="0" w:color="auto"/>
              <w:bottom w:val="single" w:sz="4" w:space="0" w:color="auto"/>
            </w:tcBorders>
            <w:shd w:val="clear" w:color="auto" w:fill="auto"/>
            <w:vAlign w:val="center"/>
          </w:tcPr>
          <w:p w:rsidR="00DA5321" w:rsidRPr="00DA5321" w:rsidRDefault="00DA5321" w:rsidP="006E2368">
            <w:pPr>
              <w:ind w:hanging="11"/>
              <w:rPr>
                <w:rFonts w:eastAsia="Times New Roman" w:cs="Times New Roman"/>
                <w:sz w:val="22"/>
                <w:szCs w:val="20"/>
                <w:lang w:bidi="ru-RU"/>
              </w:rPr>
            </w:pPr>
            <w:r w:rsidRPr="00DA5321">
              <w:rPr>
                <w:rFonts w:eastAsia="Times New Roman" w:cs="Times New Roman"/>
                <w:sz w:val="22"/>
                <w:szCs w:val="20"/>
                <w:lang w:bidi="ru-RU"/>
              </w:rPr>
              <w:t>«Виды нарушений антидопинговых правил», «Роль тренера и родителей в процессе формирования антидопинговой культуры»</w:t>
            </w:r>
          </w:p>
        </w:tc>
        <w:tc>
          <w:tcPr>
            <w:tcW w:w="1680" w:type="dxa"/>
            <w:tcBorders>
              <w:top w:val="single" w:sz="4" w:space="0" w:color="auto"/>
              <w:left w:val="single" w:sz="4" w:space="0" w:color="auto"/>
              <w:bottom w:val="single" w:sz="4" w:space="0" w:color="auto"/>
            </w:tcBorders>
            <w:shd w:val="clear" w:color="auto" w:fill="auto"/>
            <w:vAlign w:val="center"/>
          </w:tcPr>
          <w:p w:rsidR="00DA5321" w:rsidRPr="00DA5321" w:rsidRDefault="00DA5321" w:rsidP="006E2368">
            <w:pPr>
              <w:jc w:val="center"/>
              <w:rPr>
                <w:rFonts w:eastAsia="Times New Roman" w:cs="Times New Roman"/>
                <w:sz w:val="22"/>
                <w:szCs w:val="20"/>
                <w:lang w:bidi="ru-RU"/>
              </w:rPr>
            </w:pPr>
            <w:r w:rsidRPr="00DA5321">
              <w:rPr>
                <w:rFonts w:eastAsia="Times New Roman" w:cs="Times New Roman"/>
                <w:sz w:val="22"/>
                <w:szCs w:val="20"/>
                <w:lang w:bidi="ru-RU"/>
              </w:rPr>
              <w:t>1-2 раза в год</w:t>
            </w:r>
          </w:p>
        </w:tc>
        <w:tc>
          <w:tcPr>
            <w:tcW w:w="5702" w:type="dxa"/>
            <w:tcBorders>
              <w:top w:val="single" w:sz="4" w:space="0" w:color="auto"/>
              <w:left w:val="single" w:sz="4" w:space="0" w:color="auto"/>
              <w:bottom w:val="single" w:sz="4" w:space="0" w:color="auto"/>
              <w:right w:val="single" w:sz="4" w:space="0" w:color="auto"/>
            </w:tcBorders>
            <w:shd w:val="clear" w:color="auto" w:fill="auto"/>
            <w:vAlign w:val="center"/>
          </w:tcPr>
          <w:p w:rsidR="00DA5321" w:rsidRPr="00DA5321" w:rsidRDefault="00DA5321" w:rsidP="006E2368">
            <w:pPr>
              <w:jc w:val="center"/>
              <w:rPr>
                <w:rFonts w:eastAsia="Times New Roman" w:cs="Times New Roman"/>
                <w:sz w:val="22"/>
                <w:szCs w:val="20"/>
                <w:lang w:bidi="ru-RU"/>
              </w:rPr>
            </w:pPr>
            <w:r w:rsidRPr="00DA5321">
              <w:rPr>
                <w:rFonts w:eastAsia="Times New Roman" w:cs="Times New Roman"/>
                <w:sz w:val="22"/>
                <w:szCs w:val="20"/>
                <w:lang w:bidi="ru-RU"/>
              </w:rPr>
              <w:t>Согласовать с ответственным за антидопинговое обеспечение в субъекте Российской Федерации</w:t>
            </w:r>
          </w:p>
        </w:tc>
      </w:tr>
    </w:tbl>
    <w:p w:rsidR="00DA5321" w:rsidRPr="00C473F0" w:rsidRDefault="00DA5321" w:rsidP="00DA5321">
      <w:pPr>
        <w:spacing w:line="1" w:lineRule="exact"/>
        <w:ind w:firstLine="709"/>
        <w:rPr>
          <w:rFonts w:cs="Times New Roman"/>
          <w:szCs w:val="28"/>
          <w:lang w:bidi="ru-RU"/>
        </w:rPr>
      </w:pPr>
      <w:r w:rsidRPr="00C473F0">
        <w:rPr>
          <w:rFonts w:cs="Times New Roman"/>
          <w:szCs w:val="28"/>
          <w:lang w:bidi="ru-RU"/>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261"/>
        <w:gridCol w:w="2861"/>
        <w:gridCol w:w="2866"/>
        <w:gridCol w:w="1680"/>
        <w:gridCol w:w="5702"/>
      </w:tblGrid>
      <w:tr w:rsidR="00DA5321" w:rsidRPr="00DA5321" w:rsidTr="00DA5321">
        <w:trPr>
          <w:trHeight w:hRule="exact" w:val="721"/>
          <w:jc w:val="center"/>
        </w:trPr>
        <w:tc>
          <w:tcPr>
            <w:tcW w:w="2261" w:type="dxa"/>
            <w:vMerge w:val="restart"/>
            <w:tcBorders>
              <w:top w:val="single" w:sz="4" w:space="0" w:color="auto"/>
              <w:left w:val="single" w:sz="4" w:space="0" w:color="auto"/>
            </w:tcBorders>
            <w:shd w:val="clear" w:color="auto" w:fill="auto"/>
            <w:vAlign w:val="center"/>
          </w:tcPr>
          <w:p w:rsidR="00DA5321" w:rsidRPr="00DA5321" w:rsidRDefault="00DA5321" w:rsidP="006E2368">
            <w:pPr>
              <w:jc w:val="center"/>
              <w:rPr>
                <w:rFonts w:eastAsia="Times New Roman" w:cs="Times New Roman"/>
                <w:sz w:val="22"/>
                <w:szCs w:val="20"/>
                <w:lang w:bidi="ru-RU"/>
              </w:rPr>
            </w:pPr>
            <w:r w:rsidRPr="00DA5321">
              <w:rPr>
                <w:rFonts w:eastAsia="Times New Roman" w:cs="Times New Roman"/>
                <w:sz w:val="22"/>
                <w:szCs w:val="20"/>
                <w:lang w:bidi="ru-RU"/>
              </w:rPr>
              <w:lastRenderedPageBreak/>
              <w:t>Учебно-тренировочный этап (этап спортивной специализации)</w:t>
            </w:r>
          </w:p>
        </w:tc>
        <w:tc>
          <w:tcPr>
            <w:tcW w:w="2861" w:type="dxa"/>
            <w:tcBorders>
              <w:top w:val="single" w:sz="4" w:space="0" w:color="auto"/>
              <w:left w:val="single" w:sz="4" w:space="0" w:color="auto"/>
            </w:tcBorders>
            <w:shd w:val="clear" w:color="auto" w:fill="auto"/>
            <w:vAlign w:val="center"/>
          </w:tcPr>
          <w:p w:rsidR="00DA5321" w:rsidRPr="00DA5321" w:rsidRDefault="00DA5321" w:rsidP="006E2368">
            <w:pPr>
              <w:rPr>
                <w:rFonts w:eastAsia="Times New Roman" w:cs="Times New Roman"/>
                <w:sz w:val="22"/>
                <w:szCs w:val="20"/>
                <w:lang w:bidi="ru-RU"/>
              </w:rPr>
            </w:pPr>
            <w:r w:rsidRPr="00DA5321">
              <w:rPr>
                <w:rFonts w:eastAsia="Times New Roman" w:cs="Times New Roman"/>
                <w:sz w:val="22"/>
                <w:szCs w:val="20"/>
                <w:lang w:bidi="ru-RU"/>
              </w:rPr>
              <w:t>1. Веселые старты</w:t>
            </w:r>
          </w:p>
        </w:tc>
        <w:tc>
          <w:tcPr>
            <w:tcW w:w="2866" w:type="dxa"/>
            <w:tcBorders>
              <w:top w:val="single" w:sz="4" w:space="0" w:color="auto"/>
              <w:left w:val="single" w:sz="4" w:space="0" w:color="auto"/>
            </w:tcBorders>
            <w:shd w:val="clear" w:color="auto" w:fill="auto"/>
            <w:vAlign w:val="center"/>
          </w:tcPr>
          <w:p w:rsidR="00DA5321" w:rsidRPr="00DA5321" w:rsidRDefault="00DA5321" w:rsidP="006E2368">
            <w:pPr>
              <w:ind w:hanging="26"/>
              <w:rPr>
                <w:rFonts w:eastAsia="Times New Roman" w:cs="Times New Roman"/>
                <w:sz w:val="22"/>
                <w:szCs w:val="20"/>
                <w:lang w:bidi="ru-RU"/>
              </w:rPr>
            </w:pPr>
            <w:r w:rsidRPr="00DA5321">
              <w:rPr>
                <w:rFonts w:eastAsia="Times New Roman" w:cs="Times New Roman"/>
                <w:sz w:val="22"/>
                <w:szCs w:val="20"/>
                <w:lang w:bidi="ru-RU"/>
              </w:rPr>
              <w:t>«Честная игра»</w:t>
            </w:r>
          </w:p>
        </w:tc>
        <w:tc>
          <w:tcPr>
            <w:tcW w:w="1680" w:type="dxa"/>
            <w:tcBorders>
              <w:top w:val="single" w:sz="4" w:space="0" w:color="auto"/>
              <w:left w:val="single" w:sz="4" w:space="0" w:color="auto"/>
            </w:tcBorders>
            <w:shd w:val="clear" w:color="auto" w:fill="auto"/>
            <w:vAlign w:val="center"/>
          </w:tcPr>
          <w:p w:rsidR="00DA5321" w:rsidRPr="00DA5321" w:rsidRDefault="00DA5321" w:rsidP="006E2368">
            <w:pPr>
              <w:jc w:val="center"/>
              <w:rPr>
                <w:rFonts w:eastAsia="Times New Roman" w:cs="Times New Roman"/>
                <w:sz w:val="22"/>
                <w:szCs w:val="20"/>
                <w:lang w:bidi="ru-RU"/>
              </w:rPr>
            </w:pPr>
            <w:r w:rsidRPr="00DA5321">
              <w:rPr>
                <w:rFonts w:eastAsia="Times New Roman" w:cs="Times New Roman"/>
                <w:sz w:val="22"/>
                <w:szCs w:val="20"/>
                <w:lang w:bidi="ru-RU"/>
              </w:rPr>
              <w:t>1-2 раза в год</w:t>
            </w:r>
          </w:p>
        </w:tc>
        <w:tc>
          <w:tcPr>
            <w:tcW w:w="5702" w:type="dxa"/>
            <w:tcBorders>
              <w:top w:val="single" w:sz="4" w:space="0" w:color="auto"/>
              <w:left w:val="single" w:sz="4" w:space="0" w:color="auto"/>
              <w:right w:val="single" w:sz="4" w:space="0" w:color="auto"/>
            </w:tcBorders>
            <w:shd w:val="clear" w:color="auto" w:fill="auto"/>
            <w:vAlign w:val="center"/>
          </w:tcPr>
          <w:p w:rsidR="00DA5321" w:rsidRPr="00DA5321" w:rsidRDefault="00DA5321" w:rsidP="006E2368">
            <w:pPr>
              <w:ind w:firstLine="709"/>
              <w:jc w:val="center"/>
              <w:rPr>
                <w:rFonts w:eastAsia="Times New Roman" w:cs="Times New Roman"/>
                <w:sz w:val="22"/>
                <w:szCs w:val="20"/>
                <w:lang w:bidi="ru-RU"/>
              </w:rPr>
            </w:pPr>
            <w:r w:rsidRPr="00DA5321">
              <w:rPr>
                <w:rFonts w:eastAsia="Times New Roman" w:cs="Times New Roman"/>
                <w:sz w:val="22"/>
                <w:szCs w:val="20"/>
                <w:lang w:bidi="ru-RU"/>
              </w:rPr>
              <w:t>Предоставление отчета о проведении мероприятия: сценарий/программа, фото/видео.</w:t>
            </w:r>
          </w:p>
        </w:tc>
      </w:tr>
      <w:tr w:rsidR="00DA5321" w:rsidRPr="00DA5321" w:rsidTr="00DA5321">
        <w:trPr>
          <w:trHeight w:hRule="exact" w:val="559"/>
          <w:jc w:val="center"/>
        </w:trPr>
        <w:tc>
          <w:tcPr>
            <w:tcW w:w="2261" w:type="dxa"/>
            <w:vMerge/>
            <w:tcBorders>
              <w:left w:val="single" w:sz="4" w:space="0" w:color="auto"/>
            </w:tcBorders>
            <w:shd w:val="clear" w:color="auto" w:fill="auto"/>
            <w:vAlign w:val="center"/>
          </w:tcPr>
          <w:p w:rsidR="00DA5321" w:rsidRPr="00DA5321" w:rsidRDefault="00DA5321" w:rsidP="006E2368">
            <w:pPr>
              <w:rPr>
                <w:rFonts w:cs="Times New Roman"/>
                <w:sz w:val="22"/>
                <w:szCs w:val="20"/>
                <w:lang w:bidi="ru-RU"/>
              </w:rPr>
            </w:pPr>
          </w:p>
        </w:tc>
        <w:tc>
          <w:tcPr>
            <w:tcW w:w="5727" w:type="dxa"/>
            <w:gridSpan w:val="2"/>
            <w:tcBorders>
              <w:top w:val="single" w:sz="4" w:space="0" w:color="auto"/>
              <w:left w:val="single" w:sz="4" w:space="0" w:color="auto"/>
            </w:tcBorders>
            <w:shd w:val="clear" w:color="auto" w:fill="auto"/>
            <w:vAlign w:val="center"/>
          </w:tcPr>
          <w:p w:rsidR="00DA5321" w:rsidRPr="00DA5321" w:rsidRDefault="00DA5321" w:rsidP="006E2368">
            <w:pPr>
              <w:ind w:hanging="26"/>
              <w:rPr>
                <w:rFonts w:eastAsia="Times New Roman" w:cs="Times New Roman"/>
                <w:sz w:val="22"/>
                <w:szCs w:val="20"/>
                <w:lang w:bidi="ru-RU"/>
              </w:rPr>
            </w:pPr>
            <w:r w:rsidRPr="00DA5321">
              <w:rPr>
                <w:rFonts w:eastAsia="Times New Roman" w:cs="Times New Roman"/>
                <w:sz w:val="22"/>
                <w:szCs w:val="20"/>
                <w:lang w:bidi="ru-RU"/>
              </w:rPr>
              <w:t>2. Онлайн обучение на сайте РУСАДА</w:t>
            </w:r>
          </w:p>
        </w:tc>
        <w:tc>
          <w:tcPr>
            <w:tcW w:w="1680" w:type="dxa"/>
            <w:tcBorders>
              <w:top w:val="single" w:sz="4" w:space="0" w:color="auto"/>
              <w:left w:val="single" w:sz="4" w:space="0" w:color="auto"/>
            </w:tcBorders>
            <w:shd w:val="clear" w:color="auto" w:fill="auto"/>
            <w:vAlign w:val="center"/>
          </w:tcPr>
          <w:p w:rsidR="00DA5321" w:rsidRPr="00DA5321" w:rsidRDefault="00DA5321" w:rsidP="006E2368">
            <w:pPr>
              <w:jc w:val="center"/>
              <w:rPr>
                <w:rFonts w:eastAsia="Times New Roman" w:cs="Times New Roman"/>
                <w:sz w:val="22"/>
                <w:szCs w:val="20"/>
                <w:lang w:bidi="ru-RU"/>
              </w:rPr>
            </w:pPr>
            <w:r w:rsidRPr="00DA5321">
              <w:rPr>
                <w:rFonts w:eastAsia="Times New Roman" w:cs="Times New Roman"/>
                <w:sz w:val="22"/>
                <w:szCs w:val="20"/>
                <w:lang w:bidi="ru-RU"/>
              </w:rPr>
              <w:t>1 раз в год</w:t>
            </w:r>
          </w:p>
        </w:tc>
        <w:tc>
          <w:tcPr>
            <w:tcW w:w="5702" w:type="dxa"/>
            <w:tcBorders>
              <w:top w:val="single" w:sz="4" w:space="0" w:color="auto"/>
              <w:left w:val="single" w:sz="4" w:space="0" w:color="auto"/>
              <w:right w:val="single" w:sz="4" w:space="0" w:color="auto"/>
            </w:tcBorders>
            <w:shd w:val="clear" w:color="auto" w:fill="auto"/>
            <w:vAlign w:val="center"/>
          </w:tcPr>
          <w:p w:rsidR="00DA5321" w:rsidRPr="00DA5321" w:rsidRDefault="00DA5321" w:rsidP="006E2368">
            <w:pPr>
              <w:spacing w:line="233" w:lineRule="auto"/>
              <w:ind w:firstLine="709"/>
              <w:jc w:val="center"/>
              <w:rPr>
                <w:rFonts w:eastAsia="Times New Roman" w:cs="Times New Roman"/>
                <w:sz w:val="22"/>
                <w:szCs w:val="20"/>
                <w:lang w:bidi="ru-RU"/>
              </w:rPr>
            </w:pPr>
            <w:r w:rsidRPr="00DA5321">
              <w:rPr>
                <w:rFonts w:eastAsia="Times New Roman" w:cs="Times New Roman"/>
                <w:sz w:val="22"/>
                <w:szCs w:val="20"/>
                <w:lang w:bidi="ru-RU"/>
              </w:rPr>
              <w:t>Прохождение онлайн-курса - это неотъемлемая часть системы антидопингового образования.</w:t>
            </w:r>
          </w:p>
        </w:tc>
      </w:tr>
      <w:tr w:rsidR="00DA5321" w:rsidRPr="00DA5321" w:rsidTr="00DA5321">
        <w:trPr>
          <w:trHeight w:hRule="exact" w:val="554"/>
          <w:jc w:val="center"/>
        </w:trPr>
        <w:tc>
          <w:tcPr>
            <w:tcW w:w="2261" w:type="dxa"/>
            <w:vMerge/>
            <w:tcBorders>
              <w:left w:val="single" w:sz="4" w:space="0" w:color="auto"/>
            </w:tcBorders>
            <w:shd w:val="clear" w:color="auto" w:fill="auto"/>
            <w:vAlign w:val="center"/>
          </w:tcPr>
          <w:p w:rsidR="00DA5321" w:rsidRPr="00DA5321" w:rsidRDefault="00DA5321" w:rsidP="006E2368">
            <w:pPr>
              <w:rPr>
                <w:rFonts w:cs="Times New Roman"/>
                <w:sz w:val="22"/>
                <w:szCs w:val="20"/>
                <w:lang w:bidi="ru-RU"/>
              </w:rPr>
            </w:pPr>
          </w:p>
        </w:tc>
        <w:tc>
          <w:tcPr>
            <w:tcW w:w="2861" w:type="dxa"/>
            <w:tcBorders>
              <w:top w:val="single" w:sz="4" w:space="0" w:color="auto"/>
              <w:left w:val="single" w:sz="4" w:space="0" w:color="auto"/>
            </w:tcBorders>
            <w:shd w:val="clear" w:color="auto" w:fill="auto"/>
            <w:vAlign w:val="center"/>
          </w:tcPr>
          <w:p w:rsidR="00DA5321" w:rsidRPr="00DA5321" w:rsidRDefault="00DA5321" w:rsidP="006E2368">
            <w:pPr>
              <w:rPr>
                <w:rFonts w:eastAsia="Times New Roman" w:cs="Times New Roman"/>
                <w:sz w:val="22"/>
                <w:szCs w:val="20"/>
                <w:lang w:bidi="ru-RU"/>
              </w:rPr>
            </w:pPr>
            <w:r w:rsidRPr="00DA5321">
              <w:rPr>
                <w:rFonts w:eastAsia="Times New Roman" w:cs="Times New Roman"/>
                <w:sz w:val="22"/>
                <w:szCs w:val="20"/>
                <w:lang w:bidi="ru-RU"/>
              </w:rPr>
              <w:t>3. Антидопинговая викторина</w:t>
            </w:r>
          </w:p>
        </w:tc>
        <w:tc>
          <w:tcPr>
            <w:tcW w:w="2866" w:type="dxa"/>
            <w:tcBorders>
              <w:top w:val="single" w:sz="4" w:space="0" w:color="auto"/>
              <w:left w:val="single" w:sz="4" w:space="0" w:color="auto"/>
            </w:tcBorders>
            <w:shd w:val="clear" w:color="auto" w:fill="auto"/>
            <w:vAlign w:val="center"/>
          </w:tcPr>
          <w:p w:rsidR="00DA5321" w:rsidRPr="00DA5321" w:rsidRDefault="00DA5321" w:rsidP="006E2368">
            <w:pPr>
              <w:ind w:hanging="26"/>
              <w:rPr>
                <w:rFonts w:eastAsia="Times New Roman" w:cs="Times New Roman"/>
                <w:sz w:val="22"/>
                <w:szCs w:val="20"/>
                <w:lang w:bidi="ru-RU"/>
              </w:rPr>
            </w:pPr>
            <w:r w:rsidRPr="00DA5321">
              <w:rPr>
                <w:rFonts w:eastAsia="Times New Roman" w:cs="Times New Roman"/>
                <w:sz w:val="22"/>
                <w:szCs w:val="20"/>
                <w:lang w:bidi="ru-RU"/>
              </w:rPr>
              <w:t>«Играй честно»</w:t>
            </w:r>
          </w:p>
        </w:tc>
        <w:tc>
          <w:tcPr>
            <w:tcW w:w="1680" w:type="dxa"/>
            <w:tcBorders>
              <w:top w:val="single" w:sz="4" w:space="0" w:color="auto"/>
              <w:left w:val="single" w:sz="4" w:space="0" w:color="auto"/>
            </w:tcBorders>
            <w:shd w:val="clear" w:color="auto" w:fill="auto"/>
            <w:vAlign w:val="center"/>
          </w:tcPr>
          <w:p w:rsidR="00DA5321" w:rsidRPr="00DA5321" w:rsidRDefault="00DA5321" w:rsidP="006E2368">
            <w:pPr>
              <w:spacing w:line="233" w:lineRule="auto"/>
              <w:jc w:val="center"/>
              <w:rPr>
                <w:rFonts w:eastAsia="Times New Roman" w:cs="Times New Roman"/>
                <w:sz w:val="22"/>
                <w:szCs w:val="20"/>
                <w:lang w:bidi="ru-RU"/>
              </w:rPr>
            </w:pPr>
            <w:r w:rsidRPr="00DA5321">
              <w:rPr>
                <w:rFonts w:eastAsia="Times New Roman" w:cs="Times New Roman"/>
                <w:sz w:val="22"/>
                <w:szCs w:val="20"/>
                <w:lang w:bidi="ru-RU"/>
              </w:rPr>
              <w:t>По назначению</w:t>
            </w:r>
          </w:p>
        </w:tc>
        <w:tc>
          <w:tcPr>
            <w:tcW w:w="5702" w:type="dxa"/>
            <w:tcBorders>
              <w:top w:val="single" w:sz="4" w:space="0" w:color="auto"/>
              <w:left w:val="single" w:sz="4" w:space="0" w:color="auto"/>
              <w:right w:val="single" w:sz="4" w:space="0" w:color="auto"/>
            </w:tcBorders>
            <w:shd w:val="clear" w:color="auto" w:fill="auto"/>
            <w:vAlign w:val="center"/>
          </w:tcPr>
          <w:p w:rsidR="00DA5321" w:rsidRPr="00DA5321" w:rsidRDefault="00DA5321" w:rsidP="006E2368">
            <w:pPr>
              <w:ind w:firstLine="709"/>
              <w:jc w:val="center"/>
              <w:rPr>
                <w:rFonts w:eastAsia="Times New Roman" w:cs="Times New Roman"/>
                <w:sz w:val="22"/>
                <w:szCs w:val="20"/>
                <w:lang w:bidi="ru-RU"/>
              </w:rPr>
            </w:pPr>
            <w:r w:rsidRPr="00DA5321">
              <w:rPr>
                <w:rFonts w:eastAsia="Times New Roman" w:cs="Times New Roman"/>
                <w:sz w:val="22"/>
                <w:szCs w:val="20"/>
                <w:lang w:bidi="ru-RU"/>
              </w:rPr>
              <w:t>Проведение викторины на спортивных мероприятиях</w:t>
            </w:r>
          </w:p>
        </w:tc>
      </w:tr>
      <w:tr w:rsidR="00DA5321" w:rsidRPr="00DA5321" w:rsidTr="00F51885">
        <w:trPr>
          <w:trHeight w:hRule="exact" w:val="1127"/>
          <w:jc w:val="center"/>
        </w:trPr>
        <w:tc>
          <w:tcPr>
            <w:tcW w:w="2261" w:type="dxa"/>
            <w:vMerge/>
            <w:tcBorders>
              <w:left w:val="single" w:sz="4" w:space="0" w:color="auto"/>
            </w:tcBorders>
            <w:shd w:val="clear" w:color="auto" w:fill="auto"/>
            <w:vAlign w:val="center"/>
          </w:tcPr>
          <w:p w:rsidR="00DA5321" w:rsidRPr="00DA5321" w:rsidRDefault="00DA5321" w:rsidP="006E2368">
            <w:pPr>
              <w:rPr>
                <w:rFonts w:cs="Times New Roman"/>
                <w:sz w:val="22"/>
                <w:szCs w:val="20"/>
                <w:lang w:bidi="ru-RU"/>
              </w:rPr>
            </w:pPr>
          </w:p>
        </w:tc>
        <w:tc>
          <w:tcPr>
            <w:tcW w:w="2861" w:type="dxa"/>
            <w:tcBorders>
              <w:top w:val="single" w:sz="4" w:space="0" w:color="auto"/>
              <w:left w:val="single" w:sz="4" w:space="0" w:color="auto"/>
            </w:tcBorders>
            <w:shd w:val="clear" w:color="auto" w:fill="auto"/>
            <w:vAlign w:val="center"/>
          </w:tcPr>
          <w:p w:rsidR="00DA5321" w:rsidRPr="00DA5321" w:rsidRDefault="00DA5321" w:rsidP="006E2368">
            <w:pPr>
              <w:rPr>
                <w:rFonts w:eastAsia="Times New Roman" w:cs="Times New Roman"/>
                <w:sz w:val="22"/>
                <w:szCs w:val="20"/>
                <w:lang w:bidi="ru-RU"/>
              </w:rPr>
            </w:pPr>
            <w:r w:rsidRPr="00DA5321">
              <w:rPr>
                <w:rFonts w:eastAsia="Times New Roman" w:cs="Times New Roman"/>
                <w:sz w:val="22"/>
                <w:szCs w:val="20"/>
                <w:lang w:bidi="ru-RU"/>
              </w:rPr>
              <w:t>4. Семинар для спортсменов и тренеров</w:t>
            </w:r>
          </w:p>
        </w:tc>
        <w:tc>
          <w:tcPr>
            <w:tcW w:w="2866" w:type="dxa"/>
            <w:tcBorders>
              <w:top w:val="single" w:sz="4" w:space="0" w:color="auto"/>
              <w:left w:val="single" w:sz="4" w:space="0" w:color="auto"/>
            </w:tcBorders>
            <w:shd w:val="clear" w:color="auto" w:fill="auto"/>
            <w:vAlign w:val="center"/>
          </w:tcPr>
          <w:p w:rsidR="00DA5321" w:rsidRPr="00DA5321" w:rsidRDefault="00DA5321" w:rsidP="006E2368">
            <w:pPr>
              <w:ind w:hanging="26"/>
              <w:rPr>
                <w:rFonts w:eastAsia="Times New Roman" w:cs="Times New Roman"/>
                <w:sz w:val="22"/>
                <w:szCs w:val="20"/>
                <w:lang w:bidi="ru-RU"/>
              </w:rPr>
            </w:pPr>
            <w:r w:rsidRPr="00DA5321">
              <w:rPr>
                <w:rFonts w:eastAsia="Times New Roman" w:cs="Times New Roman"/>
                <w:sz w:val="22"/>
                <w:szCs w:val="20"/>
                <w:lang w:bidi="ru-RU"/>
              </w:rPr>
              <w:t>«Виды нарушений антидопинговых правил» «Проверка лекарственных средств»</w:t>
            </w:r>
          </w:p>
        </w:tc>
        <w:tc>
          <w:tcPr>
            <w:tcW w:w="1680" w:type="dxa"/>
            <w:tcBorders>
              <w:top w:val="single" w:sz="4" w:space="0" w:color="auto"/>
              <w:left w:val="single" w:sz="4" w:space="0" w:color="auto"/>
            </w:tcBorders>
            <w:shd w:val="clear" w:color="auto" w:fill="auto"/>
            <w:vAlign w:val="center"/>
          </w:tcPr>
          <w:p w:rsidR="00DA5321" w:rsidRPr="00DA5321" w:rsidRDefault="00DA5321" w:rsidP="006E2368">
            <w:pPr>
              <w:jc w:val="center"/>
              <w:rPr>
                <w:rFonts w:eastAsia="Times New Roman" w:cs="Times New Roman"/>
                <w:sz w:val="22"/>
                <w:szCs w:val="20"/>
                <w:lang w:bidi="ru-RU"/>
              </w:rPr>
            </w:pPr>
            <w:r w:rsidRPr="00DA5321">
              <w:rPr>
                <w:rFonts w:eastAsia="Times New Roman" w:cs="Times New Roman"/>
                <w:sz w:val="22"/>
                <w:szCs w:val="20"/>
                <w:lang w:bidi="ru-RU"/>
              </w:rPr>
              <w:t>1-2 раза в год</w:t>
            </w:r>
          </w:p>
        </w:tc>
        <w:tc>
          <w:tcPr>
            <w:tcW w:w="5702" w:type="dxa"/>
            <w:tcBorders>
              <w:top w:val="single" w:sz="4" w:space="0" w:color="auto"/>
              <w:left w:val="single" w:sz="4" w:space="0" w:color="auto"/>
              <w:right w:val="single" w:sz="4" w:space="0" w:color="auto"/>
            </w:tcBorders>
            <w:shd w:val="clear" w:color="auto" w:fill="auto"/>
            <w:vAlign w:val="center"/>
          </w:tcPr>
          <w:p w:rsidR="00DA5321" w:rsidRPr="00DA5321" w:rsidRDefault="00DA5321" w:rsidP="006E2368">
            <w:pPr>
              <w:ind w:firstLine="709"/>
              <w:jc w:val="center"/>
              <w:rPr>
                <w:rFonts w:eastAsia="Times New Roman" w:cs="Times New Roman"/>
                <w:sz w:val="22"/>
                <w:szCs w:val="20"/>
                <w:lang w:bidi="ru-RU"/>
              </w:rPr>
            </w:pPr>
            <w:r w:rsidRPr="00DA5321">
              <w:rPr>
                <w:rFonts w:eastAsia="Times New Roman" w:cs="Times New Roman"/>
                <w:sz w:val="22"/>
                <w:szCs w:val="20"/>
                <w:lang w:bidi="ru-RU"/>
              </w:rPr>
              <w:t>Согласовать с ответственным за антидопинговое обеспечение в субъекте Российской Федерации</w:t>
            </w:r>
          </w:p>
        </w:tc>
      </w:tr>
      <w:tr w:rsidR="00DA5321" w:rsidRPr="00DA5321" w:rsidTr="00F51885">
        <w:trPr>
          <w:trHeight w:hRule="exact" w:val="1129"/>
          <w:jc w:val="center"/>
        </w:trPr>
        <w:tc>
          <w:tcPr>
            <w:tcW w:w="2261" w:type="dxa"/>
            <w:vMerge/>
            <w:tcBorders>
              <w:left w:val="single" w:sz="4" w:space="0" w:color="auto"/>
            </w:tcBorders>
            <w:shd w:val="clear" w:color="auto" w:fill="auto"/>
            <w:vAlign w:val="center"/>
          </w:tcPr>
          <w:p w:rsidR="00DA5321" w:rsidRPr="00DA5321" w:rsidRDefault="00DA5321" w:rsidP="006E2368">
            <w:pPr>
              <w:rPr>
                <w:rFonts w:cs="Times New Roman"/>
                <w:sz w:val="22"/>
                <w:szCs w:val="20"/>
                <w:lang w:bidi="ru-RU"/>
              </w:rPr>
            </w:pPr>
          </w:p>
        </w:tc>
        <w:tc>
          <w:tcPr>
            <w:tcW w:w="2861" w:type="dxa"/>
            <w:tcBorders>
              <w:top w:val="single" w:sz="4" w:space="0" w:color="auto"/>
              <w:left w:val="single" w:sz="4" w:space="0" w:color="auto"/>
            </w:tcBorders>
            <w:shd w:val="clear" w:color="auto" w:fill="auto"/>
            <w:vAlign w:val="center"/>
          </w:tcPr>
          <w:p w:rsidR="00DA5321" w:rsidRPr="00DA5321" w:rsidRDefault="00DA5321" w:rsidP="006E2368">
            <w:pPr>
              <w:rPr>
                <w:rFonts w:eastAsia="Times New Roman" w:cs="Times New Roman"/>
                <w:sz w:val="22"/>
                <w:szCs w:val="20"/>
                <w:lang w:bidi="ru-RU"/>
              </w:rPr>
            </w:pPr>
            <w:r w:rsidRPr="00DA5321">
              <w:rPr>
                <w:rFonts w:eastAsia="Times New Roman" w:cs="Times New Roman"/>
                <w:sz w:val="22"/>
                <w:szCs w:val="20"/>
                <w:lang w:bidi="ru-RU"/>
              </w:rPr>
              <w:t>5. Родительское собрание</w:t>
            </w:r>
          </w:p>
        </w:tc>
        <w:tc>
          <w:tcPr>
            <w:tcW w:w="2866" w:type="dxa"/>
            <w:tcBorders>
              <w:top w:val="single" w:sz="4" w:space="0" w:color="auto"/>
              <w:left w:val="single" w:sz="4" w:space="0" w:color="auto"/>
            </w:tcBorders>
            <w:shd w:val="clear" w:color="auto" w:fill="auto"/>
            <w:vAlign w:val="center"/>
          </w:tcPr>
          <w:p w:rsidR="00DA5321" w:rsidRPr="00DA5321" w:rsidRDefault="00DA5321" w:rsidP="006E2368">
            <w:pPr>
              <w:ind w:hanging="26"/>
              <w:rPr>
                <w:rFonts w:eastAsia="Times New Roman" w:cs="Times New Roman"/>
                <w:sz w:val="22"/>
                <w:szCs w:val="20"/>
                <w:lang w:bidi="ru-RU"/>
              </w:rPr>
            </w:pPr>
            <w:r w:rsidRPr="00DA5321">
              <w:rPr>
                <w:rFonts w:eastAsia="Times New Roman" w:cs="Times New Roman"/>
                <w:sz w:val="22"/>
                <w:szCs w:val="20"/>
                <w:lang w:bidi="ru-RU"/>
              </w:rPr>
              <w:t>«Роль родителей в процессе формирования антидопинговой культуры»</w:t>
            </w:r>
          </w:p>
        </w:tc>
        <w:tc>
          <w:tcPr>
            <w:tcW w:w="1680" w:type="dxa"/>
            <w:tcBorders>
              <w:top w:val="single" w:sz="4" w:space="0" w:color="auto"/>
              <w:left w:val="single" w:sz="4" w:space="0" w:color="auto"/>
            </w:tcBorders>
            <w:shd w:val="clear" w:color="auto" w:fill="auto"/>
            <w:vAlign w:val="center"/>
          </w:tcPr>
          <w:p w:rsidR="00DA5321" w:rsidRPr="00DA5321" w:rsidRDefault="00DA5321" w:rsidP="006E2368">
            <w:pPr>
              <w:jc w:val="center"/>
              <w:rPr>
                <w:rFonts w:eastAsia="Times New Roman" w:cs="Times New Roman"/>
                <w:sz w:val="22"/>
                <w:szCs w:val="20"/>
                <w:lang w:bidi="ru-RU"/>
              </w:rPr>
            </w:pPr>
            <w:r w:rsidRPr="00DA5321">
              <w:rPr>
                <w:rFonts w:eastAsia="Times New Roman" w:cs="Times New Roman"/>
                <w:sz w:val="22"/>
                <w:szCs w:val="20"/>
                <w:lang w:bidi="ru-RU"/>
              </w:rPr>
              <w:t>1-2 раза в год</w:t>
            </w:r>
          </w:p>
        </w:tc>
        <w:tc>
          <w:tcPr>
            <w:tcW w:w="5702" w:type="dxa"/>
            <w:tcBorders>
              <w:top w:val="single" w:sz="4" w:space="0" w:color="auto"/>
              <w:left w:val="single" w:sz="4" w:space="0" w:color="auto"/>
              <w:right w:val="single" w:sz="4" w:space="0" w:color="auto"/>
            </w:tcBorders>
            <w:shd w:val="clear" w:color="auto" w:fill="auto"/>
            <w:vAlign w:val="center"/>
          </w:tcPr>
          <w:p w:rsidR="00DA5321" w:rsidRPr="00DA5321" w:rsidRDefault="00DA5321" w:rsidP="006E2368">
            <w:pPr>
              <w:ind w:firstLine="709"/>
              <w:jc w:val="center"/>
              <w:rPr>
                <w:rFonts w:eastAsia="Times New Roman" w:cs="Times New Roman"/>
                <w:sz w:val="22"/>
                <w:szCs w:val="20"/>
                <w:lang w:bidi="ru-RU"/>
              </w:rPr>
            </w:pPr>
            <w:r w:rsidRPr="00DA5321">
              <w:rPr>
                <w:rFonts w:eastAsia="Times New Roman" w:cs="Times New Roman"/>
                <w:sz w:val="22"/>
                <w:szCs w:val="20"/>
                <w:lang w:bidi="ru-RU"/>
              </w:rPr>
              <w:t>Включить в повестку дня родительского собрания вопрос по антидопингу. Использовать памятки для родителей. Научить родителей пользоваться сервисом по проверке препаратов</w:t>
            </w:r>
          </w:p>
        </w:tc>
      </w:tr>
      <w:tr w:rsidR="00DA5321" w:rsidRPr="00DA5321" w:rsidTr="00F51885">
        <w:trPr>
          <w:trHeight w:hRule="exact" w:val="566"/>
          <w:jc w:val="center"/>
        </w:trPr>
        <w:tc>
          <w:tcPr>
            <w:tcW w:w="2261" w:type="dxa"/>
            <w:vMerge w:val="restart"/>
            <w:tcBorders>
              <w:top w:val="single" w:sz="4" w:space="0" w:color="auto"/>
              <w:left w:val="single" w:sz="4" w:space="0" w:color="auto"/>
            </w:tcBorders>
            <w:shd w:val="clear" w:color="auto" w:fill="auto"/>
            <w:vAlign w:val="center"/>
          </w:tcPr>
          <w:p w:rsidR="00DA5321" w:rsidRPr="00DA5321" w:rsidRDefault="00DA5321" w:rsidP="006E2368">
            <w:pPr>
              <w:jc w:val="center"/>
              <w:rPr>
                <w:rFonts w:eastAsia="Times New Roman" w:cs="Times New Roman"/>
                <w:sz w:val="22"/>
                <w:szCs w:val="20"/>
                <w:lang w:bidi="ru-RU"/>
              </w:rPr>
            </w:pPr>
            <w:r w:rsidRPr="00DA5321">
              <w:rPr>
                <w:rFonts w:eastAsia="Times New Roman" w:cs="Times New Roman"/>
                <w:sz w:val="22"/>
                <w:szCs w:val="20"/>
                <w:lang w:bidi="ru-RU"/>
              </w:rPr>
              <w:t>Этапы совершенствования спортивного мастерства</w:t>
            </w:r>
          </w:p>
        </w:tc>
        <w:tc>
          <w:tcPr>
            <w:tcW w:w="5727" w:type="dxa"/>
            <w:gridSpan w:val="2"/>
            <w:tcBorders>
              <w:top w:val="single" w:sz="4" w:space="0" w:color="auto"/>
              <w:left w:val="single" w:sz="4" w:space="0" w:color="auto"/>
            </w:tcBorders>
            <w:shd w:val="clear" w:color="auto" w:fill="auto"/>
            <w:vAlign w:val="center"/>
          </w:tcPr>
          <w:p w:rsidR="00DA5321" w:rsidRPr="00DA5321" w:rsidRDefault="00DA5321" w:rsidP="006E2368">
            <w:pPr>
              <w:ind w:hanging="26"/>
              <w:rPr>
                <w:rFonts w:eastAsia="Times New Roman" w:cs="Times New Roman"/>
                <w:sz w:val="22"/>
                <w:szCs w:val="20"/>
                <w:lang w:bidi="ru-RU"/>
              </w:rPr>
            </w:pPr>
            <w:r w:rsidRPr="00DA5321">
              <w:rPr>
                <w:rFonts w:eastAsia="Times New Roman" w:cs="Times New Roman"/>
                <w:sz w:val="22"/>
                <w:szCs w:val="20"/>
                <w:lang w:bidi="ru-RU"/>
              </w:rPr>
              <w:t>1. Онлайн обучение на сайте РУСАДА</w:t>
            </w:r>
          </w:p>
        </w:tc>
        <w:tc>
          <w:tcPr>
            <w:tcW w:w="1680" w:type="dxa"/>
            <w:tcBorders>
              <w:top w:val="single" w:sz="4" w:space="0" w:color="auto"/>
              <w:left w:val="single" w:sz="4" w:space="0" w:color="auto"/>
            </w:tcBorders>
            <w:shd w:val="clear" w:color="auto" w:fill="auto"/>
            <w:vAlign w:val="center"/>
          </w:tcPr>
          <w:p w:rsidR="00DA5321" w:rsidRPr="00DA5321" w:rsidRDefault="00DA5321" w:rsidP="006E2368">
            <w:pPr>
              <w:jc w:val="center"/>
              <w:rPr>
                <w:rFonts w:eastAsia="Times New Roman" w:cs="Times New Roman"/>
                <w:sz w:val="22"/>
                <w:szCs w:val="20"/>
                <w:lang w:bidi="ru-RU"/>
              </w:rPr>
            </w:pPr>
            <w:r w:rsidRPr="00DA5321">
              <w:rPr>
                <w:rFonts w:eastAsia="Times New Roman" w:cs="Times New Roman"/>
                <w:sz w:val="22"/>
                <w:szCs w:val="20"/>
                <w:lang w:bidi="ru-RU"/>
              </w:rPr>
              <w:t>1 раз в год</w:t>
            </w:r>
          </w:p>
        </w:tc>
        <w:tc>
          <w:tcPr>
            <w:tcW w:w="5702" w:type="dxa"/>
            <w:tcBorders>
              <w:top w:val="single" w:sz="4" w:space="0" w:color="auto"/>
              <w:left w:val="single" w:sz="4" w:space="0" w:color="auto"/>
              <w:right w:val="single" w:sz="4" w:space="0" w:color="auto"/>
            </w:tcBorders>
            <w:shd w:val="clear" w:color="auto" w:fill="auto"/>
            <w:vAlign w:val="center"/>
          </w:tcPr>
          <w:p w:rsidR="00DA5321" w:rsidRPr="00DA5321" w:rsidRDefault="00DA5321" w:rsidP="006E2368">
            <w:pPr>
              <w:ind w:firstLine="709"/>
              <w:jc w:val="center"/>
              <w:rPr>
                <w:rFonts w:eastAsia="Times New Roman" w:cs="Times New Roman"/>
                <w:sz w:val="22"/>
                <w:szCs w:val="20"/>
                <w:lang w:bidi="ru-RU"/>
              </w:rPr>
            </w:pPr>
            <w:r w:rsidRPr="00DA5321">
              <w:rPr>
                <w:rFonts w:eastAsia="Times New Roman" w:cs="Times New Roman"/>
                <w:sz w:val="22"/>
                <w:szCs w:val="20"/>
                <w:lang w:bidi="ru-RU"/>
              </w:rPr>
              <w:t>Прохождение онлайн-курса - это неотъемлемая часть системы антидопингового образования</w:t>
            </w:r>
          </w:p>
        </w:tc>
      </w:tr>
      <w:tr w:rsidR="00DA5321" w:rsidRPr="00DA5321" w:rsidTr="00F51885">
        <w:trPr>
          <w:trHeight w:hRule="exact" w:val="1720"/>
          <w:jc w:val="center"/>
        </w:trPr>
        <w:tc>
          <w:tcPr>
            <w:tcW w:w="2261" w:type="dxa"/>
            <w:vMerge/>
            <w:tcBorders>
              <w:left w:val="single" w:sz="4" w:space="0" w:color="auto"/>
              <w:bottom w:val="single" w:sz="4" w:space="0" w:color="auto"/>
            </w:tcBorders>
            <w:shd w:val="clear" w:color="auto" w:fill="auto"/>
            <w:vAlign w:val="center"/>
          </w:tcPr>
          <w:p w:rsidR="00DA5321" w:rsidRPr="00DA5321" w:rsidRDefault="00DA5321" w:rsidP="006E2368">
            <w:pPr>
              <w:ind w:firstLine="709"/>
              <w:rPr>
                <w:rFonts w:cs="Times New Roman"/>
                <w:sz w:val="22"/>
                <w:szCs w:val="20"/>
                <w:lang w:bidi="ru-RU"/>
              </w:rPr>
            </w:pPr>
          </w:p>
        </w:tc>
        <w:tc>
          <w:tcPr>
            <w:tcW w:w="2861" w:type="dxa"/>
            <w:tcBorders>
              <w:top w:val="single" w:sz="4" w:space="0" w:color="auto"/>
              <w:left w:val="single" w:sz="4" w:space="0" w:color="auto"/>
              <w:bottom w:val="single" w:sz="4" w:space="0" w:color="auto"/>
            </w:tcBorders>
            <w:shd w:val="clear" w:color="auto" w:fill="auto"/>
            <w:vAlign w:val="center"/>
          </w:tcPr>
          <w:p w:rsidR="00DA5321" w:rsidRPr="00DA5321" w:rsidRDefault="00DA5321" w:rsidP="006E2368">
            <w:pPr>
              <w:rPr>
                <w:rFonts w:eastAsia="Times New Roman" w:cs="Times New Roman"/>
                <w:sz w:val="22"/>
                <w:szCs w:val="20"/>
                <w:lang w:bidi="ru-RU"/>
              </w:rPr>
            </w:pPr>
            <w:r w:rsidRPr="00DA5321">
              <w:rPr>
                <w:rFonts w:eastAsia="Times New Roman" w:cs="Times New Roman"/>
                <w:sz w:val="22"/>
                <w:szCs w:val="20"/>
                <w:lang w:bidi="ru-RU"/>
              </w:rPr>
              <w:t>2. Семинар</w:t>
            </w:r>
          </w:p>
        </w:tc>
        <w:tc>
          <w:tcPr>
            <w:tcW w:w="2866" w:type="dxa"/>
            <w:tcBorders>
              <w:top w:val="single" w:sz="4" w:space="0" w:color="auto"/>
              <w:left w:val="single" w:sz="4" w:space="0" w:color="auto"/>
              <w:bottom w:val="single" w:sz="4" w:space="0" w:color="auto"/>
            </w:tcBorders>
            <w:shd w:val="clear" w:color="auto" w:fill="auto"/>
            <w:vAlign w:val="center"/>
          </w:tcPr>
          <w:p w:rsidR="00DA5321" w:rsidRPr="00DA5321" w:rsidRDefault="00DA5321" w:rsidP="006E2368">
            <w:pPr>
              <w:ind w:hanging="26"/>
              <w:rPr>
                <w:rFonts w:eastAsia="Times New Roman" w:cs="Times New Roman"/>
                <w:sz w:val="22"/>
                <w:szCs w:val="20"/>
                <w:lang w:bidi="ru-RU"/>
              </w:rPr>
            </w:pPr>
            <w:r w:rsidRPr="00DA5321">
              <w:rPr>
                <w:rFonts w:eastAsia="Times New Roman" w:cs="Times New Roman"/>
                <w:sz w:val="22"/>
                <w:szCs w:val="20"/>
                <w:lang w:bidi="ru-RU"/>
              </w:rPr>
              <w:t>«Виды нарушений антидопинговых правил» «Процедура допинг- контроля»</w:t>
            </w:r>
          </w:p>
          <w:p w:rsidR="00DA5321" w:rsidRPr="00DA5321" w:rsidRDefault="00DA5321" w:rsidP="006E2368">
            <w:pPr>
              <w:ind w:hanging="26"/>
              <w:rPr>
                <w:rFonts w:eastAsia="Times New Roman" w:cs="Times New Roman"/>
                <w:sz w:val="22"/>
                <w:szCs w:val="20"/>
                <w:lang w:bidi="ru-RU"/>
              </w:rPr>
            </w:pPr>
            <w:r w:rsidRPr="00DA5321">
              <w:rPr>
                <w:rFonts w:eastAsia="Times New Roman" w:cs="Times New Roman"/>
                <w:sz w:val="22"/>
                <w:szCs w:val="20"/>
                <w:lang w:bidi="ru-RU"/>
              </w:rPr>
              <w:t>«Подача запроса на ТИ» «Система АДАМС»</w:t>
            </w:r>
          </w:p>
        </w:tc>
        <w:tc>
          <w:tcPr>
            <w:tcW w:w="1680" w:type="dxa"/>
            <w:tcBorders>
              <w:top w:val="single" w:sz="4" w:space="0" w:color="auto"/>
              <w:left w:val="single" w:sz="4" w:space="0" w:color="auto"/>
              <w:bottom w:val="single" w:sz="4" w:space="0" w:color="auto"/>
            </w:tcBorders>
            <w:shd w:val="clear" w:color="auto" w:fill="auto"/>
            <w:vAlign w:val="center"/>
          </w:tcPr>
          <w:p w:rsidR="00DA5321" w:rsidRPr="00DA5321" w:rsidRDefault="00DA5321" w:rsidP="006E2368">
            <w:pPr>
              <w:jc w:val="center"/>
              <w:rPr>
                <w:rFonts w:eastAsia="Times New Roman" w:cs="Times New Roman"/>
                <w:sz w:val="22"/>
                <w:szCs w:val="20"/>
                <w:lang w:bidi="ru-RU"/>
              </w:rPr>
            </w:pPr>
            <w:r w:rsidRPr="00DA5321">
              <w:rPr>
                <w:rFonts w:eastAsia="Times New Roman" w:cs="Times New Roman"/>
                <w:sz w:val="22"/>
                <w:szCs w:val="20"/>
                <w:lang w:bidi="ru-RU"/>
              </w:rPr>
              <w:t>1-2 раза в год</w:t>
            </w:r>
          </w:p>
        </w:tc>
        <w:tc>
          <w:tcPr>
            <w:tcW w:w="5702" w:type="dxa"/>
            <w:tcBorders>
              <w:top w:val="single" w:sz="4" w:space="0" w:color="auto"/>
              <w:left w:val="single" w:sz="4" w:space="0" w:color="auto"/>
              <w:bottom w:val="single" w:sz="4" w:space="0" w:color="auto"/>
              <w:right w:val="single" w:sz="4" w:space="0" w:color="auto"/>
            </w:tcBorders>
            <w:shd w:val="clear" w:color="auto" w:fill="auto"/>
            <w:vAlign w:val="center"/>
          </w:tcPr>
          <w:p w:rsidR="00DA5321" w:rsidRPr="00DA5321" w:rsidRDefault="00DA5321" w:rsidP="006E2368">
            <w:pPr>
              <w:ind w:firstLine="709"/>
              <w:jc w:val="center"/>
              <w:rPr>
                <w:rFonts w:eastAsia="Times New Roman" w:cs="Times New Roman"/>
                <w:sz w:val="22"/>
                <w:szCs w:val="20"/>
                <w:lang w:bidi="ru-RU"/>
              </w:rPr>
            </w:pPr>
            <w:r w:rsidRPr="00DA5321">
              <w:rPr>
                <w:rFonts w:eastAsia="Times New Roman" w:cs="Times New Roman"/>
                <w:sz w:val="22"/>
                <w:szCs w:val="20"/>
                <w:lang w:bidi="ru-RU"/>
              </w:rPr>
              <w:t>Согласовать с ответственным за антидопинговое обеспечение в субъекте Российской Федерации</w:t>
            </w:r>
          </w:p>
        </w:tc>
      </w:tr>
    </w:tbl>
    <w:p w:rsidR="00EC4ECA" w:rsidRDefault="00EC4ECA" w:rsidP="0035695A">
      <w:pPr>
        <w:shd w:val="clear" w:color="auto" w:fill="FFFFFF"/>
        <w:spacing w:after="0" w:line="270" w:lineRule="atLeast"/>
        <w:rPr>
          <w:rFonts w:eastAsia="Times New Roman" w:cs="Times New Roman"/>
          <w:color w:val="333333"/>
          <w:sz w:val="24"/>
          <w:szCs w:val="24"/>
          <w:lang w:eastAsia="ru-RU"/>
        </w:rPr>
      </w:pPr>
    </w:p>
    <w:p w:rsidR="00DA5321" w:rsidRPr="00EE7E7F" w:rsidRDefault="00DA5321" w:rsidP="0035695A">
      <w:pPr>
        <w:shd w:val="clear" w:color="auto" w:fill="FFFFFF"/>
        <w:spacing w:after="0" w:line="270" w:lineRule="atLeast"/>
        <w:rPr>
          <w:rFonts w:eastAsia="Times New Roman" w:cs="Times New Roman"/>
          <w:color w:val="333333"/>
          <w:sz w:val="24"/>
          <w:szCs w:val="24"/>
          <w:lang w:eastAsia="ru-RU"/>
        </w:rPr>
      </w:pPr>
    </w:p>
    <w:p w:rsidR="00DA5321" w:rsidRDefault="00DA5321" w:rsidP="0035695A">
      <w:pPr>
        <w:shd w:val="clear" w:color="auto" w:fill="FFFFFF"/>
        <w:spacing w:after="0" w:line="270" w:lineRule="atLeast"/>
        <w:rPr>
          <w:rFonts w:eastAsia="Times New Roman" w:cs="Times New Roman"/>
          <w:color w:val="333333"/>
          <w:sz w:val="24"/>
          <w:szCs w:val="24"/>
          <w:lang w:eastAsia="ru-RU"/>
        </w:rPr>
        <w:sectPr w:rsidR="00DA5321" w:rsidSect="00DA5321">
          <w:pgSz w:w="16838" w:h="11906" w:orient="landscape" w:code="9"/>
          <w:pgMar w:top="993" w:right="709" w:bottom="707" w:left="1134" w:header="709" w:footer="709" w:gutter="0"/>
          <w:cols w:space="708"/>
          <w:docGrid w:linePitch="381"/>
        </w:sectPr>
      </w:pPr>
    </w:p>
    <w:p w:rsidR="0035695A" w:rsidRDefault="00D12A39" w:rsidP="00D12A39">
      <w:pPr>
        <w:shd w:val="clear" w:color="auto" w:fill="FFFFFF"/>
        <w:spacing w:after="0" w:line="270" w:lineRule="atLeast"/>
        <w:ind w:firstLine="426"/>
        <w:jc w:val="center"/>
        <w:rPr>
          <w:rFonts w:eastAsia="Times New Roman" w:cs="Times New Roman"/>
          <w:b/>
          <w:sz w:val="24"/>
          <w:szCs w:val="24"/>
          <w:lang w:eastAsia="ru-RU"/>
        </w:rPr>
      </w:pPr>
      <w:r w:rsidRPr="00CC4D01">
        <w:rPr>
          <w:rFonts w:eastAsia="Times New Roman" w:cs="Times New Roman"/>
          <w:b/>
          <w:sz w:val="24"/>
          <w:szCs w:val="24"/>
          <w:lang w:eastAsia="ru-RU"/>
        </w:rPr>
        <w:lastRenderedPageBreak/>
        <w:t>1.9</w:t>
      </w:r>
      <w:r w:rsidR="0035695A" w:rsidRPr="00CC4D01">
        <w:rPr>
          <w:rFonts w:eastAsia="Times New Roman" w:cs="Times New Roman"/>
          <w:b/>
          <w:sz w:val="24"/>
          <w:szCs w:val="24"/>
          <w:lang w:eastAsia="ru-RU"/>
        </w:rPr>
        <w:t>. Планы инструкторской и судейской</w:t>
      </w:r>
      <w:r w:rsidR="00483601" w:rsidRPr="00CC4D01">
        <w:rPr>
          <w:rFonts w:eastAsia="Times New Roman" w:cs="Times New Roman"/>
          <w:sz w:val="24"/>
          <w:szCs w:val="24"/>
          <w:lang w:eastAsia="ru-RU"/>
        </w:rPr>
        <w:t xml:space="preserve"> </w:t>
      </w:r>
      <w:r w:rsidR="00483601" w:rsidRPr="00CC4D01">
        <w:rPr>
          <w:rFonts w:eastAsia="Times New Roman" w:cs="Times New Roman"/>
          <w:b/>
          <w:sz w:val="24"/>
          <w:szCs w:val="24"/>
          <w:lang w:eastAsia="ru-RU"/>
        </w:rPr>
        <w:t>практики</w:t>
      </w:r>
    </w:p>
    <w:p w:rsidR="00F51885" w:rsidRPr="00CC4D01" w:rsidRDefault="00F51885" w:rsidP="00D12A39">
      <w:pPr>
        <w:shd w:val="clear" w:color="auto" w:fill="FFFFFF"/>
        <w:spacing w:after="0" w:line="270" w:lineRule="atLeast"/>
        <w:ind w:firstLine="426"/>
        <w:jc w:val="center"/>
        <w:rPr>
          <w:rFonts w:eastAsia="Times New Roman" w:cs="Times New Roman"/>
          <w:sz w:val="24"/>
          <w:szCs w:val="24"/>
          <w:lang w:eastAsia="ru-RU"/>
        </w:rPr>
      </w:pPr>
    </w:p>
    <w:p w:rsidR="005C6FE6" w:rsidRDefault="009E231D" w:rsidP="00D12A39">
      <w:pPr>
        <w:shd w:val="clear" w:color="auto" w:fill="FFFFFF"/>
        <w:tabs>
          <w:tab w:val="left" w:pos="4253"/>
        </w:tabs>
        <w:spacing w:after="0"/>
        <w:jc w:val="both"/>
        <w:rPr>
          <w:sz w:val="24"/>
          <w:szCs w:val="24"/>
        </w:rPr>
      </w:pPr>
      <w:r>
        <w:rPr>
          <w:sz w:val="24"/>
          <w:szCs w:val="24"/>
        </w:rPr>
        <w:t xml:space="preserve">        </w:t>
      </w:r>
      <w:r w:rsidR="00DD1AA0">
        <w:rPr>
          <w:sz w:val="24"/>
          <w:szCs w:val="24"/>
        </w:rPr>
        <w:t>Одной из задач спортивной</w:t>
      </w:r>
      <w:r w:rsidR="00483601" w:rsidRPr="00F1475E">
        <w:rPr>
          <w:sz w:val="24"/>
          <w:szCs w:val="24"/>
        </w:rPr>
        <w:t xml:space="preserve"> школ</w:t>
      </w:r>
      <w:r w:rsidR="00DD1AA0">
        <w:rPr>
          <w:sz w:val="24"/>
          <w:szCs w:val="24"/>
        </w:rPr>
        <w:t>ы</w:t>
      </w:r>
      <w:r w:rsidR="00483601" w:rsidRPr="00F1475E">
        <w:rPr>
          <w:sz w:val="24"/>
          <w:szCs w:val="24"/>
        </w:rPr>
        <w:t xml:space="preserve"> является подготовка спортсменов к роли помощника тренера, инструкторов и участие в организации и проведении массовых спортивных соревнований в качестве судей.</w:t>
      </w:r>
    </w:p>
    <w:p w:rsidR="005C6FE6" w:rsidRPr="00C05CFB" w:rsidRDefault="00D12A39" w:rsidP="00D12A39">
      <w:pPr>
        <w:shd w:val="clear" w:color="auto" w:fill="FFFFFF"/>
        <w:tabs>
          <w:tab w:val="left" w:pos="4253"/>
        </w:tabs>
        <w:spacing w:after="0"/>
        <w:jc w:val="both"/>
        <w:rPr>
          <w:rFonts w:cs="Times New Roman"/>
          <w:sz w:val="24"/>
          <w:szCs w:val="24"/>
        </w:rPr>
      </w:pPr>
      <w:r>
        <w:rPr>
          <w:sz w:val="24"/>
          <w:szCs w:val="24"/>
        </w:rPr>
        <w:t xml:space="preserve">         </w:t>
      </w:r>
      <w:r w:rsidR="00483601" w:rsidRPr="00F1475E">
        <w:rPr>
          <w:sz w:val="24"/>
          <w:szCs w:val="24"/>
        </w:rPr>
        <w:t xml:space="preserve"> </w:t>
      </w:r>
      <w:r w:rsidR="005C6FE6" w:rsidRPr="00C05CFB">
        <w:rPr>
          <w:rFonts w:cs="Times New Roman"/>
          <w:color w:val="000000"/>
          <w:sz w:val="24"/>
          <w:szCs w:val="24"/>
        </w:rPr>
        <w:t xml:space="preserve">Инструкторская практика предполагает овладение </w:t>
      </w:r>
      <w:r w:rsidR="005C6FE6" w:rsidRPr="00C05CFB">
        <w:rPr>
          <w:rFonts w:cs="Times New Roman"/>
          <w:color w:val="000000"/>
          <w:spacing w:val="-1"/>
          <w:sz w:val="24"/>
          <w:szCs w:val="24"/>
        </w:rPr>
        <w:t xml:space="preserve">умением и навыками выполнения обязанностей помощника тренера, проведения отдельных частей тренировочного занятия в присутствии тренера или самостоятельно. Тренер </w:t>
      </w:r>
      <w:r w:rsidR="005C6FE6" w:rsidRPr="00C05CFB">
        <w:rPr>
          <w:rFonts w:cs="Times New Roman"/>
          <w:color w:val="000000"/>
          <w:sz w:val="24"/>
          <w:szCs w:val="24"/>
        </w:rPr>
        <w:t xml:space="preserve">должен дать необходимые теоретические знания, научить передавать их. </w:t>
      </w:r>
    </w:p>
    <w:p w:rsidR="00483601" w:rsidRPr="00F1475E" w:rsidRDefault="005C6FE6" w:rsidP="005C6FE6">
      <w:pPr>
        <w:shd w:val="clear" w:color="auto" w:fill="FFFFFF"/>
        <w:spacing w:after="0"/>
        <w:ind w:firstLine="426"/>
        <w:jc w:val="both"/>
        <w:rPr>
          <w:sz w:val="24"/>
          <w:szCs w:val="24"/>
        </w:rPr>
      </w:pPr>
      <w:r w:rsidRPr="00C05CFB">
        <w:rPr>
          <w:rFonts w:cs="Times New Roman"/>
          <w:color w:val="000000"/>
          <w:sz w:val="24"/>
          <w:szCs w:val="24"/>
        </w:rPr>
        <w:t>Так как в пулевую стрельбу приходят подростки 10-ти лет и старше, то они могут выполнять часть обязанностей помощника тренера уже в группах начального обучения.</w:t>
      </w:r>
    </w:p>
    <w:p w:rsidR="00483601" w:rsidRPr="00F1475E" w:rsidRDefault="00483601" w:rsidP="00145B01">
      <w:pPr>
        <w:shd w:val="clear" w:color="auto" w:fill="FFFFFF"/>
        <w:spacing w:after="0"/>
        <w:ind w:firstLine="426"/>
        <w:jc w:val="both"/>
        <w:rPr>
          <w:sz w:val="24"/>
          <w:szCs w:val="24"/>
        </w:rPr>
      </w:pPr>
      <w:r w:rsidRPr="009E231D">
        <w:rPr>
          <w:b/>
          <w:i/>
          <w:sz w:val="24"/>
          <w:szCs w:val="24"/>
        </w:rPr>
        <w:t xml:space="preserve"> На начальном этапе</w:t>
      </w:r>
      <w:r w:rsidRPr="00F1475E">
        <w:rPr>
          <w:sz w:val="24"/>
          <w:szCs w:val="24"/>
        </w:rPr>
        <w:t xml:space="preserve"> решение этих задач целесообразно начинать на и продолжать инструкторско-судейскую практику на всех последующих этапах подготовки. Занятия следует проводить в форме бесед, семинаров, самостоятельного изучения литературы, практических занятий. В процессе занятий необходимо прививать спортсменам навыки работы в качестве помощника тренера. Для этого во время подготовительной части занятия (разминки) рационально привлекать лучших юных спортсменов к показу упражнений.</w:t>
      </w:r>
    </w:p>
    <w:p w:rsidR="005C6FE6" w:rsidRDefault="00483601" w:rsidP="00145B01">
      <w:pPr>
        <w:shd w:val="clear" w:color="auto" w:fill="FFFFFF"/>
        <w:spacing w:after="0"/>
        <w:ind w:firstLine="426"/>
        <w:jc w:val="both"/>
        <w:rPr>
          <w:sz w:val="24"/>
          <w:szCs w:val="24"/>
        </w:rPr>
      </w:pPr>
      <w:r w:rsidRPr="00F1475E">
        <w:rPr>
          <w:sz w:val="24"/>
          <w:szCs w:val="24"/>
        </w:rPr>
        <w:t xml:space="preserve"> Спортсмены должны овл</w:t>
      </w:r>
      <w:r w:rsidR="00EC4ECA">
        <w:rPr>
          <w:sz w:val="24"/>
          <w:szCs w:val="24"/>
        </w:rPr>
        <w:t xml:space="preserve">адеть принятой в пулевой стрельбе </w:t>
      </w:r>
      <w:r w:rsidRPr="00F1475E">
        <w:rPr>
          <w:sz w:val="24"/>
          <w:szCs w:val="24"/>
        </w:rPr>
        <w:t xml:space="preserve"> терминологией, командным голосом для проведения строевых и порядковых упражнений;</w:t>
      </w:r>
    </w:p>
    <w:p w:rsidR="00483601" w:rsidRPr="00F1475E" w:rsidRDefault="00483601" w:rsidP="005C6FE6">
      <w:pPr>
        <w:shd w:val="clear" w:color="auto" w:fill="FFFFFF"/>
        <w:spacing w:after="0"/>
        <w:ind w:firstLine="426"/>
        <w:jc w:val="both"/>
        <w:rPr>
          <w:sz w:val="24"/>
          <w:szCs w:val="24"/>
        </w:rPr>
      </w:pPr>
      <w:r w:rsidRPr="00F1475E">
        <w:rPr>
          <w:sz w:val="24"/>
          <w:szCs w:val="24"/>
        </w:rPr>
        <w:t xml:space="preserve"> овладеть основными методами построения тренировочного занятия: разминка, основная и заключительная часть. </w:t>
      </w:r>
    </w:p>
    <w:p w:rsidR="00483601" w:rsidRPr="00F1475E" w:rsidRDefault="00483601" w:rsidP="00145B01">
      <w:pPr>
        <w:shd w:val="clear" w:color="auto" w:fill="FFFFFF"/>
        <w:spacing w:after="0"/>
        <w:ind w:firstLine="426"/>
        <w:jc w:val="both"/>
        <w:rPr>
          <w:sz w:val="24"/>
          <w:szCs w:val="24"/>
        </w:rPr>
      </w:pPr>
      <w:r w:rsidRPr="00F1475E">
        <w:rPr>
          <w:sz w:val="24"/>
          <w:szCs w:val="24"/>
        </w:rPr>
        <w:t xml:space="preserve">Овладеть обязанностями дежурного по группе (подготовка мест занятий, получение необходимого инвентаря и оборудования и сдача его после окончания занятий). Во время проведения тренировки необходимо развивать способность спортсмена наблюдать за выполнением упражнений, технических приемов другими, находить ошибки, анализировать технику выполнения элементов  видов легкой атлетики.  </w:t>
      </w:r>
    </w:p>
    <w:p w:rsidR="005C6FE6" w:rsidRPr="00C05CFB" w:rsidRDefault="00DD1AA0" w:rsidP="00DD1AA0">
      <w:pPr>
        <w:widowControl w:val="0"/>
        <w:shd w:val="clear" w:color="auto" w:fill="FFFFFF"/>
        <w:tabs>
          <w:tab w:val="left" w:pos="432"/>
          <w:tab w:val="left" w:pos="4253"/>
        </w:tabs>
        <w:suppressAutoHyphens/>
        <w:autoSpaceDE w:val="0"/>
        <w:spacing w:after="0"/>
        <w:jc w:val="both"/>
        <w:rPr>
          <w:rFonts w:cs="Times New Roman"/>
          <w:sz w:val="24"/>
          <w:szCs w:val="24"/>
        </w:rPr>
      </w:pPr>
      <w:r>
        <w:rPr>
          <w:b/>
          <w:i/>
          <w:sz w:val="24"/>
          <w:szCs w:val="24"/>
        </w:rPr>
        <w:t xml:space="preserve">        </w:t>
      </w:r>
      <w:r w:rsidR="00483601" w:rsidRPr="009E231D">
        <w:rPr>
          <w:b/>
          <w:i/>
          <w:sz w:val="24"/>
          <w:szCs w:val="24"/>
        </w:rPr>
        <w:t>На тренировочном этапе</w:t>
      </w:r>
      <w:r w:rsidR="00483601" w:rsidRPr="00F1475E">
        <w:rPr>
          <w:sz w:val="24"/>
          <w:szCs w:val="24"/>
        </w:rPr>
        <w:t xml:space="preserve"> необходимо привлекать юных спортсменов к судейству соревнований в группах начальной подготовки. Для этого нужно провести инструктаж в форме беседы или лекции и дать изучить правила соревнований, отметив при этом основные пункты, на которые следует обратить внимание. Изучение правил должно проходить последовательно от раздела к разделу. Привитие судейских навыков осуществляется путем изучения правил соревнований, привлечения спортсменов к непосредственному выполнению отдельных судейских обязанностей в своей и другой группах, ведение протоколов соревнований. На этом этапе необходимо научить спортсменов самостоятельно вести дневник: правильно записывать проведенную раб</w:t>
      </w:r>
      <w:r w:rsidR="00EC4ECA">
        <w:rPr>
          <w:sz w:val="24"/>
          <w:szCs w:val="24"/>
        </w:rPr>
        <w:t>оту</w:t>
      </w:r>
      <w:r w:rsidR="00C17741">
        <w:rPr>
          <w:sz w:val="24"/>
          <w:szCs w:val="24"/>
        </w:rPr>
        <w:t xml:space="preserve"> в тире</w:t>
      </w:r>
      <w:r w:rsidR="005C6FE6">
        <w:rPr>
          <w:sz w:val="24"/>
          <w:szCs w:val="24"/>
        </w:rPr>
        <w:t>,</w:t>
      </w:r>
      <w:r w:rsidR="005C6FE6" w:rsidRPr="005C6FE6">
        <w:rPr>
          <w:rFonts w:cs="Times New Roman"/>
          <w:color w:val="000000"/>
          <w:sz w:val="24"/>
          <w:szCs w:val="24"/>
        </w:rPr>
        <w:t xml:space="preserve"> </w:t>
      </w:r>
      <w:r w:rsidR="005C6FE6" w:rsidRPr="00C05CFB">
        <w:rPr>
          <w:rFonts w:cs="Times New Roman"/>
          <w:color w:val="000000"/>
          <w:sz w:val="24"/>
          <w:szCs w:val="24"/>
        </w:rPr>
        <w:t>помогать начинающим в изучении материальной части   оружия</w:t>
      </w:r>
      <w:r w:rsidR="005C6FE6">
        <w:rPr>
          <w:rFonts w:cs="Times New Roman"/>
          <w:color w:val="000000"/>
          <w:sz w:val="24"/>
          <w:szCs w:val="24"/>
        </w:rPr>
        <w:t>,</w:t>
      </w:r>
      <w:r w:rsidR="005C6FE6" w:rsidRPr="005C6FE6">
        <w:rPr>
          <w:rFonts w:cs="Times New Roman"/>
          <w:color w:val="000000"/>
          <w:spacing w:val="-1"/>
          <w:sz w:val="24"/>
          <w:szCs w:val="24"/>
        </w:rPr>
        <w:t xml:space="preserve"> </w:t>
      </w:r>
      <w:r w:rsidR="005C6FE6" w:rsidRPr="00C05CFB">
        <w:rPr>
          <w:rFonts w:cs="Times New Roman"/>
          <w:color w:val="000000"/>
          <w:spacing w:val="-1"/>
          <w:sz w:val="24"/>
          <w:szCs w:val="24"/>
        </w:rPr>
        <w:t>уметь находить ошибки в технических действиях</w:t>
      </w:r>
      <w:r w:rsidR="005C6FE6">
        <w:rPr>
          <w:rFonts w:cs="Times New Roman"/>
          <w:color w:val="000000"/>
          <w:spacing w:val="-1"/>
          <w:sz w:val="24"/>
          <w:szCs w:val="24"/>
        </w:rPr>
        <w:t>,</w:t>
      </w:r>
      <w:r w:rsidR="005C6FE6" w:rsidRPr="005C6FE6">
        <w:rPr>
          <w:rFonts w:cs="Times New Roman"/>
          <w:color w:val="000000"/>
          <w:sz w:val="24"/>
          <w:szCs w:val="24"/>
        </w:rPr>
        <w:t xml:space="preserve"> </w:t>
      </w:r>
      <w:r w:rsidR="005C6FE6" w:rsidRPr="00C05CFB">
        <w:rPr>
          <w:rFonts w:cs="Times New Roman"/>
          <w:color w:val="000000"/>
          <w:sz w:val="24"/>
          <w:szCs w:val="24"/>
        </w:rPr>
        <w:t>уметь показывать изготовки для стрельбы из избранного вида оружия</w:t>
      </w:r>
      <w:r w:rsidR="005C6FE6" w:rsidRPr="005C6FE6">
        <w:rPr>
          <w:rFonts w:cs="Times New Roman"/>
          <w:color w:val="000000"/>
          <w:spacing w:val="-4"/>
          <w:sz w:val="24"/>
          <w:szCs w:val="24"/>
        </w:rPr>
        <w:t xml:space="preserve"> </w:t>
      </w:r>
      <w:r w:rsidR="005C6FE6" w:rsidRPr="00C05CFB">
        <w:rPr>
          <w:rFonts w:cs="Times New Roman"/>
          <w:color w:val="000000"/>
          <w:spacing w:val="-4"/>
          <w:sz w:val="24"/>
          <w:szCs w:val="24"/>
        </w:rPr>
        <w:t>замечать нарушения мер безопасности</w:t>
      </w:r>
      <w:r w:rsidR="005C6FE6">
        <w:rPr>
          <w:rFonts w:cs="Times New Roman"/>
          <w:color w:val="000000"/>
          <w:spacing w:val="-4"/>
          <w:sz w:val="24"/>
          <w:szCs w:val="24"/>
        </w:rPr>
        <w:t>.</w:t>
      </w:r>
    </w:p>
    <w:p w:rsidR="00DD1AA0" w:rsidRDefault="00483601" w:rsidP="005C6FE6">
      <w:pPr>
        <w:shd w:val="clear" w:color="auto" w:fill="FFFFFF"/>
        <w:spacing w:after="0"/>
        <w:ind w:firstLine="426"/>
        <w:jc w:val="both"/>
        <w:rPr>
          <w:sz w:val="24"/>
          <w:szCs w:val="24"/>
        </w:rPr>
      </w:pPr>
      <w:r w:rsidRPr="00F1475E">
        <w:rPr>
          <w:sz w:val="24"/>
          <w:szCs w:val="24"/>
        </w:rPr>
        <w:t>Необходимо научить вести учет тренировочных и соревновательных нагрузок, регистрировать спортивные результаты, результаты тестирования, анализировать выступления на соревнованиях.</w:t>
      </w:r>
    </w:p>
    <w:p w:rsidR="00483601" w:rsidRPr="00F1475E" w:rsidRDefault="00483601" w:rsidP="005C6FE6">
      <w:pPr>
        <w:shd w:val="clear" w:color="auto" w:fill="FFFFFF"/>
        <w:spacing w:after="0"/>
        <w:ind w:firstLine="426"/>
        <w:jc w:val="both"/>
        <w:rPr>
          <w:sz w:val="24"/>
          <w:szCs w:val="24"/>
        </w:rPr>
      </w:pPr>
      <w:r w:rsidRPr="00F1475E">
        <w:rPr>
          <w:sz w:val="24"/>
          <w:szCs w:val="24"/>
        </w:rPr>
        <w:t>Очень важно научить юных спортсменов фиксировать в дневнике не только объемы тренировочных занятий, но и состояние спортсмена, которое отражает переносимость им тренировочных нагрузок. Анализ тренировочных нагрузок с сопоставлением их с субъективной оценкой состояний юных спортсменов позволит обнаружить сильные и слабые стороны в работе и корректировать подготовку в дальнейшем.</w:t>
      </w:r>
    </w:p>
    <w:p w:rsidR="00D12A39" w:rsidRDefault="00483601" w:rsidP="00145B01">
      <w:pPr>
        <w:shd w:val="clear" w:color="auto" w:fill="FFFFFF"/>
        <w:spacing w:after="0"/>
        <w:ind w:firstLine="426"/>
        <w:jc w:val="both"/>
        <w:rPr>
          <w:sz w:val="24"/>
          <w:szCs w:val="24"/>
        </w:rPr>
      </w:pPr>
      <w:r w:rsidRPr="009E231D">
        <w:rPr>
          <w:b/>
          <w:i/>
          <w:sz w:val="24"/>
          <w:szCs w:val="24"/>
        </w:rPr>
        <w:t xml:space="preserve">На этапе спортивного совершенствования </w:t>
      </w:r>
      <w:r w:rsidRPr="00F1475E">
        <w:rPr>
          <w:sz w:val="24"/>
          <w:szCs w:val="24"/>
        </w:rPr>
        <w:t xml:space="preserve">спортсмены должны уметь подбирать основные упражнения для разминки и самостоятельно проводить её по заданию тренера, правильно демонстрировать приемы, замечать и исправлять ошибки при выполнении упражнений другими учащимися, помогать занимающимся младших возрастных групп в разучивании отдельных упражнений и приемов. </w:t>
      </w:r>
    </w:p>
    <w:p w:rsidR="00D12A39" w:rsidRDefault="00483601" w:rsidP="00145B01">
      <w:pPr>
        <w:shd w:val="clear" w:color="auto" w:fill="FFFFFF"/>
        <w:spacing w:after="0"/>
        <w:ind w:firstLine="426"/>
        <w:jc w:val="both"/>
        <w:rPr>
          <w:sz w:val="24"/>
          <w:szCs w:val="24"/>
        </w:rPr>
      </w:pPr>
      <w:r w:rsidRPr="00F1475E">
        <w:rPr>
          <w:sz w:val="24"/>
          <w:szCs w:val="24"/>
        </w:rPr>
        <w:t>Должны самостоятельно научиться составлять конспект тренировки и комплексы тренировочных заданий для различных частей занятия:</w:t>
      </w:r>
    </w:p>
    <w:p w:rsidR="00D12A39" w:rsidRDefault="00D12A39" w:rsidP="00145B01">
      <w:pPr>
        <w:shd w:val="clear" w:color="auto" w:fill="FFFFFF"/>
        <w:spacing w:after="0"/>
        <w:ind w:firstLine="426"/>
        <w:jc w:val="both"/>
        <w:rPr>
          <w:sz w:val="24"/>
          <w:szCs w:val="24"/>
        </w:rPr>
      </w:pPr>
      <w:r>
        <w:rPr>
          <w:sz w:val="24"/>
          <w:szCs w:val="24"/>
        </w:rPr>
        <w:t xml:space="preserve">- </w:t>
      </w:r>
      <w:r w:rsidR="00483601" w:rsidRPr="00F1475E">
        <w:rPr>
          <w:sz w:val="24"/>
          <w:szCs w:val="24"/>
        </w:rPr>
        <w:t xml:space="preserve"> разминке, основной и заключительной частям; </w:t>
      </w:r>
    </w:p>
    <w:p w:rsidR="00DD1AA0" w:rsidRDefault="00D12A39" w:rsidP="00145B01">
      <w:pPr>
        <w:shd w:val="clear" w:color="auto" w:fill="FFFFFF"/>
        <w:spacing w:after="0"/>
        <w:ind w:firstLine="426"/>
        <w:jc w:val="both"/>
        <w:rPr>
          <w:sz w:val="24"/>
          <w:szCs w:val="24"/>
        </w:rPr>
      </w:pPr>
      <w:r>
        <w:rPr>
          <w:sz w:val="24"/>
          <w:szCs w:val="24"/>
        </w:rPr>
        <w:t xml:space="preserve">- </w:t>
      </w:r>
      <w:r w:rsidR="00483601" w:rsidRPr="00F1475E">
        <w:rPr>
          <w:sz w:val="24"/>
          <w:szCs w:val="24"/>
        </w:rPr>
        <w:t>проводить тренировочные занятия в группах начальной подготовки</w:t>
      </w:r>
      <w:r>
        <w:rPr>
          <w:sz w:val="24"/>
          <w:szCs w:val="24"/>
        </w:rPr>
        <w:t>;</w:t>
      </w:r>
    </w:p>
    <w:p w:rsidR="00D12A39" w:rsidRDefault="00D12A39" w:rsidP="00145B01">
      <w:pPr>
        <w:shd w:val="clear" w:color="auto" w:fill="FFFFFF"/>
        <w:spacing w:after="0"/>
        <w:ind w:firstLine="426"/>
        <w:jc w:val="both"/>
        <w:rPr>
          <w:sz w:val="24"/>
          <w:szCs w:val="24"/>
        </w:rPr>
      </w:pPr>
      <w:r>
        <w:rPr>
          <w:sz w:val="24"/>
          <w:szCs w:val="24"/>
        </w:rPr>
        <w:lastRenderedPageBreak/>
        <w:t>- п</w:t>
      </w:r>
      <w:r w:rsidR="00483601" w:rsidRPr="00F1475E">
        <w:rPr>
          <w:sz w:val="24"/>
          <w:szCs w:val="24"/>
        </w:rPr>
        <w:t>ринимать участие в судействе в спортивных школах в роли судьи, старшего судьи, секретаря;</w:t>
      </w:r>
    </w:p>
    <w:p w:rsidR="00483601" w:rsidRPr="00F1475E" w:rsidRDefault="00D12A39" w:rsidP="00145B01">
      <w:pPr>
        <w:shd w:val="clear" w:color="auto" w:fill="FFFFFF"/>
        <w:spacing w:after="0"/>
        <w:ind w:firstLine="426"/>
        <w:jc w:val="both"/>
        <w:rPr>
          <w:sz w:val="24"/>
          <w:szCs w:val="24"/>
        </w:rPr>
      </w:pPr>
      <w:r>
        <w:rPr>
          <w:sz w:val="24"/>
          <w:szCs w:val="24"/>
        </w:rPr>
        <w:t xml:space="preserve">- </w:t>
      </w:r>
      <w:r w:rsidR="00483601" w:rsidRPr="00F1475E">
        <w:rPr>
          <w:sz w:val="24"/>
          <w:szCs w:val="24"/>
        </w:rPr>
        <w:t xml:space="preserve"> в городских соревнованиях - в роли судьи, секретаря. </w:t>
      </w:r>
    </w:p>
    <w:p w:rsidR="00483601" w:rsidRDefault="00483601" w:rsidP="00145B01">
      <w:pPr>
        <w:shd w:val="clear" w:color="auto" w:fill="FFFFFF"/>
        <w:spacing w:after="0"/>
        <w:ind w:firstLine="426"/>
        <w:jc w:val="both"/>
        <w:rPr>
          <w:sz w:val="24"/>
          <w:szCs w:val="24"/>
        </w:rPr>
      </w:pPr>
      <w:r w:rsidRPr="009E231D">
        <w:rPr>
          <w:b/>
          <w:sz w:val="24"/>
          <w:szCs w:val="24"/>
        </w:rPr>
        <w:t xml:space="preserve">Для спортсменов </w:t>
      </w:r>
      <w:r w:rsidRPr="009E231D">
        <w:rPr>
          <w:b/>
          <w:i/>
          <w:sz w:val="24"/>
          <w:szCs w:val="24"/>
        </w:rPr>
        <w:t>этапа высшего спортивного мастерства</w:t>
      </w:r>
      <w:r w:rsidRPr="00F1475E">
        <w:rPr>
          <w:sz w:val="24"/>
          <w:szCs w:val="24"/>
        </w:rPr>
        <w:t xml:space="preserve"> итоговым результатом является выполнение требований на присвоение звания инструктора по спорту и судейского звания судьи по спорт</w:t>
      </w:r>
      <w:r w:rsidR="00DD1AA0">
        <w:rPr>
          <w:sz w:val="24"/>
          <w:szCs w:val="24"/>
        </w:rPr>
        <w:t>у.</w:t>
      </w:r>
    </w:p>
    <w:p w:rsidR="00CD186A" w:rsidRDefault="00CD186A" w:rsidP="005C6FE6">
      <w:pPr>
        <w:shd w:val="clear" w:color="auto" w:fill="FFFFFF"/>
        <w:spacing w:after="0" w:line="270" w:lineRule="atLeast"/>
        <w:jc w:val="both"/>
        <w:rPr>
          <w:rFonts w:eastAsia="Times New Roman" w:cs="Times New Roman"/>
          <w:color w:val="333333"/>
          <w:sz w:val="24"/>
          <w:szCs w:val="24"/>
          <w:lang w:eastAsia="ru-RU"/>
        </w:rPr>
      </w:pPr>
    </w:p>
    <w:p w:rsidR="0035695A" w:rsidRPr="00CC4D01" w:rsidRDefault="004E58CA" w:rsidP="00D12A39">
      <w:pPr>
        <w:shd w:val="clear" w:color="auto" w:fill="FFFFFF"/>
        <w:spacing w:after="0" w:line="270" w:lineRule="atLeast"/>
        <w:ind w:firstLine="426"/>
        <w:jc w:val="center"/>
        <w:rPr>
          <w:rFonts w:eastAsia="Times New Roman" w:cs="Times New Roman"/>
          <w:b/>
          <w:sz w:val="24"/>
          <w:szCs w:val="24"/>
          <w:lang w:eastAsia="ru-RU"/>
        </w:rPr>
      </w:pPr>
      <w:r w:rsidRPr="00CC4D01">
        <w:rPr>
          <w:rFonts w:eastAsia="Times New Roman" w:cs="Times New Roman"/>
          <w:b/>
          <w:sz w:val="24"/>
          <w:szCs w:val="24"/>
          <w:lang w:eastAsia="ru-RU"/>
        </w:rPr>
        <w:t>1</w:t>
      </w:r>
      <w:r w:rsidR="00861AC9" w:rsidRPr="00CC4D01">
        <w:rPr>
          <w:rFonts w:eastAsia="Times New Roman" w:cs="Times New Roman"/>
          <w:b/>
          <w:sz w:val="24"/>
          <w:szCs w:val="24"/>
          <w:lang w:eastAsia="ru-RU"/>
        </w:rPr>
        <w:t>.</w:t>
      </w:r>
      <w:r w:rsidRPr="00CC4D01">
        <w:rPr>
          <w:rFonts w:eastAsia="Times New Roman" w:cs="Times New Roman"/>
          <w:b/>
          <w:sz w:val="24"/>
          <w:szCs w:val="24"/>
          <w:lang w:eastAsia="ru-RU"/>
        </w:rPr>
        <w:t>1</w:t>
      </w:r>
      <w:r w:rsidR="00D12A39" w:rsidRPr="00CC4D01">
        <w:rPr>
          <w:rFonts w:eastAsia="Times New Roman" w:cs="Times New Roman"/>
          <w:b/>
          <w:sz w:val="24"/>
          <w:szCs w:val="24"/>
          <w:lang w:eastAsia="ru-RU"/>
        </w:rPr>
        <w:t>0</w:t>
      </w:r>
      <w:r w:rsidR="0035695A" w:rsidRPr="00CC4D01">
        <w:rPr>
          <w:rFonts w:eastAsia="Times New Roman" w:cs="Times New Roman"/>
          <w:b/>
          <w:sz w:val="24"/>
          <w:szCs w:val="24"/>
          <w:lang w:eastAsia="ru-RU"/>
        </w:rPr>
        <w:t>. Планы   медицинских,    медико-биологических   мероприятий    и</w:t>
      </w:r>
    </w:p>
    <w:p w:rsidR="00861AC9" w:rsidRPr="00CC4D01" w:rsidRDefault="0035695A" w:rsidP="00D12A39">
      <w:pPr>
        <w:shd w:val="clear" w:color="auto" w:fill="FFFFFF"/>
        <w:spacing w:after="0" w:line="270" w:lineRule="atLeast"/>
        <w:ind w:firstLine="426"/>
        <w:jc w:val="center"/>
        <w:rPr>
          <w:rFonts w:eastAsia="Times New Roman" w:cs="Times New Roman"/>
          <w:b/>
          <w:sz w:val="24"/>
          <w:szCs w:val="24"/>
          <w:lang w:eastAsia="ru-RU"/>
        </w:rPr>
      </w:pPr>
      <w:r w:rsidRPr="00CC4D01">
        <w:rPr>
          <w:rFonts w:eastAsia="Times New Roman" w:cs="Times New Roman"/>
          <w:b/>
          <w:sz w:val="24"/>
          <w:szCs w:val="24"/>
          <w:lang w:eastAsia="ru-RU"/>
        </w:rPr>
        <w:t>применения восстановительных средств</w:t>
      </w:r>
    </w:p>
    <w:p w:rsidR="00523DD8" w:rsidRPr="00523DD8" w:rsidRDefault="00523DD8" w:rsidP="00D12A39">
      <w:pPr>
        <w:shd w:val="clear" w:color="auto" w:fill="FFFFFF"/>
        <w:spacing w:after="0" w:line="270" w:lineRule="atLeast"/>
        <w:ind w:firstLine="426"/>
        <w:jc w:val="center"/>
        <w:rPr>
          <w:rFonts w:eastAsia="Times New Roman" w:cs="Times New Roman"/>
          <w:color w:val="333333"/>
          <w:sz w:val="24"/>
          <w:szCs w:val="24"/>
          <w:lang w:eastAsia="ru-RU"/>
        </w:rPr>
      </w:pPr>
    </w:p>
    <w:p w:rsidR="00DE340E" w:rsidRDefault="00483601" w:rsidP="00145B01">
      <w:pPr>
        <w:shd w:val="clear" w:color="auto" w:fill="FFFFFF"/>
        <w:spacing w:after="0" w:line="270" w:lineRule="atLeast"/>
        <w:ind w:firstLine="426"/>
        <w:jc w:val="both"/>
        <w:rPr>
          <w:sz w:val="24"/>
          <w:szCs w:val="24"/>
        </w:rPr>
      </w:pPr>
      <w:r w:rsidRPr="00DE340E">
        <w:rPr>
          <w:sz w:val="24"/>
          <w:szCs w:val="24"/>
        </w:rPr>
        <w:t>Совместные усилия тренера и врача должны быть направлены на всестороннюю подготовку стрелков, начинающих и разрядников, на успешное овладение ими спортивным мастерством и достижение высоких результатов. Так как многолетняя подготовка сопряжена с большими физическими нагрузками и значительными нервными напряжениями, то необходим постоянный контроль тренера и врача за состоянием здоровья спортсмена. Средства получения ими информации различны, и сопоставление данных, полученных тренером и врачом, дает более полное и объективное представление о состоянии здоровья спортсмена, о правильности хода тренировочного процесса или необходимости внесения определенных изменений.</w:t>
      </w:r>
    </w:p>
    <w:p w:rsidR="005C6FE6" w:rsidRPr="00C05CFB" w:rsidRDefault="005C6FE6" w:rsidP="005C6FE6">
      <w:pPr>
        <w:tabs>
          <w:tab w:val="left" w:pos="4253"/>
        </w:tabs>
        <w:spacing w:after="0"/>
        <w:jc w:val="both"/>
        <w:rPr>
          <w:rFonts w:cs="Times New Roman"/>
          <w:sz w:val="24"/>
          <w:szCs w:val="24"/>
        </w:rPr>
      </w:pPr>
      <w:r>
        <w:rPr>
          <w:rFonts w:cs="Times New Roman"/>
          <w:sz w:val="24"/>
          <w:szCs w:val="24"/>
        </w:rPr>
        <w:t xml:space="preserve">        </w:t>
      </w:r>
      <w:r w:rsidRPr="00C05CFB">
        <w:rPr>
          <w:rFonts w:cs="Times New Roman"/>
          <w:sz w:val="24"/>
          <w:szCs w:val="24"/>
        </w:rPr>
        <w:t xml:space="preserve">К занятиям пулевой стрельбой допускаются только здоровые и практически здоровые спортсмены. Противопоказаниями для занятий стрелковым спортом могут являться - эпилепсия, черепно-мозговые травмы и ряд других. </w:t>
      </w:r>
    </w:p>
    <w:p w:rsidR="005C6FE6" w:rsidRPr="00C05CFB" w:rsidRDefault="005C6FE6" w:rsidP="005C6FE6">
      <w:pPr>
        <w:tabs>
          <w:tab w:val="left" w:pos="4253"/>
        </w:tabs>
        <w:spacing w:after="0"/>
        <w:jc w:val="both"/>
        <w:rPr>
          <w:rFonts w:cs="Times New Roman"/>
          <w:sz w:val="24"/>
          <w:szCs w:val="24"/>
        </w:rPr>
      </w:pPr>
      <w:r>
        <w:rPr>
          <w:rFonts w:cs="Times New Roman"/>
          <w:sz w:val="24"/>
          <w:szCs w:val="24"/>
        </w:rPr>
        <w:t xml:space="preserve">      </w:t>
      </w:r>
      <w:r w:rsidR="00DD1AA0">
        <w:rPr>
          <w:rFonts w:cs="Times New Roman"/>
          <w:sz w:val="24"/>
          <w:szCs w:val="24"/>
        </w:rPr>
        <w:t xml:space="preserve"> </w:t>
      </w:r>
      <w:r>
        <w:rPr>
          <w:rFonts w:cs="Times New Roman"/>
          <w:sz w:val="24"/>
          <w:szCs w:val="24"/>
        </w:rPr>
        <w:t xml:space="preserve">  </w:t>
      </w:r>
      <w:r w:rsidRPr="00C05CFB">
        <w:rPr>
          <w:rFonts w:cs="Times New Roman"/>
          <w:sz w:val="24"/>
          <w:szCs w:val="24"/>
        </w:rPr>
        <w:t>Спортсменов делят на группы, однородные по биологическому возрасту и уровню подготовленности с обязательной индивидуализацией нагрузок, строгим соблюдением режима быта, отдыха, питания.</w:t>
      </w:r>
    </w:p>
    <w:p w:rsidR="005C6FE6" w:rsidRPr="00C05CFB" w:rsidRDefault="00DD1AA0" w:rsidP="00DD1AA0">
      <w:pPr>
        <w:tabs>
          <w:tab w:val="left" w:pos="4253"/>
        </w:tabs>
        <w:spacing w:after="0"/>
        <w:ind w:firstLine="426"/>
        <w:jc w:val="both"/>
        <w:rPr>
          <w:rFonts w:cs="Times New Roman"/>
          <w:sz w:val="24"/>
          <w:szCs w:val="24"/>
        </w:rPr>
      </w:pPr>
      <w:r>
        <w:rPr>
          <w:rFonts w:cs="Times New Roman"/>
          <w:sz w:val="24"/>
          <w:szCs w:val="24"/>
        </w:rPr>
        <w:t xml:space="preserve"> </w:t>
      </w:r>
      <w:r w:rsidR="005C6FE6" w:rsidRPr="00C05CFB">
        <w:rPr>
          <w:rFonts w:cs="Times New Roman"/>
          <w:sz w:val="24"/>
          <w:szCs w:val="24"/>
        </w:rPr>
        <w:t>Достижение спортсменом максимальных спортивных результатов обусловлено наличием у него способностей - психофизиологических свойств, от которых зависят, во-первых, динамика приобретения знаний, умений и навыков и успешности выполнения стрелковых упражнений.</w:t>
      </w:r>
    </w:p>
    <w:p w:rsidR="005C6FE6" w:rsidRPr="00C05CFB" w:rsidRDefault="00DD1AA0" w:rsidP="00DD1AA0">
      <w:pPr>
        <w:tabs>
          <w:tab w:val="left" w:pos="4253"/>
        </w:tabs>
        <w:spacing w:after="0"/>
        <w:jc w:val="both"/>
        <w:rPr>
          <w:rFonts w:cs="Times New Roman"/>
          <w:sz w:val="24"/>
          <w:szCs w:val="24"/>
        </w:rPr>
      </w:pPr>
      <w:r>
        <w:rPr>
          <w:rFonts w:cs="Times New Roman"/>
          <w:sz w:val="24"/>
          <w:szCs w:val="24"/>
        </w:rPr>
        <w:t xml:space="preserve">        </w:t>
      </w:r>
      <w:r w:rsidR="005C6FE6" w:rsidRPr="00C05CFB">
        <w:rPr>
          <w:rFonts w:cs="Times New Roman"/>
          <w:sz w:val="24"/>
          <w:szCs w:val="24"/>
        </w:rPr>
        <w:t xml:space="preserve">Способный  стрелок-спортсмен отличается комплексом физических и психических качеств, высокий уровень которых определяет эффективность спортивных результатов. </w:t>
      </w:r>
    </w:p>
    <w:p w:rsidR="005C6FE6" w:rsidRPr="005C6FE6" w:rsidRDefault="00DD1AA0" w:rsidP="00DD1AA0">
      <w:pPr>
        <w:shd w:val="clear" w:color="auto" w:fill="FFFFFF"/>
        <w:tabs>
          <w:tab w:val="left" w:pos="4253"/>
        </w:tabs>
        <w:spacing w:after="0"/>
        <w:contextualSpacing/>
        <w:jc w:val="both"/>
        <w:rPr>
          <w:rFonts w:cs="Times New Roman"/>
          <w:sz w:val="24"/>
          <w:szCs w:val="24"/>
        </w:rPr>
      </w:pPr>
      <w:r>
        <w:rPr>
          <w:rFonts w:eastAsia="Times New Roman" w:cs="Times New Roman"/>
          <w:bCs/>
          <w:color w:val="333333"/>
          <w:sz w:val="24"/>
          <w:szCs w:val="24"/>
          <w:lang w:eastAsia="ru-RU"/>
        </w:rPr>
        <w:t xml:space="preserve">        </w:t>
      </w:r>
      <w:r w:rsidR="005C6FE6" w:rsidRPr="00C05CFB">
        <w:rPr>
          <w:rFonts w:eastAsia="Times New Roman" w:cs="Times New Roman"/>
          <w:bCs/>
          <w:color w:val="333333"/>
          <w:sz w:val="24"/>
          <w:szCs w:val="24"/>
          <w:lang w:eastAsia="ru-RU"/>
        </w:rPr>
        <w:t>Для медицинского отбора центральным является психологический аспект.  Это обеспечивает высокую эффективность, надёжность, стресоустойчивость тренировочной и соревновательной деятельности  стрелка-спортсмена.</w:t>
      </w:r>
      <w:hyperlink r:id="rId17" w:history="1"/>
    </w:p>
    <w:p w:rsidR="00DE340E" w:rsidRDefault="00483601" w:rsidP="00145B01">
      <w:pPr>
        <w:shd w:val="clear" w:color="auto" w:fill="FFFFFF"/>
        <w:spacing w:after="0" w:line="270" w:lineRule="atLeast"/>
        <w:ind w:firstLine="426"/>
        <w:jc w:val="both"/>
        <w:rPr>
          <w:sz w:val="24"/>
          <w:szCs w:val="24"/>
        </w:rPr>
      </w:pPr>
      <w:r w:rsidRPr="00DE340E">
        <w:rPr>
          <w:sz w:val="24"/>
          <w:szCs w:val="24"/>
        </w:rPr>
        <w:t xml:space="preserve">Тренерский контроль: </w:t>
      </w:r>
    </w:p>
    <w:p w:rsidR="00DD1AA0" w:rsidRDefault="00DE340E" w:rsidP="00145B01">
      <w:pPr>
        <w:shd w:val="clear" w:color="auto" w:fill="FFFFFF"/>
        <w:spacing w:after="0" w:line="270" w:lineRule="atLeast"/>
        <w:ind w:firstLine="426"/>
        <w:jc w:val="both"/>
        <w:rPr>
          <w:sz w:val="24"/>
          <w:szCs w:val="24"/>
        </w:rPr>
      </w:pPr>
      <w:r>
        <w:rPr>
          <w:sz w:val="24"/>
          <w:szCs w:val="24"/>
        </w:rPr>
        <w:t xml:space="preserve">- </w:t>
      </w:r>
      <w:r w:rsidR="00C17741">
        <w:rPr>
          <w:sz w:val="24"/>
          <w:szCs w:val="24"/>
        </w:rPr>
        <w:t>г</w:t>
      </w:r>
      <w:r w:rsidR="00483601" w:rsidRPr="00DE340E">
        <w:rPr>
          <w:sz w:val="24"/>
          <w:szCs w:val="24"/>
        </w:rPr>
        <w:t>отовя спортсмена к соревнованиям, необходимо знать, повышается ли его мастерство, справляется ли он физически и психологически с объемом выполняемых нагрузок, какие функциональные изменения происходят в его организме. Только постоянный контроль и учет содержания тренировок и соревнований, анализ их результатов дают информативные данные, на основе которых принимается решение о внесении поправок, изменений в тренировочный процесс.</w:t>
      </w:r>
    </w:p>
    <w:p w:rsidR="00DE340E" w:rsidRDefault="00483601" w:rsidP="00145B01">
      <w:pPr>
        <w:shd w:val="clear" w:color="auto" w:fill="FFFFFF"/>
        <w:spacing w:after="0" w:line="270" w:lineRule="atLeast"/>
        <w:ind w:firstLine="426"/>
        <w:jc w:val="both"/>
        <w:rPr>
          <w:sz w:val="24"/>
          <w:szCs w:val="24"/>
        </w:rPr>
      </w:pPr>
      <w:r w:rsidRPr="00DE340E">
        <w:rPr>
          <w:sz w:val="24"/>
          <w:szCs w:val="24"/>
        </w:rPr>
        <w:t>К таким необходимым данным относятся:</w:t>
      </w:r>
    </w:p>
    <w:p w:rsidR="00DE340E" w:rsidRDefault="00483601" w:rsidP="00145B01">
      <w:pPr>
        <w:shd w:val="clear" w:color="auto" w:fill="FFFFFF"/>
        <w:spacing w:after="0" w:line="270" w:lineRule="atLeast"/>
        <w:ind w:firstLine="426"/>
        <w:jc w:val="both"/>
        <w:rPr>
          <w:sz w:val="24"/>
          <w:szCs w:val="24"/>
        </w:rPr>
      </w:pPr>
      <w:r w:rsidRPr="00DE340E">
        <w:rPr>
          <w:sz w:val="24"/>
          <w:szCs w:val="24"/>
        </w:rPr>
        <w:t xml:space="preserve"> - уровень технической подготовленности, выража</w:t>
      </w:r>
      <w:r w:rsidR="00DE340E">
        <w:rPr>
          <w:sz w:val="24"/>
          <w:szCs w:val="24"/>
        </w:rPr>
        <w:t xml:space="preserve">ющейся в четкости выполнения </w:t>
      </w:r>
      <w:r w:rsidRPr="00DE340E">
        <w:rPr>
          <w:sz w:val="24"/>
          <w:szCs w:val="24"/>
        </w:rPr>
        <w:t>элементов, движений, действий, в длительности сохранения работоспособности во время тренировочного занятия, в результатах, определяемых по «кучности» и в очках, по количеству времени, затрачиваемом на выстрел (в медленных стрельбах)</w:t>
      </w:r>
      <w:r w:rsidR="00F45288">
        <w:rPr>
          <w:sz w:val="24"/>
          <w:szCs w:val="24"/>
        </w:rPr>
        <w:t>. И</w:t>
      </w:r>
      <w:r w:rsidRPr="00DE340E">
        <w:rPr>
          <w:sz w:val="24"/>
          <w:szCs w:val="24"/>
        </w:rPr>
        <w:t>ли серию, по величине разницы между «отметкой» выстрела и фактическим попаданием на мишени, ибо в ней отражается наличие ошибок, которые не заметны при наблюдении;</w:t>
      </w:r>
    </w:p>
    <w:p w:rsidR="00DE340E" w:rsidRDefault="00483601" w:rsidP="00145B01">
      <w:pPr>
        <w:shd w:val="clear" w:color="auto" w:fill="FFFFFF"/>
        <w:spacing w:after="0" w:line="270" w:lineRule="atLeast"/>
        <w:ind w:firstLine="426"/>
        <w:jc w:val="both"/>
        <w:rPr>
          <w:sz w:val="24"/>
          <w:szCs w:val="24"/>
        </w:rPr>
      </w:pPr>
      <w:r w:rsidRPr="00DE340E">
        <w:rPr>
          <w:sz w:val="24"/>
          <w:szCs w:val="24"/>
        </w:rPr>
        <w:t xml:space="preserve"> - уровень физической подготовленности, общей и специальной, проявляющейся в развитии силовой и статической выносливости, быстроте, ловкости, координированности, произвольном расслаблении;</w:t>
      </w:r>
    </w:p>
    <w:p w:rsidR="00DE340E" w:rsidRDefault="00483601" w:rsidP="00145B01">
      <w:pPr>
        <w:shd w:val="clear" w:color="auto" w:fill="FFFFFF"/>
        <w:spacing w:after="0" w:line="270" w:lineRule="atLeast"/>
        <w:ind w:firstLine="426"/>
        <w:jc w:val="both"/>
        <w:rPr>
          <w:sz w:val="24"/>
          <w:szCs w:val="24"/>
        </w:rPr>
      </w:pPr>
      <w:r w:rsidRPr="00DE340E">
        <w:rPr>
          <w:sz w:val="24"/>
          <w:szCs w:val="24"/>
        </w:rPr>
        <w:t xml:space="preserve"> - уровень моральной и психологической подготовленности, определяемой по степени стремления к достижению победы и уверенности в возможности одержать ее, по наличию оптимального эмоционального состояния в ожидании предстоящей борьбы; </w:t>
      </w:r>
    </w:p>
    <w:p w:rsidR="00DE340E" w:rsidRDefault="00483601" w:rsidP="00145B01">
      <w:pPr>
        <w:shd w:val="clear" w:color="auto" w:fill="FFFFFF"/>
        <w:spacing w:after="0" w:line="270" w:lineRule="atLeast"/>
        <w:ind w:firstLine="426"/>
        <w:jc w:val="both"/>
        <w:rPr>
          <w:sz w:val="24"/>
          <w:szCs w:val="24"/>
        </w:rPr>
      </w:pPr>
      <w:r w:rsidRPr="00DE340E">
        <w:rPr>
          <w:sz w:val="24"/>
          <w:szCs w:val="24"/>
        </w:rPr>
        <w:t>- способность переносить тренировочные нагрузки;</w:t>
      </w:r>
    </w:p>
    <w:p w:rsidR="00F45288" w:rsidRDefault="00483601" w:rsidP="00640A87">
      <w:pPr>
        <w:shd w:val="clear" w:color="auto" w:fill="FFFFFF"/>
        <w:spacing w:after="0" w:line="270" w:lineRule="atLeast"/>
        <w:ind w:firstLine="426"/>
        <w:jc w:val="both"/>
        <w:rPr>
          <w:sz w:val="24"/>
          <w:szCs w:val="24"/>
        </w:rPr>
      </w:pPr>
      <w:r w:rsidRPr="00DE340E">
        <w:rPr>
          <w:sz w:val="24"/>
          <w:szCs w:val="24"/>
        </w:rPr>
        <w:t xml:space="preserve"> - быстрота и полнота восстановления работоспособности спортсмена. </w:t>
      </w:r>
    </w:p>
    <w:p w:rsidR="00B12EEC" w:rsidRDefault="00F45288" w:rsidP="00145B01">
      <w:pPr>
        <w:shd w:val="clear" w:color="auto" w:fill="FFFFFF"/>
        <w:spacing w:after="0" w:line="270" w:lineRule="atLeast"/>
        <w:ind w:firstLine="426"/>
        <w:jc w:val="both"/>
        <w:rPr>
          <w:sz w:val="24"/>
          <w:szCs w:val="24"/>
        </w:rPr>
      </w:pPr>
      <w:r>
        <w:rPr>
          <w:sz w:val="24"/>
          <w:szCs w:val="24"/>
        </w:rPr>
        <w:lastRenderedPageBreak/>
        <w:t xml:space="preserve">- </w:t>
      </w:r>
      <w:r w:rsidR="00483601" w:rsidRPr="00DE340E">
        <w:rPr>
          <w:sz w:val="24"/>
          <w:szCs w:val="24"/>
        </w:rPr>
        <w:t>тестирование, предполагающее использование простейших приспособлений, приборов для регистрации показателей точности восприятий мышечной, суставной, временной чувствительности, скорости двигательной реакции, свойств внимания, тремора, частоты сердечных сокращений, артериального давления. Если полнота педагогических наблюдений и сбора информации (в той или иной форме) зависят от организованности и настойчивости тренера, то получение данных тестирования</w:t>
      </w:r>
      <w:r w:rsidR="00640A87">
        <w:rPr>
          <w:sz w:val="24"/>
          <w:szCs w:val="24"/>
        </w:rPr>
        <w:t>.</w:t>
      </w:r>
    </w:p>
    <w:p w:rsidR="00B12EEC" w:rsidRDefault="00483601" w:rsidP="00145B01">
      <w:pPr>
        <w:shd w:val="clear" w:color="auto" w:fill="FFFFFF"/>
        <w:spacing w:after="0" w:line="270" w:lineRule="atLeast"/>
        <w:ind w:firstLine="426"/>
        <w:jc w:val="both"/>
        <w:rPr>
          <w:sz w:val="24"/>
          <w:szCs w:val="24"/>
        </w:rPr>
      </w:pPr>
      <w:r w:rsidRPr="00DE340E">
        <w:rPr>
          <w:sz w:val="24"/>
          <w:szCs w:val="24"/>
        </w:rPr>
        <w:t xml:space="preserve">Важнейшим дополнением к педагогическому контролю может и должен служить самоконтроль стрелка. </w:t>
      </w:r>
    </w:p>
    <w:p w:rsidR="00B12EEC" w:rsidRDefault="00483601" w:rsidP="00145B01">
      <w:pPr>
        <w:shd w:val="clear" w:color="auto" w:fill="FFFFFF"/>
        <w:spacing w:after="0" w:line="270" w:lineRule="atLeast"/>
        <w:ind w:firstLine="426"/>
        <w:jc w:val="both"/>
        <w:rPr>
          <w:sz w:val="24"/>
          <w:szCs w:val="24"/>
        </w:rPr>
      </w:pPr>
      <w:r w:rsidRPr="00DE340E">
        <w:rPr>
          <w:sz w:val="24"/>
          <w:szCs w:val="24"/>
        </w:rPr>
        <w:t>Самоконтроль - это система наблюдений спортсмена за своим здоровьем, функциональным состоянием, переносимостью тренировочных и соревновательных нагрузок, подготовленностью физической, технической и психологической.</w:t>
      </w:r>
    </w:p>
    <w:p w:rsidR="00DD1AA0" w:rsidRDefault="00483601" w:rsidP="00F45288">
      <w:pPr>
        <w:shd w:val="clear" w:color="auto" w:fill="FFFFFF"/>
        <w:spacing w:after="0" w:line="270" w:lineRule="atLeast"/>
        <w:ind w:firstLine="426"/>
        <w:jc w:val="both"/>
        <w:rPr>
          <w:sz w:val="24"/>
          <w:szCs w:val="24"/>
        </w:rPr>
      </w:pPr>
      <w:r w:rsidRPr="00DE340E">
        <w:rPr>
          <w:sz w:val="24"/>
          <w:szCs w:val="24"/>
        </w:rPr>
        <w:t>Самоконтроль дает информацию, дополняющую данные, полученные при обследованиях.</w:t>
      </w:r>
    </w:p>
    <w:p w:rsidR="00B12EEC" w:rsidRDefault="00483601" w:rsidP="00F45288">
      <w:pPr>
        <w:shd w:val="clear" w:color="auto" w:fill="FFFFFF"/>
        <w:spacing w:after="0" w:line="270" w:lineRule="atLeast"/>
        <w:ind w:firstLine="426"/>
        <w:jc w:val="both"/>
        <w:rPr>
          <w:sz w:val="24"/>
          <w:szCs w:val="24"/>
        </w:rPr>
      </w:pPr>
      <w:r w:rsidRPr="00DE340E">
        <w:rPr>
          <w:sz w:val="24"/>
          <w:szCs w:val="24"/>
        </w:rPr>
        <w:t>Тренер и врач должны объяснить стрелку, каковы цель и форма ведения дневника, что следует отражать в записях. Велико воспитательное значение самоконтроля, так как при его использовании совершенствуются личностные качества спортсмена:</w:t>
      </w:r>
      <w:r w:rsidR="00F45288">
        <w:rPr>
          <w:sz w:val="24"/>
          <w:szCs w:val="24"/>
        </w:rPr>
        <w:t xml:space="preserve"> </w:t>
      </w:r>
      <w:r w:rsidRPr="00DE340E">
        <w:rPr>
          <w:sz w:val="24"/>
          <w:szCs w:val="24"/>
        </w:rPr>
        <w:t xml:space="preserve">организованность, собранность, обязательность, дисциплинированность, исполнительность, развивается способность анализировать и сопоставлять факты, делать выводы, вырабатывается потребность соблюдать правила личной гигиены. </w:t>
      </w:r>
    </w:p>
    <w:p w:rsidR="00640A87" w:rsidRDefault="00483601" w:rsidP="00CC4D01">
      <w:pPr>
        <w:shd w:val="clear" w:color="auto" w:fill="FFFFFF"/>
        <w:spacing w:after="0" w:line="270" w:lineRule="atLeast"/>
        <w:ind w:firstLine="426"/>
        <w:jc w:val="both"/>
        <w:rPr>
          <w:sz w:val="24"/>
          <w:szCs w:val="24"/>
        </w:rPr>
      </w:pPr>
      <w:r w:rsidRPr="00DE340E">
        <w:rPr>
          <w:sz w:val="24"/>
          <w:szCs w:val="24"/>
        </w:rPr>
        <w:t xml:space="preserve">Самоконтроль должен быть постоянным и вестись не только на всех этапах тренировки, но и на отдыхе. Данные тренерского, врачебного контроля, а также самоконтроля дают основание утвердиться в правильности построения тренировочного процесса или сделать вывод о необходимости внесения корректив при определенных показателях. </w:t>
      </w:r>
    </w:p>
    <w:p w:rsidR="00B12EEC" w:rsidRPr="00F45288" w:rsidRDefault="00483601" w:rsidP="00145B01">
      <w:pPr>
        <w:shd w:val="clear" w:color="auto" w:fill="FFFFFF"/>
        <w:spacing w:after="0" w:line="270" w:lineRule="atLeast"/>
        <w:ind w:firstLine="426"/>
        <w:jc w:val="both"/>
        <w:rPr>
          <w:b/>
          <w:i/>
          <w:sz w:val="24"/>
          <w:szCs w:val="24"/>
        </w:rPr>
      </w:pPr>
      <w:r w:rsidRPr="00F45288">
        <w:rPr>
          <w:b/>
          <w:i/>
          <w:sz w:val="24"/>
          <w:szCs w:val="24"/>
        </w:rPr>
        <w:t>Врачебный контроль</w:t>
      </w:r>
    </w:p>
    <w:p w:rsidR="00B12EEC" w:rsidRDefault="00483601" w:rsidP="00145B01">
      <w:pPr>
        <w:shd w:val="clear" w:color="auto" w:fill="FFFFFF"/>
        <w:spacing w:after="0" w:line="270" w:lineRule="atLeast"/>
        <w:ind w:firstLine="426"/>
        <w:jc w:val="both"/>
        <w:rPr>
          <w:sz w:val="24"/>
          <w:szCs w:val="24"/>
        </w:rPr>
      </w:pPr>
      <w:r w:rsidRPr="00DE340E">
        <w:rPr>
          <w:sz w:val="24"/>
          <w:szCs w:val="24"/>
        </w:rPr>
        <w:t xml:space="preserve">- необходимое условие успешного выполнения одной из важнейших задач, стоящих перед тренером, </w:t>
      </w:r>
    </w:p>
    <w:p w:rsidR="00B12EEC" w:rsidRDefault="00483601" w:rsidP="00145B01">
      <w:pPr>
        <w:shd w:val="clear" w:color="auto" w:fill="FFFFFF"/>
        <w:spacing w:after="0" w:line="270" w:lineRule="atLeast"/>
        <w:ind w:firstLine="426"/>
        <w:jc w:val="both"/>
        <w:rPr>
          <w:sz w:val="24"/>
          <w:szCs w:val="24"/>
        </w:rPr>
      </w:pPr>
      <w:r w:rsidRPr="00DE340E">
        <w:rPr>
          <w:sz w:val="24"/>
          <w:szCs w:val="24"/>
        </w:rPr>
        <w:t>- укрепление здоровья юного спортсмена (подростка), пришедшего в пулевую стрельбу. Так как необходима уверенность в том, что з</w:t>
      </w:r>
      <w:r w:rsidR="00B12EEC">
        <w:rPr>
          <w:sz w:val="24"/>
          <w:szCs w:val="24"/>
        </w:rPr>
        <w:t xml:space="preserve">анятия в </w:t>
      </w:r>
      <w:r w:rsidRPr="00DE340E">
        <w:rPr>
          <w:sz w:val="24"/>
          <w:szCs w:val="24"/>
        </w:rPr>
        <w:t xml:space="preserve"> избранном виде спорта не вызывают негативных проявлений и последствий, врачебный контроль должен осуществляться постоянно, систематически. Профессионально грамотное использование в процессе многолетней подготовки данных всех видов обследований помогает следить за динамикой показателей состояния здоровья, физического развития и функциональной подготовленности спортсменов, дает возможность прослеживать, как переносятся нагрузки, тренировочные и соревновательные, корректир</w:t>
      </w:r>
      <w:r w:rsidR="00F45288">
        <w:rPr>
          <w:sz w:val="24"/>
          <w:szCs w:val="24"/>
        </w:rPr>
        <w:t>овать их объемы и интенсивность.</w:t>
      </w:r>
      <w:r w:rsidR="00F51885">
        <w:rPr>
          <w:sz w:val="24"/>
          <w:szCs w:val="24"/>
        </w:rPr>
        <w:t xml:space="preserve"> </w:t>
      </w:r>
      <w:r w:rsidR="00F45288">
        <w:rPr>
          <w:sz w:val="24"/>
          <w:szCs w:val="24"/>
        </w:rPr>
        <w:t>П</w:t>
      </w:r>
      <w:r w:rsidRPr="00DE340E">
        <w:rPr>
          <w:sz w:val="24"/>
          <w:szCs w:val="24"/>
        </w:rPr>
        <w:t xml:space="preserve">ри необходимости своевременно принимать лечебно-профилактические меры, проводить повторные обследования и консультации с врачами-специалистами. Санитарно-просветительскую работу врач должен проводить, учитывая возраст и общую подготовленность спортсменов. </w:t>
      </w:r>
    </w:p>
    <w:p w:rsidR="00B12EEC" w:rsidRDefault="00483601" w:rsidP="00145B01">
      <w:pPr>
        <w:shd w:val="clear" w:color="auto" w:fill="FFFFFF"/>
        <w:spacing w:after="0" w:line="270" w:lineRule="atLeast"/>
        <w:ind w:firstLine="426"/>
        <w:jc w:val="both"/>
        <w:rPr>
          <w:sz w:val="24"/>
          <w:szCs w:val="24"/>
        </w:rPr>
      </w:pPr>
      <w:r w:rsidRPr="00DE340E">
        <w:rPr>
          <w:sz w:val="24"/>
          <w:szCs w:val="24"/>
        </w:rPr>
        <w:t xml:space="preserve">Перед врачом стоят следующие задачи: </w:t>
      </w:r>
    </w:p>
    <w:p w:rsidR="00B12EEC" w:rsidRDefault="00483601" w:rsidP="00145B01">
      <w:pPr>
        <w:shd w:val="clear" w:color="auto" w:fill="FFFFFF"/>
        <w:spacing w:after="0" w:line="270" w:lineRule="atLeast"/>
        <w:ind w:firstLine="426"/>
        <w:jc w:val="both"/>
        <w:rPr>
          <w:sz w:val="24"/>
          <w:szCs w:val="24"/>
        </w:rPr>
      </w:pPr>
      <w:r w:rsidRPr="00DE340E">
        <w:rPr>
          <w:sz w:val="24"/>
          <w:szCs w:val="24"/>
        </w:rPr>
        <w:t xml:space="preserve">- систематическое обследование занимающихся пулевой стрельбой и своевременное выявление признаков утомления; </w:t>
      </w:r>
    </w:p>
    <w:p w:rsidR="00B12EEC" w:rsidRDefault="00483601" w:rsidP="00145B01">
      <w:pPr>
        <w:shd w:val="clear" w:color="auto" w:fill="FFFFFF"/>
        <w:spacing w:after="0" w:line="270" w:lineRule="atLeast"/>
        <w:ind w:firstLine="426"/>
        <w:jc w:val="both"/>
        <w:rPr>
          <w:sz w:val="24"/>
          <w:szCs w:val="24"/>
        </w:rPr>
      </w:pPr>
      <w:r w:rsidRPr="00DE340E">
        <w:rPr>
          <w:sz w:val="24"/>
          <w:szCs w:val="24"/>
        </w:rPr>
        <w:t xml:space="preserve">- проведение общеукрепляющих, профилактических, восстановительных и лечебных мероприятий; </w:t>
      </w:r>
    </w:p>
    <w:p w:rsidR="00B12EEC" w:rsidRDefault="00483601" w:rsidP="00145B01">
      <w:pPr>
        <w:shd w:val="clear" w:color="auto" w:fill="FFFFFF"/>
        <w:spacing w:after="0" w:line="270" w:lineRule="atLeast"/>
        <w:ind w:firstLine="426"/>
        <w:jc w:val="both"/>
        <w:rPr>
          <w:sz w:val="24"/>
          <w:szCs w:val="24"/>
        </w:rPr>
      </w:pPr>
      <w:r w:rsidRPr="00DE340E">
        <w:rPr>
          <w:sz w:val="24"/>
          <w:szCs w:val="24"/>
        </w:rPr>
        <w:t>- осуществление санитарно-гигиенического надзора за местами и условиями проведения тренировочных занятий и соревнований;</w:t>
      </w:r>
    </w:p>
    <w:p w:rsidR="00B12EEC" w:rsidRDefault="00483601" w:rsidP="00145B01">
      <w:pPr>
        <w:shd w:val="clear" w:color="auto" w:fill="FFFFFF"/>
        <w:spacing w:after="0" w:line="270" w:lineRule="atLeast"/>
        <w:ind w:firstLine="426"/>
        <w:jc w:val="both"/>
        <w:rPr>
          <w:sz w:val="24"/>
          <w:szCs w:val="24"/>
        </w:rPr>
      </w:pPr>
      <w:r w:rsidRPr="00DE340E">
        <w:rPr>
          <w:sz w:val="24"/>
          <w:szCs w:val="24"/>
        </w:rPr>
        <w:t xml:space="preserve"> - медико-санитарное обслуживание тренировочных сборов и соревнований;</w:t>
      </w:r>
    </w:p>
    <w:p w:rsidR="00B12EEC" w:rsidRDefault="00483601" w:rsidP="00145B01">
      <w:pPr>
        <w:shd w:val="clear" w:color="auto" w:fill="FFFFFF"/>
        <w:spacing w:after="0" w:line="270" w:lineRule="atLeast"/>
        <w:ind w:firstLine="426"/>
        <w:jc w:val="both"/>
        <w:rPr>
          <w:sz w:val="24"/>
          <w:szCs w:val="24"/>
        </w:rPr>
      </w:pPr>
      <w:r w:rsidRPr="00DE340E">
        <w:rPr>
          <w:sz w:val="24"/>
          <w:szCs w:val="24"/>
        </w:rPr>
        <w:t xml:space="preserve"> - контроль за питанием и витаминизацией во время тренировочных сборов;</w:t>
      </w:r>
    </w:p>
    <w:p w:rsidR="00B12EEC" w:rsidRDefault="00483601" w:rsidP="00145B01">
      <w:pPr>
        <w:shd w:val="clear" w:color="auto" w:fill="FFFFFF"/>
        <w:spacing w:after="0" w:line="270" w:lineRule="atLeast"/>
        <w:ind w:firstLine="426"/>
        <w:jc w:val="both"/>
        <w:rPr>
          <w:sz w:val="24"/>
          <w:szCs w:val="24"/>
        </w:rPr>
      </w:pPr>
      <w:r w:rsidRPr="00DE340E">
        <w:rPr>
          <w:sz w:val="24"/>
          <w:szCs w:val="24"/>
        </w:rPr>
        <w:t xml:space="preserve"> - наблюдение за режимом тренировочных занятий и отдыха спортсменов; </w:t>
      </w:r>
    </w:p>
    <w:p w:rsidR="00B12EEC" w:rsidRDefault="00483601" w:rsidP="00145B01">
      <w:pPr>
        <w:shd w:val="clear" w:color="auto" w:fill="FFFFFF"/>
        <w:spacing w:after="0" w:line="270" w:lineRule="atLeast"/>
        <w:ind w:firstLine="426"/>
        <w:jc w:val="both"/>
        <w:rPr>
          <w:sz w:val="24"/>
          <w:szCs w:val="24"/>
        </w:rPr>
      </w:pPr>
      <w:r w:rsidRPr="00DE340E">
        <w:rPr>
          <w:sz w:val="24"/>
          <w:szCs w:val="24"/>
        </w:rPr>
        <w:t>- контроль за спортивным и лечебным массажем;</w:t>
      </w:r>
    </w:p>
    <w:p w:rsidR="00B12EEC" w:rsidRDefault="00483601" w:rsidP="00145B01">
      <w:pPr>
        <w:shd w:val="clear" w:color="auto" w:fill="FFFFFF"/>
        <w:spacing w:after="0" w:line="270" w:lineRule="atLeast"/>
        <w:ind w:firstLine="426"/>
        <w:jc w:val="both"/>
        <w:rPr>
          <w:sz w:val="24"/>
          <w:szCs w:val="24"/>
        </w:rPr>
      </w:pPr>
      <w:r w:rsidRPr="00DE340E">
        <w:rPr>
          <w:sz w:val="24"/>
          <w:szCs w:val="24"/>
        </w:rPr>
        <w:t xml:space="preserve"> - участие в планировании тренировочного процесса групп и спортсменов (стрелков) высокой квалификации; </w:t>
      </w:r>
    </w:p>
    <w:p w:rsidR="00B12EEC" w:rsidRDefault="00483601" w:rsidP="00145B01">
      <w:pPr>
        <w:shd w:val="clear" w:color="auto" w:fill="FFFFFF"/>
        <w:spacing w:after="0" w:line="270" w:lineRule="atLeast"/>
        <w:ind w:firstLine="426"/>
        <w:jc w:val="both"/>
        <w:rPr>
          <w:sz w:val="24"/>
          <w:szCs w:val="24"/>
        </w:rPr>
      </w:pPr>
      <w:r w:rsidRPr="00DE340E">
        <w:rPr>
          <w:sz w:val="24"/>
          <w:szCs w:val="24"/>
        </w:rPr>
        <w:t>- проведение врачебно-спортивных консультаций с тренерами и спортсменами, санитарно</w:t>
      </w:r>
      <w:r w:rsidR="00B12EEC">
        <w:rPr>
          <w:sz w:val="24"/>
          <w:szCs w:val="24"/>
        </w:rPr>
        <w:t xml:space="preserve"> </w:t>
      </w:r>
      <w:r w:rsidRPr="00DE340E">
        <w:rPr>
          <w:sz w:val="24"/>
          <w:szCs w:val="24"/>
        </w:rPr>
        <w:t xml:space="preserve">просветительной работы с занимающимися и желательно с родителями. </w:t>
      </w:r>
      <w:r w:rsidR="00B12EEC">
        <w:rPr>
          <w:sz w:val="24"/>
          <w:szCs w:val="24"/>
        </w:rPr>
        <w:t xml:space="preserve"> </w:t>
      </w:r>
    </w:p>
    <w:p w:rsidR="00B12EEC" w:rsidRDefault="00483601" w:rsidP="00145B01">
      <w:pPr>
        <w:shd w:val="clear" w:color="auto" w:fill="FFFFFF"/>
        <w:spacing w:after="0" w:line="270" w:lineRule="atLeast"/>
        <w:ind w:firstLine="426"/>
        <w:jc w:val="both"/>
        <w:rPr>
          <w:sz w:val="24"/>
          <w:szCs w:val="24"/>
        </w:rPr>
      </w:pPr>
      <w:r w:rsidRPr="00DE340E">
        <w:rPr>
          <w:sz w:val="24"/>
          <w:szCs w:val="24"/>
        </w:rPr>
        <w:t>Врачебный контроль осуществляется в виде обследований.</w:t>
      </w:r>
    </w:p>
    <w:p w:rsidR="00B12EEC" w:rsidRDefault="00483601" w:rsidP="00145B01">
      <w:pPr>
        <w:shd w:val="clear" w:color="auto" w:fill="FFFFFF"/>
        <w:spacing w:after="0" w:line="270" w:lineRule="atLeast"/>
        <w:ind w:firstLine="426"/>
        <w:jc w:val="both"/>
        <w:rPr>
          <w:sz w:val="24"/>
          <w:szCs w:val="24"/>
        </w:rPr>
      </w:pPr>
      <w:r w:rsidRPr="00DE340E">
        <w:rPr>
          <w:sz w:val="24"/>
          <w:szCs w:val="24"/>
        </w:rPr>
        <w:lastRenderedPageBreak/>
        <w:t xml:space="preserve"> Основные задачи психологического контроля – формирование, готовности к тренировочной и соревновательной деятельности, требующей волевых усилий для преодоления внешних и внутренних препятствий, совершенствование эмоциональных свойств личности, развитие и совершенствование интеллекта спортсмена. Успешное решение этих задач зависит от знаний и педагогического мастерства тренера, от владения спортсменами системой специальных знаний о психике человека.</w:t>
      </w:r>
    </w:p>
    <w:p w:rsidR="00B12EEC" w:rsidRDefault="00483601" w:rsidP="00145B01">
      <w:pPr>
        <w:shd w:val="clear" w:color="auto" w:fill="FFFFFF"/>
        <w:spacing w:after="0" w:line="270" w:lineRule="atLeast"/>
        <w:ind w:firstLine="426"/>
        <w:jc w:val="both"/>
        <w:rPr>
          <w:sz w:val="24"/>
          <w:szCs w:val="24"/>
        </w:rPr>
      </w:pPr>
      <w:r w:rsidRPr="00DE340E">
        <w:rPr>
          <w:sz w:val="24"/>
          <w:szCs w:val="24"/>
        </w:rPr>
        <w:t xml:space="preserve"> Спортсмены должны знать, что такое восприятия, представления, внимание, его виды и свойства, память, мышление, воля, волевые качества, чувства, эмоции, каковы их значение, роль и влияние на деятельность человека. </w:t>
      </w:r>
    </w:p>
    <w:p w:rsidR="00B12EEC" w:rsidRPr="00F45288" w:rsidRDefault="00483601" w:rsidP="00145B01">
      <w:pPr>
        <w:shd w:val="clear" w:color="auto" w:fill="FFFFFF"/>
        <w:spacing w:after="0" w:line="270" w:lineRule="atLeast"/>
        <w:ind w:firstLine="426"/>
        <w:jc w:val="both"/>
        <w:rPr>
          <w:b/>
          <w:i/>
          <w:sz w:val="24"/>
          <w:szCs w:val="24"/>
        </w:rPr>
      </w:pPr>
      <w:r w:rsidRPr="00F45288">
        <w:rPr>
          <w:b/>
          <w:i/>
          <w:sz w:val="24"/>
          <w:szCs w:val="24"/>
        </w:rPr>
        <w:t xml:space="preserve">Биохимический контроль </w:t>
      </w:r>
    </w:p>
    <w:p w:rsidR="00B12EEC" w:rsidRDefault="00483601" w:rsidP="00145B01">
      <w:pPr>
        <w:shd w:val="clear" w:color="auto" w:fill="FFFFFF"/>
        <w:spacing w:after="0" w:line="270" w:lineRule="atLeast"/>
        <w:ind w:firstLine="426"/>
        <w:jc w:val="both"/>
        <w:rPr>
          <w:sz w:val="24"/>
          <w:szCs w:val="24"/>
        </w:rPr>
      </w:pPr>
      <w:r w:rsidRPr="00DE340E">
        <w:rPr>
          <w:sz w:val="24"/>
          <w:szCs w:val="24"/>
        </w:rPr>
        <w:t xml:space="preserve">При адаптации организма к физическим нагрузкам, перетренировке, а также при патологических состояниях в организме изменяется обмен веществ, что приводит к появлению в различных тканях и биологических жидкостях отдельных метаболитов (продуктов обмена веществ), которые отражают функциональные изменения и могут служить биохимическими тестами либо показателями их характеристики. Поэтому в спорте наряду с медицинским, тренерским, психологическим и физиологическим контролем используется биохимический контроль за функциональным состоянием спортсмена. </w:t>
      </w:r>
    </w:p>
    <w:p w:rsidR="0035695A" w:rsidRPr="00DE340E" w:rsidRDefault="00483601" w:rsidP="00145B01">
      <w:pPr>
        <w:shd w:val="clear" w:color="auto" w:fill="FFFFFF"/>
        <w:spacing w:after="0" w:line="270" w:lineRule="atLeast"/>
        <w:ind w:firstLine="426"/>
        <w:jc w:val="both"/>
        <w:rPr>
          <w:rFonts w:eastAsia="Times New Roman" w:cs="Times New Roman"/>
          <w:color w:val="333333"/>
          <w:sz w:val="24"/>
          <w:szCs w:val="24"/>
          <w:lang w:eastAsia="ru-RU"/>
        </w:rPr>
      </w:pPr>
      <w:r w:rsidRPr="00DE340E">
        <w:rPr>
          <w:sz w:val="24"/>
          <w:szCs w:val="24"/>
        </w:rPr>
        <w:t>При различных функциональных состояниях организма в моче могут появляться химические вещества, не характерные для нормы: глюкоза, белок, кетоновые тела, желчные пигменты, форменные элементы крови и др. Определение этих веществ в моче может использоваться в биохимической диагностике отдельных заболеваний, а также в практике спорта для контроля эффективности тренировочного процесса, состояния здоровья спортсмена.</w:t>
      </w:r>
    </w:p>
    <w:p w:rsidR="00CD186A" w:rsidRDefault="00625678" w:rsidP="009E231D">
      <w:pPr>
        <w:pStyle w:val="4"/>
        <w:spacing w:after="0"/>
        <w:jc w:val="right"/>
        <w:rPr>
          <w:rFonts w:ascii="Times New Roman" w:hAnsi="Times New Roman" w:cs="Times New Roman"/>
          <w:i w:val="0"/>
          <w:color w:val="auto"/>
          <w:spacing w:val="-20"/>
          <w:kern w:val="2"/>
          <w:position w:val="2"/>
          <w:sz w:val="24"/>
          <w:szCs w:val="24"/>
        </w:rPr>
      </w:pPr>
      <w:r>
        <w:rPr>
          <w:rFonts w:ascii="Times New Roman" w:hAnsi="Times New Roman" w:cs="Times New Roman"/>
          <w:i w:val="0"/>
          <w:color w:val="auto"/>
          <w:spacing w:val="-20"/>
          <w:kern w:val="2"/>
          <w:position w:val="2"/>
          <w:sz w:val="24"/>
          <w:szCs w:val="24"/>
        </w:rPr>
        <w:t xml:space="preserve">Таблица </w:t>
      </w:r>
      <w:r w:rsidR="00523DD8">
        <w:rPr>
          <w:rFonts w:ascii="Times New Roman" w:hAnsi="Times New Roman" w:cs="Times New Roman"/>
          <w:i w:val="0"/>
          <w:color w:val="auto"/>
          <w:spacing w:val="-20"/>
          <w:kern w:val="2"/>
          <w:position w:val="2"/>
          <w:sz w:val="24"/>
          <w:szCs w:val="24"/>
        </w:rPr>
        <w:t>№3</w:t>
      </w:r>
    </w:p>
    <w:p w:rsidR="00483601" w:rsidRPr="00104C8F" w:rsidRDefault="00F51885" w:rsidP="00861AC9">
      <w:pPr>
        <w:pStyle w:val="4"/>
        <w:spacing w:after="0"/>
        <w:jc w:val="center"/>
        <w:rPr>
          <w:rFonts w:ascii="Times New Roman" w:hAnsi="Times New Roman" w:cs="Times New Roman"/>
          <w:i w:val="0"/>
          <w:color w:val="auto"/>
          <w:spacing w:val="-20"/>
          <w:kern w:val="2"/>
          <w:position w:val="2"/>
          <w:sz w:val="24"/>
          <w:szCs w:val="24"/>
        </w:rPr>
      </w:pPr>
      <w:r>
        <w:rPr>
          <w:rFonts w:ascii="Times New Roman" w:hAnsi="Times New Roman" w:cs="Times New Roman"/>
          <w:i w:val="0"/>
          <w:color w:val="auto"/>
          <w:spacing w:val="-20"/>
          <w:kern w:val="2"/>
          <w:position w:val="2"/>
          <w:sz w:val="24"/>
          <w:szCs w:val="24"/>
        </w:rPr>
        <w:t xml:space="preserve">Планы медицинских, медико-биологических </w:t>
      </w:r>
      <w:r w:rsidR="00483601" w:rsidRPr="00104C8F">
        <w:rPr>
          <w:rFonts w:ascii="Times New Roman" w:hAnsi="Times New Roman" w:cs="Times New Roman"/>
          <w:i w:val="0"/>
          <w:color w:val="auto"/>
          <w:spacing w:val="-20"/>
          <w:kern w:val="2"/>
          <w:position w:val="2"/>
          <w:sz w:val="24"/>
          <w:szCs w:val="24"/>
        </w:rPr>
        <w:t xml:space="preserve">мероприятий </w:t>
      </w:r>
    </w:p>
    <w:p w:rsidR="00483601" w:rsidRPr="00104C8F" w:rsidRDefault="00483601" w:rsidP="00861AC9">
      <w:pPr>
        <w:pStyle w:val="4"/>
        <w:spacing w:after="0"/>
        <w:jc w:val="center"/>
        <w:rPr>
          <w:rFonts w:ascii="Times New Roman" w:hAnsi="Times New Roman" w:cs="Times New Roman"/>
          <w:i w:val="0"/>
          <w:color w:val="auto"/>
          <w:spacing w:val="-20"/>
          <w:kern w:val="2"/>
          <w:position w:val="2"/>
          <w:sz w:val="24"/>
          <w:szCs w:val="24"/>
        </w:rPr>
      </w:pPr>
      <w:r w:rsidRPr="00104C8F">
        <w:rPr>
          <w:rFonts w:ascii="Times New Roman" w:hAnsi="Times New Roman" w:cs="Times New Roman"/>
          <w:i w:val="0"/>
          <w:color w:val="auto"/>
          <w:spacing w:val="-20"/>
          <w:kern w:val="2"/>
          <w:position w:val="2"/>
          <w:sz w:val="24"/>
          <w:szCs w:val="24"/>
        </w:rPr>
        <w:t>и применения восстановительных средств</w:t>
      </w:r>
    </w:p>
    <w:tbl>
      <w:tblPr>
        <w:tblpPr w:leftFromText="180" w:rightFromText="180" w:vertAnchor="text" w:horzAnchor="margin" w:tblpXSpec="center" w:tblpY="11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208"/>
        <w:gridCol w:w="3387"/>
        <w:gridCol w:w="1149"/>
        <w:gridCol w:w="3492"/>
      </w:tblGrid>
      <w:tr w:rsidR="00483601" w:rsidRPr="00F51885" w:rsidTr="00F51885">
        <w:trPr>
          <w:trHeight w:val="542"/>
        </w:trPr>
        <w:tc>
          <w:tcPr>
            <w:tcW w:w="0" w:type="auto"/>
            <w:shd w:val="clear" w:color="auto" w:fill="FFFFFF"/>
            <w:hideMark/>
          </w:tcPr>
          <w:p w:rsidR="00483601" w:rsidRPr="00F51885" w:rsidRDefault="00483601" w:rsidP="00F51885">
            <w:pPr>
              <w:spacing w:after="0"/>
              <w:rPr>
                <w:sz w:val="22"/>
              </w:rPr>
            </w:pPr>
            <w:r w:rsidRPr="00F51885">
              <w:rPr>
                <w:sz w:val="22"/>
              </w:rPr>
              <w:t>Этап спортивной подготовки</w:t>
            </w:r>
          </w:p>
        </w:tc>
        <w:tc>
          <w:tcPr>
            <w:tcW w:w="0" w:type="auto"/>
            <w:shd w:val="clear" w:color="auto" w:fill="FFFFFF"/>
            <w:hideMark/>
          </w:tcPr>
          <w:p w:rsidR="00483601" w:rsidRPr="00F51885" w:rsidRDefault="00483601" w:rsidP="00F51885">
            <w:pPr>
              <w:spacing w:after="0"/>
              <w:rPr>
                <w:sz w:val="22"/>
              </w:rPr>
            </w:pPr>
            <w:r w:rsidRPr="00F51885">
              <w:rPr>
                <w:sz w:val="22"/>
              </w:rPr>
              <w:t>Содержание мероприятия и его форма</w:t>
            </w:r>
          </w:p>
        </w:tc>
        <w:tc>
          <w:tcPr>
            <w:tcW w:w="0" w:type="auto"/>
            <w:shd w:val="clear" w:color="auto" w:fill="FFFFFF"/>
            <w:hideMark/>
          </w:tcPr>
          <w:p w:rsidR="00483601" w:rsidRPr="00F51885" w:rsidRDefault="00483601" w:rsidP="00F51885">
            <w:pPr>
              <w:spacing w:after="0"/>
              <w:rPr>
                <w:sz w:val="22"/>
              </w:rPr>
            </w:pPr>
            <w:r w:rsidRPr="00F51885">
              <w:rPr>
                <w:sz w:val="22"/>
              </w:rPr>
              <w:t>Сроки проведения</w:t>
            </w:r>
          </w:p>
        </w:tc>
        <w:tc>
          <w:tcPr>
            <w:tcW w:w="0" w:type="auto"/>
            <w:shd w:val="clear" w:color="auto" w:fill="FFFFFF"/>
            <w:hideMark/>
          </w:tcPr>
          <w:p w:rsidR="00483601" w:rsidRPr="00F51885" w:rsidRDefault="00483601" w:rsidP="00F51885">
            <w:pPr>
              <w:spacing w:after="0"/>
              <w:rPr>
                <w:sz w:val="22"/>
              </w:rPr>
            </w:pPr>
            <w:r w:rsidRPr="00F51885">
              <w:rPr>
                <w:sz w:val="22"/>
              </w:rPr>
              <w:t>Рекомендации по проведению мероприятий</w:t>
            </w:r>
          </w:p>
        </w:tc>
      </w:tr>
      <w:tr w:rsidR="00483601" w:rsidRPr="00F51885" w:rsidTr="009F46D5">
        <w:tc>
          <w:tcPr>
            <w:tcW w:w="0" w:type="auto"/>
            <w:shd w:val="clear" w:color="auto" w:fill="FFFFFF"/>
            <w:hideMark/>
          </w:tcPr>
          <w:p w:rsidR="00483601" w:rsidRPr="00F51885" w:rsidRDefault="00483601" w:rsidP="00F51885">
            <w:pPr>
              <w:spacing w:after="0"/>
              <w:rPr>
                <w:sz w:val="22"/>
              </w:rPr>
            </w:pPr>
            <w:r w:rsidRPr="00F51885">
              <w:rPr>
                <w:sz w:val="22"/>
              </w:rPr>
              <w:t>Этап начальной подготовки</w:t>
            </w:r>
          </w:p>
        </w:tc>
        <w:tc>
          <w:tcPr>
            <w:tcW w:w="0" w:type="auto"/>
            <w:shd w:val="clear" w:color="auto" w:fill="FFFFFF"/>
            <w:hideMark/>
          </w:tcPr>
          <w:p w:rsidR="00483601" w:rsidRPr="00F51885" w:rsidRDefault="00483601" w:rsidP="00F51885">
            <w:pPr>
              <w:spacing w:after="0"/>
              <w:rPr>
                <w:sz w:val="22"/>
              </w:rPr>
            </w:pPr>
            <w:r w:rsidRPr="00F51885">
              <w:rPr>
                <w:sz w:val="22"/>
              </w:rPr>
              <w:t xml:space="preserve"> Основными задачами медицинского обследования в группах начальной подготовки являются контроль за состоянием здоровья, привитие гигиенических навыков и привычки неукоснительного выполнения рекомендаций врача. </w:t>
            </w:r>
          </w:p>
        </w:tc>
        <w:tc>
          <w:tcPr>
            <w:tcW w:w="0" w:type="auto"/>
            <w:shd w:val="clear" w:color="auto" w:fill="FFFFFF"/>
            <w:hideMark/>
          </w:tcPr>
          <w:p w:rsidR="00483601" w:rsidRPr="00F51885" w:rsidRDefault="00483601" w:rsidP="00F51885">
            <w:pPr>
              <w:spacing w:after="0"/>
              <w:rPr>
                <w:sz w:val="22"/>
              </w:rPr>
            </w:pPr>
            <w:r w:rsidRPr="00F51885">
              <w:rPr>
                <w:sz w:val="22"/>
              </w:rPr>
              <w:t>В течение года</w:t>
            </w:r>
          </w:p>
        </w:tc>
        <w:tc>
          <w:tcPr>
            <w:tcW w:w="0" w:type="auto"/>
            <w:shd w:val="clear" w:color="auto" w:fill="FFFFFF"/>
            <w:hideMark/>
          </w:tcPr>
          <w:p w:rsidR="00483601" w:rsidRPr="00F51885" w:rsidRDefault="00483601" w:rsidP="00F51885">
            <w:pPr>
              <w:spacing w:after="0"/>
              <w:rPr>
                <w:sz w:val="22"/>
              </w:rPr>
            </w:pPr>
            <w:r w:rsidRPr="00F51885">
              <w:rPr>
                <w:sz w:val="22"/>
              </w:rPr>
              <w:t>Наблюдение врача   за проведением тренировочных занятий</w:t>
            </w:r>
          </w:p>
        </w:tc>
      </w:tr>
      <w:tr w:rsidR="00483601" w:rsidRPr="00F51885" w:rsidTr="00F51885">
        <w:trPr>
          <w:trHeight w:val="4796"/>
        </w:trPr>
        <w:tc>
          <w:tcPr>
            <w:tcW w:w="0" w:type="auto"/>
            <w:shd w:val="clear" w:color="auto" w:fill="FFFFFF"/>
            <w:hideMark/>
          </w:tcPr>
          <w:p w:rsidR="00483601" w:rsidRPr="00F51885" w:rsidRDefault="00483601" w:rsidP="00F51885">
            <w:pPr>
              <w:spacing w:after="0"/>
              <w:rPr>
                <w:sz w:val="22"/>
              </w:rPr>
            </w:pPr>
            <w:r w:rsidRPr="00F51885">
              <w:rPr>
                <w:sz w:val="22"/>
              </w:rPr>
              <w:t>Учебно-тренировочный этап (этап спортивной специализации)</w:t>
            </w:r>
          </w:p>
        </w:tc>
        <w:tc>
          <w:tcPr>
            <w:tcW w:w="0" w:type="auto"/>
            <w:shd w:val="clear" w:color="auto" w:fill="FFFFFF"/>
            <w:hideMark/>
          </w:tcPr>
          <w:p w:rsidR="00483601" w:rsidRPr="00F51885" w:rsidRDefault="00483601" w:rsidP="00F51885">
            <w:pPr>
              <w:spacing w:after="0"/>
              <w:rPr>
                <w:sz w:val="22"/>
              </w:rPr>
            </w:pPr>
            <w:r w:rsidRPr="00F51885">
              <w:rPr>
                <w:sz w:val="22"/>
              </w:rPr>
              <w:t xml:space="preserve">.Для контроля за функциональным состоянием юных спортсменов измеряется ЧСС. Она определяется пальпаторно, путем подсчета пульсовых ударов в области лучевой артерии на руке, сонной артерии в области шеи или непосредственно в области сердца. ЧСС считается в течение 10, 15 или 30 сек, с последующим пересчетом ударов в минуту. </w:t>
            </w:r>
          </w:p>
          <w:p w:rsidR="00483601" w:rsidRPr="00F51885" w:rsidRDefault="00483601" w:rsidP="00F51885">
            <w:pPr>
              <w:spacing w:after="0"/>
              <w:rPr>
                <w:sz w:val="22"/>
              </w:rPr>
            </w:pPr>
            <w:r w:rsidRPr="00F51885">
              <w:rPr>
                <w:sz w:val="22"/>
              </w:rPr>
              <w:t xml:space="preserve">      При анализе тренировочных нагрузок определяется их преимущественная направленность по каждому тренировочному заданию. Значения ЧСС и преимущественной направленности физиологической мощности выполненной работы.</w:t>
            </w:r>
          </w:p>
        </w:tc>
        <w:tc>
          <w:tcPr>
            <w:tcW w:w="0" w:type="auto"/>
            <w:shd w:val="clear" w:color="auto" w:fill="FFFFFF"/>
            <w:hideMark/>
          </w:tcPr>
          <w:p w:rsidR="00483601" w:rsidRPr="00F51885" w:rsidRDefault="00483601" w:rsidP="00F51885">
            <w:pPr>
              <w:spacing w:after="0"/>
              <w:rPr>
                <w:sz w:val="22"/>
              </w:rPr>
            </w:pPr>
            <w:r w:rsidRPr="00F51885">
              <w:rPr>
                <w:sz w:val="22"/>
              </w:rPr>
              <w:t>...</w:t>
            </w:r>
          </w:p>
        </w:tc>
        <w:tc>
          <w:tcPr>
            <w:tcW w:w="0" w:type="auto"/>
            <w:shd w:val="clear" w:color="auto" w:fill="FFFFFF"/>
            <w:hideMark/>
          </w:tcPr>
          <w:p w:rsidR="00483601" w:rsidRPr="00F51885" w:rsidRDefault="00483601" w:rsidP="00F51885">
            <w:pPr>
              <w:spacing w:after="0"/>
              <w:rPr>
                <w:sz w:val="22"/>
              </w:rPr>
            </w:pPr>
            <w:r w:rsidRPr="00F51885">
              <w:rPr>
                <w:sz w:val="22"/>
              </w:rPr>
              <w:t xml:space="preserve"> Во время врачебно-педагогического контроля производится оценка по следующим разделам:  </w:t>
            </w:r>
          </w:p>
          <w:p w:rsidR="00483601" w:rsidRPr="00F51885" w:rsidRDefault="00483601" w:rsidP="00F51885">
            <w:pPr>
              <w:spacing w:after="0"/>
              <w:rPr>
                <w:sz w:val="22"/>
              </w:rPr>
            </w:pPr>
            <w:r w:rsidRPr="00F51885">
              <w:rPr>
                <w:sz w:val="22"/>
              </w:rPr>
              <w:t>- состояние здоровья - функциональное состояние организма и соответствие его этапу подготовки;</w:t>
            </w:r>
          </w:p>
          <w:p w:rsidR="00483601" w:rsidRPr="00F51885" w:rsidRDefault="00483601" w:rsidP="00F51885">
            <w:pPr>
              <w:spacing w:after="0"/>
              <w:rPr>
                <w:sz w:val="22"/>
              </w:rPr>
            </w:pPr>
            <w:r w:rsidRPr="00F51885">
              <w:rPr>
                <w:sz w:val="22"/>
              </w:rPr>
              <w:t>-  комплексы контрольных упражнений для оценки общей, специальной физической и технико - тактической подготовленности обучающихся:  организацию и методические указания по проведению тестирования;</w:t>
            </w:r>
          </w:p>
          <w:p w:rsidR="00483601" w:rsidRPr="00F51885" w:rsidRDefault="00483601" w:rsidP="00F51885">
            <w:pPr>
              <w:spacing w:after="0"/>
              <w:rPr>
                <w:sz w:val="22"/>
              </w:rPr>
            </w:pPr>
            <w:r w:rsidRPr="00F51885">
              <w:rPr>
                <w:sz w:val="22"/>
              </w:rPr>
              <w:t>-  степень переносимости больших тренировочных и соревновательных нагрузок.</w:t>
            </w:r>
          </w:p>
        </w:tc>
      </w:tr>
      <w:tr w:rsidR="00483601" w:rsidRPr="00F51885" w:rsidTr="009F46D5">
        <w:tc>
          <w:tcPr>
            <w:tcW w:w="0" w:type="auto"/>
            <w:shd w:val="clear" w:color="auto" w:fill="FFFFFF"/>
            <w:hideMark/>
          </w:tcPr>
          <w:p w:rsidR="00483601" w:rsidRPr="00F51885" w:rsidRDefault="00483601" w:rsidP="00F51885">
            <w:pPr>
              <w:spacing w:after="0"/>
              <w:rPr>
                <w:sz w:val="22"/>
              </w:rPr>
            </w:pPr>
            <w:r w:rsidRPr="00F51885">
              <w:rPr>
                <w:sz w:val="22"/>
              </w:rPr>
              <w:lastRenderedPageBreak/>
              <w:t>Этапы совершенствования спортивного мастерства и высшего спортивного мастерства</w:t>
            </w:r>
          </w:p>
        </w:tc>
        <w:tc>
          <w:tcPr>
            <w:tcW w:w="0" w:type="auto"/>
            <w:shd w:val="clear" w:color="auto" w:fill="FFFFFF"/>
            <w:hideMark/>
          </w:tcPr>
          <w:p w:rsidR="00483601" w:rsidRPr="00F51885" w:rsidRDefault="00483601" w:rsidP="00F51885">
            <w:pPr>
              <w:spacing w:after="0"/>
              <w:rPr>
                <w:sz w:val="22"/>
              </w:rPr>
            </w:pPr>
            <w:r w:rsidRPr="00F51885">
              <w:rPr>
                <w:sz w:val="22"/>
              </w:rPr>
              <w:t>Программа углубленного медицинского обследования:</w:t>
            </w:r>
          </w:p>
          <w:p w:rsidR="00483601" w:rsidRPr="00F51885" w:rsidRDefault="00483601" w:rsidP="00F51885">
            <w:pPr>
              <w:spacing w:after="0"/>
              <w:rPr>
                <w:sz w:val="22"/>
              </w:rPr>
            </w:pPr>
            <w:r w:rsidRPr="00F51885">
              <w:rPr>
                <w:sz w:val="22"/>
              </w:rPr>
              <w:t xml:space="preserve">    - комплексная клиническая диагностика.</w:t>
            </w:r>
          </w:p>
          <w:p w:rsidR="00483601" w:rsidRPr="00F51885" w:rsidRDefault="00483601" w:rsidP="00F51885">
            <w:pPr>
              <w:spacing w:after="0"/>
              <w:rPr>
                <w:sz w:val="22"/>
              </w:rPr>
            </w:pPr>
            <w:r w:rsidRPr="00F51885">
              <w:rPr>
                <w:sz w:val="22"/>
              </w:rPr>
              <w:t xml:space="preserve">    - оценка уровня здоровья и функционального состояния. </w:t>
            </w:r>
          </w:p>
          <w:p w:rsidR="00483601" w:rsidRPr="00F51885" w:rsidRDefault="00483601" w:rsidP="00F51885">
            <w:pPr>
              <w:spacing w:after="0"/>
              <w:rPr>
                <w:sz w:val="22"/>
              </w:rPr>
            </w:pPr>
            <w:r w:rsidRPr="00F51885">
              <w:rPr>
                <w:sz w:val="22"/>
              </w:rPr>
              <w:t xml:space="preserve">    - оценка сердечно - сосудистой системы. </w:t>
            </w:r>
          </w:p>
          <w:p w:rsidR="00483601" w:rsidRPr="00F51885" w:rsidRDefault="00483601" w:rsidP="00F51885">
            <w:pPr>
              <w:spacing w:after="0"/>
              <w:rPr>
                <w:sz w:val="22"/>
              </w:rPr>
            </w:pPr>
            <w:r w:rsidRPr="00F51885">
              <w:rPr>
                <w:sz w:val="22"/>
              </w:rPr>
              <w:t xml:space="preserve">    - оценка систем внешнего дыхания и газообмена.</w:t>
            </w:r>
          </w:p>
          <w:p w:rsidR="00483601" w:rsidRPr="00F51885" w:rsidRDefault="00483601" w:rsidP="00F51885">
            <w:pPr>
              <w:spacing w:after="0"/>
              <w:rPr>
                <w:sz w:val="22"/>
              </w:rPr>
            </w:pPr>
            <w:r w:rsidRPr="00F51885">
              <w:rPr>
                <w:sz w:val="22"/>
              </w:rPr>
              <w:t xml:space="preserve">    - контроль состояния центральной нервной системы.</w:t>
            </w:r>
          </w:p>
          <w:p w:rsidR="00483601" w:rsidRPr="00F51885" w:rsidRDefault="00483601" w:rsidP="00F51885">
            <w:pPr>
              <w:spacing w:after="0"/>
              <w:rPr>
                <w:sz w:val="22"/>
              </w:rPr>
            </w:pPr>
            <w:r w:rsidRPr="00F51885">
              <w:rPr>
                <w:sz w:val="22"/>
              </w:rPr>
              <w:t xml:space="preserve">    - уровень функционирования периферической нервной системы.</w:t>
            </w:r>
          </w:p>
          <w:p w:rsidR="00483601" w:rsidRPr="00F51885" w:rsidRDefault="00483601" w:rsidP="00F51885">
            <w:pPr>
              <w:spacing w:after="0"/>
              <w:rPr>
                <w:sz w:val="22"/>
              </w:rPr>
            </w:pPr>
            <w:r w:rsidRPr="00F51885">
              <w:rPr>
                <w:sz w:val="22"/>
              </w:rPr>
              <w:t xml:space="preserve">    - оценка состояния органов чувств.</w:t>
            </w:r>
          </w:p>
          <w:p w:rsidR="00483601" w:rsidRPr="00F51885" w:rsidRDefault="00483601" w:rsidP="00F51885">
            <w:pPr>
              <w:spacing w:after="0"/>
              <w:rPr>
                <w:sz w:val="22"/>
              </w:rPr>
            </w:pPr>
            <w:r w:rsidRPr="00F51885">
              <w:rPr>
                <w:sz w:val="22"/>
              </w:rPr>
              <w:t xml:space="preserve">    - состояние вегетативной нервной системы.</w:t>
            </w:r>
          </w:p>
          <w:p w:rsidR="00483601" w:rsidRPr="00F51885" w:rsidRDefault="00483601" w:rsidP="00F51885">
            <w:pPr>
              <w:spacing w:after="0"/>
              <w:rPr>
                <w:sz w:val="22"/>
              </w:rPr>
            </w:pPr>
            <w:r w:rsidRPr="00F51885">
              <w:rPr>
                <w:sz w:val="22"/>
              </w:rPr>
              <w:t>- контроль за состоянием нервно-мышечного аппарата спортсменов</w:t>
            </w:r>
          </w:p>
        </w:tc>
        <w:tc>
          <w:tcPr>
            <w:tcW w:w="0" w:type="auto"/>
            <w:shd w:val="clear" w:color="auto" w:fill="FFFFFF"/>
            <w:hideMark/>
          </w:tcPr>
          <w:p w:rsidR="00483601" w:rsidRPr="00F51885" w:rsidRDefault="00483601" w:rsidP="00F51885">
            <w:pPr>
              <w:spacing w:after="0"/>
              <w:rPr>
                <w:sz w:val="22"/>
              </w:rPr>
            </w:pPr>
          </w:p>
        </w:tc>
        <w:tc>
          <w:tcPr>
            <w:tcW w:w="0" w:type="auto"/>
            <w:shd w:val="clear" w:color="auto" w:fill="FFFFFF"/>
            <w:hideMark/>
          </w:tcPr>
          <w:p w:rsidR="00483601" w:rsidRPr="00F51885" w:rsidRDefault="00483601" w:rsidP="00F51885">
            <w:pPr>
              <w:spacing w:after="0"/>
              <w:rPr>
                <w:sz w:val="22"/>
              </w:rPr>
            </w:pPr>
            <w:r w:rsidRPr="00F51885">
              <w:rPr>
                <w:sz w:val="22"/>
              </w:rPr>
              <w:t xml:space="preserve">Определение биохимических показателей обмена веществ позволяет решать следующие задачи комплексного обследования: контроль над функциональным состоянием организма спортсмена, которое отражает эффективность и рациональность выполняемой тренировочной программы, наблюдение за адаптационными изменениями основных энергетических систем и функциональной перестройки организма в процессе тренировки, диагностика предпатологических и патологических изменений метаболизма спортсменов. </w:t>
            </w:r>
          </w:p>
          <w:p w:rsidR="00483601" w:rsidRPr="00F51885" w:rsidRDefault="00483601" w:rsidP="00F51885">
            <w:pPr>
              <w:spacing w:after="0"/>
              <w:rPr>
                <w:sz w:val="22"/>
              </w:rPr>
            </w:pPr>
            <w:r w:rsidRPr="00F51885">
              <w:rPr>
                <w:sz w:val="22"/>
              </w:rPr>
              <w:t xml:space="preserve">Биохимический контроль позволяет также решать такие частные задачи, как выявление реакции организма на физические нагрузки, оценка уровня тренированности, адекватности применения фармакологических и других восстанавливающих средств, роли климатических факторов и др. Данный контроль используется на различных этапах подготовки. </w:t>
            </w:r>
          </w:p>
        </w:tc>
      </w:tr>
    </w:tbl>
    <w:p w:rsidR="00CD186A" w:rsidRDefault="00CD186A" w:rsidP="0035695A">
      <w:pPr>
        <w:shd w:val="clear" w:color="auto" w:fill="FFFFFF"/>
        <w:spacing w:after="0" w:line="270" w:lineRule="atLeast"/>
        <w:outlineLvl w:val="2"/>
        <w:rPr>
          <w:rFonts w:eastAsia="Times New Roman" w:cs="Times New Roman"/>
          <w:color w:val="333333"/>
          <w:sz w:val="24"/>
          <w:szCs w:val="24"/>
          <w:lang w:eastAsia="ru-RU"/>
        </w:rPr>
      </w:pPr>
    </w:p>
    <w:p w:rsidR="00043B9A" w:rsidRDefault="00043B9A" w:rsidP="0035695A">
      <w:pPr>
        <w:shd w:val="clear" w:color="auto" w:fill="FFFFFF"/>
        <w:spacing w:after="0" w:line="270" w:lineRule="atLeast"/>
        <w:outlineLvl w:val="2"/>
        <w:rPr>
          <w:rFonts w:eastAsia="Times New Roman" w:cs="Times New Roman"/>
          <w:color w:val="333333"/>
          <w:sz w:val="24"/>
          <w:szCs w:val="24"/>
          <w:lang w:eastAsia="ru-RU"/>
        </w:rPr>
      </w:pPr>
    </w:p>
    <w:p w:rsidR="009E231D" w:rsidRDefault="00E11CBD" w:rsidP="00D12A39">
      <w:pPr>
        <w:shd w:val="clear" w:color="auto" w:fill="FFFFFF"/>
        <w:spacing w:after="0" w:line="270" w:lineRule="atLeast"/>
        <w:jc w:val="center"/>
        <w:outlineLvl w:val="2"/>
        <w:rPr>
          <w:rFonts w:eastAsia="Times New Roman" w:cs="Times New Roman"/>
          <w:b/>
          <w:bCs/>
          <w:szCs w:val="28"/>
          <w:lang w:eastAsia="ru-RU"/>
        </w:rPr>
      </w:pPr>
      <w:r w:rsidRPr="00D12A39">
        <w:rPr>
          <w:rFonts w:eastAsia="Times New Roman" w:cs="Times New Roman"/>
          <w:b/>
          <w:bCs/>
          <w:color w:val="333333"/>
          <w:szCs w:val="28"/>
          <w:lang w:eastAsia="ru-RU"/>
        </w:rPr>
        <w:t>1</w:t>
      </w:r>
      <w:r w:rsidRPr="00D12A39">
        <w:rPr>
          <w:rFonts w:eastAsia="Times New Roman" w:cs="Times New Roman"/>
          <w:b/>
          <w:bCs/>
          <w:szCs w:val="28"/>
          <w:lang w:eastAsia="ru-RU"/>
        </w:rPr>
        <w:t>.</w:t>
      </w:r>
      <w:r w:rsidR="00043B9A">
        <w:rPr>
          <w:rFonts w:eastAsia="Times New Roman" w:cs="Times New Roman"/>
          <w:b/>
          <w:bCs/>
          <w:szCs w:val="28"/>
          <w:lang w:eastAsia="ru-RU"/>
        </w:rPr>
        <w:t>11</w:t>
      </w:r>
      <w:r w:rsidR="00CD186A" w:rsidRPr="00D12A39">
        <w:rPr>
          <w:rFonts w:eastAsia="Times New Roman" w:cs="Times New Roman"/>
          <w:b/>
          <w:bCs/>
          <w:szCs w:val="28"/>
          <w:lang w:eastAsia="ru-RU"/>
        </w:rPr>
        <w:t xml:space="preserve">. </w:t>
      </w:r>
      <w:r w:rsidR="0035695A" w:rsidRPr="00D12A39">
        <w:rPr>
          <w:rFonts w:eastAsia="Times New Roman" w:cs="Times New Roman"/>
          <w:b/>
          <w:bCs/>
          <w:szCs w:val="28"/>
          <w:lang w:eastAsia="ru-RU"/>
        </w:rPr>
        <w:t xml:space="preserve"> Система контроля</w:t>
      </w:r>
    </w:p>
    <w:p w:rsidR="00F51885" w:rsidRPr="00D12A39" w:rsidRDefault="00F51885" w:rsidP="00D12A39">
      <w:pPr>
        <w:shd w:val="clear" w:color="auto" w:fill="FFFFFF"/>
        <w:spacing w:after="0" w:line="270" w:lineRule="atLeast"/>
        <w:jc w:val="center"/>
        <w:outlineLvl w:val="2"/>
        <w:rPr>
          <w:rFonts w:eastAsia="Times New Roman" w:cs="Times New Roman"/>
          <w:b/>
          <w:bCs/>
          <w:szCs w:val="28"/>
          <w:lang w:eastAsia="ru-RU"/>
        </w:rPr>
      </w:pPr>
    </w:p>
    <w:p w:rsidR="00CD186A" w:rsidRPr="00F92B9D" w:rsidRDefault="00043B9A" w:rsidP="00043B9A">
      <w:pPr>
        <w:shd w:val="clear" w:color="auto" w:fill="FFFFFF"/>
        <w:spacing w:after="0" w:line="270" w:lineRule="atLeast"/>
        <w:outlineLvl w:val="2"/>
        <w:rPr>
          <w:rFonts w:eastAsia="Times New Roman" w:cs="Times New Roman"/>
          <w:b/>
          <w:bCs/>
          <w:sz w:val="24"/>
          <w:szCs w:val="24"/>
          <w:lang w:eastAsia="ru-RU"/>
        </w:rPr>
      </w:pPr>
      <w:r>
        <w:rPr>
          <w:rFonts w:eastAsia="Times New Roman" w:cs="Times New Roman"/>
          <w:b/>
          <w:sz w:val="24"/>
          <w:szCs w:val="24"/>
          <w:lang w:eastAsia="ru-RU"/>
        </w:rPr>
        <w:t xml:space="preserve">       </w:t>
      </w:r>
      <w:r w:rsidR="00CD186A" w:rsidRPr="00F92B9D">
        <w:rPr>
          <w:rFonts w:eastAsia="Times New Roman" w:cs="Times New Roman"/>
          <w:b/>
          <w:sz w:val="24"/>
          <w:szCs w:val="24"/>
          <w:lang w:eastAsia="ru-RU"/>
        </w:rPr>
        <w:t>Требования к результатам прохождения Программы</w:t>
      </w:r>
      <w:r w:rsidR="00CD186A" w:rsidRPr="00F92B9D">
        <w:rPr>
          <w:rFonts w:eastAsia="Times New Roman" w:cs="Times New Roman"/>
          <w:sz w:val="24"/>
          <w:szCs w:val="24"/>
          <w:lang w:eastAsia="ru-RU"/>
        </w:rPr>
        <w:t>.</w:t>
      </w:r>
    </w:p>
    <w:p w:rsidR="00CD186A" w:rsidRPr="00523DD8" w:rsidRDefault="0035695A" w:rsidP="00145B01">
      <w:pPr>
        <w:shd w:val="clear" w:color="auto" w:fill="FFFFFF"/>
        <w:spacing w:after="0" w:line="270" w:lineRule="atLeast"/>
        <w:ind w:firstLine="426"/>
        <w:jc w:val="both"/>
        <w:rPr>
          <w:rFonts w:eastAsia="Times New Roman" w:cs="Times New Roman"/>
          <w:sz w:val="24"/>
          <w:szCs w:val="24"/>
          <w:lang w:eastAsia="ru-RU"/>
        </w:rPr>
      </w:pPr>
      <w:r w:rsidRPr="00523DD8">
        <w:rPr>
          <w:rFonts w:eastAsia="Times New Roman" w:cs="Times New Roman"/>
          <w:sz w:val="24"/>
          <w:szCs w:val="24"/>
          <w:lang w:eastAsia="ru-RU"/>
        </w:rPr>
        <w:t>По итогам освоения Программы применительно к этапам спортивной подготовки лицу, проходящему спортивную подготовку (далее - обучающийся), необходимо выполнить следующие требования к результатам прохождения Программы, в том числе, к участию в спортивных соревнованиях:</w:t>
      </w:r>
    </w:p>
    <w:p w:rsidR="0035695A" w:rsidRPr="00523DD8" w:rsidRDefault="0035695A" w:rsidP="00145B01">
      <w:pPr>
        <w:shd w:val="clear" w:color="auto" w:fill="FFFFFF"/>
        <w:spacing w:after="0" w:line="270" w:lineRule="atLeast"/>
        <w:ind w:firstLine="426"/>
        <w:jc w:val="both"/>
        <w:rPr>
          <w:rFonts w:eastAsia="Times New Roman" w:cs="Times New Roman"/>
          <w:sz w:val="24"/>
          <w:szCs w:val="24"/>
          <w:lang w:eastAsia="ru-RU"/>
        </w:rPr>
      </w:pPr>
      <w:r w:rsidRPr="00640A87">
        <w:rPr>
          <w:rFonts w:eastAsia="Times New Roman" w:cs="Times New Roman"/>
          <w:b/>
          <w:sz w:val="24"/>
          <w:szCs w:val="24"/>
          <w:lang w:eastAsia="ru-RU"/>
        </w:rPr>
        <w:t>На этапе начальной подготовки</w:t>
      </w:r>
      <w:r w:rsidRPr="00523DD8">
        <w:rPr>
          <w:rFonts w:eastAsia="Times New Roman" w:cs="Times New Roman"/>
          <w:sz w:val="24"/>
          <w:szCs w:val="24"/>
          <w:lang w:eastAsia="ru-RU"/>
        </w:rPr>
        <w:t>:</w:t>
      </w:r>
    </w:p>
    <w:p w:rsidR="0035695A" w:rsidRPr="00523DD8" w:rsidRDefault="00CD186A" w:rsidP="00145B01">
      <w:pPr>
        <w:shd w:val="clear" w:color="auto" w:fill="FFFFFF"/>
        <w:spacing w:after="0" w:line="270" w:lineRule="atLeast"/>
        <w:ind w:firstLine="426"/>
        <w:jc w:val="both"/>
        <w:rPr>
          <w:rFonts w:eastAsia="Times New Roman" w:cs="Times New Roman"/>
          <w:sz w:val="24"/>
          <w:szCs w:val="24"/>
          <w:lang w:eastAsia="ru-RU"/>
        </w:rPr>
      </w:pPr>
      <w:r w:rsidRPr="00523DD8">
        <w:rPr>
          <w:rFonts w:eastAsia="Times New Roman" w:cs="Times New Roman"/>
          <w:sz w:val="24"/>
          <w:szCs w:val="24"/>
          <w:lang w:eastAsia="ru-RU"/>
        </w:rPr>
        <w:t xml:space="preserve">- </w:t>
      </w:r>
      <w:r w:rsidR="0035695A" w:rsidRPr="00523DD8">
        <w:rPr>
          <w:rFonts w:eastAsia="Times New Roman" w:cs="Times New Roman"/>
          <w:sz w:val="24"/>
          <w:szCs w:val="24"/>
          <w:lang w:eastAsia="ru-RU"/>
        </w:rPr>
        <w:t>изучить основы безопасного поведения при занятиях спортом;</w:t>
      </w:r>
    </w:p>
    <w:p w:rsidR="0035695A" w:rsidRPr="00523DD8" w:rsidRDefault="00CD186A" w:rsidP="00145B01">
      <w:pPr>
        <w:shd w:val="clear" w:color="auto" w:fill="FFFFFF"/>
        <w:spacing w:after="0" w:line="270" w:lineRule="atLeast"/>
        <w:ind w:firstLine="426"/>
        <w:jc w:val="both"/>
        <w:rPr>
          <w:rFonts w:eastAsia="Times New Roman" w:cs="Times New Roman"/>
          <w:sz w:val="24"/>
          <w:szCs w:val="24"/>
          <w:lang w:eastAsia="ru-RU"/>
        </w:rPr>
      </w:pPr>
      <w:r w:rsidRPr="00523DD8">
        <w:rPr>
          <w:rFonts w:eastAsia="Times New Roman" w:cs="Times New Roman"/>
          <w:sz w:val="24"/>
          <w:szCs w:val="24"/>
          <w:lang w:eastAsia="ru-RU"/>
        </w:rPr>
        <w:t xml:space="preserve">- </w:t>
      </w:r>
      <w:r w:rsidR="0035695A" w:rsidRPr="00523DD8">
        <w:rPr>
          <w:rFonts w:eastAsia="Times New Roman" w:cs="Times New Roman"/>
          <w:sz w:val="24"/>
          <w:szCs w:val="24"/>
          <w:lang w:eastAsia="ru-RU"/>
        </w:rPr>
        <w:t>повысить уровень физической подготовленности;</w:t>
      </w:r>
    </w:p>
    <w:p w:rsidR="0035695A" w:rsidRPr="00523DD8" w:rsidRDefault="00CD186A" w:rsidP="00145B01">
      <w:pPr>
        <w:shd w:val="clear" w:color="auto" w:fill="FFFFFF"/>
        <w:spacing w:after="0" w:line="270" w:lineRule="atLeast"/>
        <w:ind w:firstLine="426"/>
        <w:jc w:val="both"/>
        <w:rPr>
          <w:rFonts w:eastAsia="Times New Roman" w:cs="Times New Roman"/>
          <w:sz w:val="24"/>
          <w:szCs w:val="24"/>
          <w:lang w:eastAsia="ru-RU"/>
        </w:rPr>
      </w:pPr>
      <w:r w:rsidRPr="00523DD8">
        <w:rPr>
          <w:rFonts w:eastAsia="Times New Roman" w:cs="Times New Roman"/>
          <w:sz w:val="24"/>
          <w:szCs w:val="24"/>
          <w:lang w:eastAsia="ru-RU"/>
        </w:rPr>
        <w:t xml:space="preserve">- </w:t>
      </w:r>
      <w:r w:rsidR="0035695A" w:rsidRPr="00523DD8">
        <w:rPr>
          <w:rFonts w:eastAsia="Times New Roman" w:cs="Times New Roman"/>
          <w:sz w:val="24"/>
          <w:szCs w:val="24"/>
          <w:lang w:eastAsia="ru-RU"/>
        </w:rPr>
        <w:t>овладеть основами техники вида спорта "пулевая стрельба";</w:t>
      </w:r>
    </w:p>
    <w:p w:rsidR="0035695A" w:rsidRPr="00523DD8" w:rsidRDefault="00CD186A" w:rsidP="00145B01">
      <w:pPr>
        <w:shd w:val="clear" w:color="auto" w:fill="FFFFFF"/>
        <w:spacing w:after="0" w:line="270" w:lineRule="atLeast"/>
        <w:ind w:firstLine="426"/>
        <w:jc w:val="both"/>
        <w:rPr>
          <w:rFonts w:eastAsia="Times New Roman" w:cs="Times New Roman"/>
          <w:sz w:val="24"/>
          <w:szCs w:val="24"/>
          <w:lang w:eastAsia="ru-RU"/>
        </w:rPr>
      </w:pPr>
      <w:r w:rsidRPr="00523DD8">
        <w:rPr>
          <w:rFonts w:eastAsia="Times New Roman" w:cs="Times New Roman"/>
          <w:sz w:val="24"/>
          <w:szCs w:val="24"/>
          <w:lang w:eastAsia="ru-RU"/>
        </w:rPr>
        <w:t xml:space="preserve">- </w:t>
      </w:r>
      <w:r w:rsidR="0035695A" w:rsidRPr="00523DD8">
        <w:rPr>
          <w:rFonts w:eastAsia="Times New Roman" w:cs="Times New Roman"/>
          <w:sz w:val="24"/>
          <w:szCs w:val="24"/>
          <w:lang w:eastAsia="ru-RU"/>
        </w:rPr>
        <w:t>получить общие знания об антидопинговых правилах;</w:t>
      </w:r>
    </w:p>
    <w:p w:rsidR="0035695A" w:rsidRPr="00523DD8" w:rsidRDefault="00CD186A" w:rsidP="00145B01">
      <w:pPr>
        <w:shd w:val="clear" w:color="auto" w:fill="FFFFFF"/>
        <w:spacing w:after="0" w:line="270" w:lineRule="atLeast"/>
        <w:ind w:firstLine="426"/>
        <w:jc w:val="both"/>
        <w:rPr>
          <w:rFonts w:eastAsia="Times New Roman" w:cs="Times New Roman"/>
          <w:sz w:val="24"/>
          <w:szCs w:val="24"/>
          <w:lang w:eastAsia="ru-RU"/>
        </w:rPr>
      </w:pPr>
      <w:r w:rsidRPr="00523DD8">
        <w:rPr>
          <w:rFonts w:eastAsia="Times New Roman" w:cs="Times New Roman"/>
          <w:sz w:val="24"/>
          <w:szCs w:val="24"/>
          <w:lang w:eastAsia="ru-RU"/>
        </w:rPr>
        <w:t xml:space="preserve"> - </w:t>
      </w:r>
      <w:r w:rsidR="0035695A" w:rsidRPr="00523DD8">
        <w:rPr>
          <w:rFonts w:eastAsia="Times New Roman" w:cs="Times New Roman"/>
          <w:sz w:val="24"/>
          <w:szCs w:val="24"/>
          <w:lang w:eastAsia="ru-RU"/>
        </w:rPr>
        <w:t>соблюдать антидопинговые правила;</w:t>
      </w:r>
    </w:p>
    <w:p w:rsidR="0035695A" w:rsidRPr="00523DD8" w:rsidRDefault="00CD186A" w:rsidP="00145B01">
      <w:pPr>
        <w:shd w:val="clear" w:color="auto" w:fill="FFFFFF"/>
        <w:spacing w:after="0" w:line="270" w:lineRule="atLeast"/>
        <w:ind w:firstLine="426"/>
        <w:jc w:val="both"/>
        <w:rPr>
          <w:rFonts w:eastAsia="Times New Roman" w:cs="Times New Roman"/>
          <w:sz w:val="24"/>
          <w:szCs w:val="24"/>
          <w:lang w:eastAsia="ru-RU"/>
        </w:rPr>
      </w:pPr>
      <w:r w:rsidRPr="00523DD8">
        <w:rPr>
          <w:rFonts w:eastAsia="Times New Roman" w:cs="Times New Roman"/>
          <w:sz w:val="24"/>
          <w:szCs w:val="24"/>
          <w:lang w:eastAsia="ru-RU"/>
        </w:rPr>
        <w:t xml:space="preserve">- </w:t>
      </w:r>
      <w:r w:rsidR="0035695A" w:rsidRPr="00523DD8">
        <w:rPr>
          <w:rFonts w:eastAsia="Times New Roman" w:cs="Times New Roman"/>
          <w:sz w:val="24"/>
          <w:szCs w:val="24"/>
          <w:lang w:eastAsia="ru-RU"/>
        </w:rPr>
        <w:t>принять участие в официальных спортивных соревнованиях, начиная со второго года;</w:t>
      </w:r>
    </w:p>
    <w:p w:rsidR="0035695A" w:rsidRPr="00523DD8" w:rsidRDefault="00CD186A" w:rsidP="00145B01">
      <w:pPr>
        <w:shd w:val="clear" w:color="auto" w:fill="FFFFFF"/>
        <w:spacing w:after="0" w:line="270" w:lineRule="atLeast"/>
        <w:ind w:firstLine="426"/>
        <w:jc w:val="both"/>
        <w:rPr>
          <w:rFonts w:eastAsia="Times New Roman" w:cs="Times New Roman"/>
          <w:sz w:val="24"/>
          <w:szCs w:val="24"/>
          <w:lang w:eastAsia="ru-RU"/>
        </w:rPr>
      </w:pPr>
      <w:r w:rsidRPr="00523DD8">
        <w:rPr>
          <w:rFonts w:eastAsia="Times New Roman" w:cs="Times New Roman"/>
          <w:sz w:val="24"/>
          <w:szCs w:val="24"/>
          <w:lang w:eastAsia="ru-RU"/>
        </w:rPr>
        <w:t xml:space="preserve">- </w:t>
      </w:r>
      <w:r w:rsidR="0035695A" w:rsidRPr="00523DD8">
        <w:rPr>
          <w:rFonts w:eastAsia="Times New Roman" w:cs="Times New Roman"/>
          <w:sz w:val="24"/>
          <w:szCs w:val="24"/>
          <w:lang w:eastAsia="ru-RU"/>
        </w:rPr>
        <w:t>ежегодно выполнять контрольно-переводные нормативы (испытания) по видам спортивной подготовки;</w:t>
      </w:r>
    </w:p>
    <w:p w:rsidR="00CD186A" w:rsidRPr="00523DD8" w:rsidRDefault="00CD186A" w:rsidP="00145B01">
      <w:pPr>
        <w:shd w:val="clear" w:color="auto" w:fill="FFFFFF"/>
        <w:spacing w:after="0" w:line="270" w:lineRule="atLeast"/>
        <w:ind w:firstLine="426"/>
        <w:jc w:val="both"/>
        <w:rPr>
          <w:rFonts w:eastAsia="Times New Roman" w:cs="Times New Roman"/>
          <w:sz w:val="24"/>
          <w:szCs w:val="24"/>
          <w:lang w:eastAsia="ru-RU"/>
        </w:rPr>
      </w:pPr>
      <w:r w:rsidRPr="00523DD8">
        <w:rPr>
          <w:rFonts w:eastAsia="Times New Roman" w:cs="Times New Roman"/>
          <w:sz w:val="24"/>
          <w:szCs w:val="24"/>
          <w:lang w:eastAsia="ru-RU"/>
        </w:rPr>
        <w:t>-</w:t>
      </w:r>
      <w:r w:rsidR="0035695A" w:rsidRPr="00523DD8">
        <w:rPr>
          <w:rFonts w:eastAsia="Times New Roman" w:cs="Times New Roman"/>
          <w:sz w:val="24"/>
          <w:szCs w:val="24"/>
          <w:lang w:eastAsia="ru-RU"/>
        </w:rPr>
        <w:t>получить уровень спортивной квалификации (спортивный разряд), необходимый для зачисления и перевода на учебно-тренировочной этап (этап спортивной специализации),</w:t>
      </w:r>
    </w:p>
    <w:p w:rsidR="0035695A" w:rsidRPr="00523DD8" w:rsidRDefault="0035695A" w:rsidP="00145B01">
      <w:pPr>
        <w:shd w:val="clear" w:color="auto" w:fill="FFFFFF"/>
        <w:spacing w:after="0" w:line="270" w:lineRule="atLeast"/>
        <w:ind w:firstLine="426"/>
        <w:jc w:val="both"/>
        <w:rPr>
          <w:rFonts w:eastAsia="Times New Roman" w:cs="Times New Roman"/>
          <w:sz w:val="24"/>
          <w:szCs w:val="24"/>
          <w:lang w:eastAsia="ru-RU"/>
        </w:rPr>
      </w:pPr>
      <w:r w:rsidRPr="00640A87">
        <w:rPr>
          <w:rFonts w:eastAsia="Times New Roman" w:cs="Times New Roman"/>
          <w:b/>
          <w:sz w:val="24"/>
          <w:szCs w:val="24"/>
          <w:lang w:eastAsia="ru-RU"/>
        </w:rPr>
        <w:t>На учебно-тренировочном этапе</w:t>
      </w:r>
      <w:r w:rsidRPr="00523DD8">
        <w:rPr>
          <w:rFonts w:eastAsia="Times New Roman" w:cs="Times New Roman"/>
          <w:sz w:val="24"/>
          <w:szCs w:val="24"/>
          <w:lang w:eastAsia="ru-RU"/>
        </w:rPr>
        <w:t xml:space="preserve"> (этапе спортивной специализации):</w:t>
      </w:r>
    </w:p>
    <w:p w:rsidR="0035695A" w:rsidRPr="00523DD8" w:rsidRDefault="00CD186A" w:rsidP="00145B01">
      <w:pPr>
        <w:shd w:val="clear" w:color="auto" w:fill="FFFFFF"/>
        <w:spacing w:after="0" w:line="270" w:lineRule="atLeast"/>
        <w:ind w:firstLine="426"/>
        <w:jc w:val="both"/>
        <w:rPr>
          <w:rFonts w:eastAsia="Times New Roman" w:cs="Times New Roman"/>
          <w:sz w:val="24"/>
          <w:szCs w:val="24"/>
          <w:lang w:eastAsia="ru-RU"/>
        </w:rPr>
      </w:pPr>
      <w:r w:rsidRPr="00523DD8">
        <w:rPr>
          <w:rFonts w:eastAsia="Times New Roman" w:cs="Times New Roman"/>
          <w:sz w:val="24"/>
          <w:szCs w:val="24"/>
          <w:lang w:eastAsia="ru-RU"/>
        </w:rPr>
        <w:t xml:space="preserve">- </w:t>
      </w:r>
      <w:r w:rsidR="0035695A" w:rsidRPr="00523DD8">
        <w:rPr>
          <w:rFonts w:eastAsia="Times New Roman" w:cs="Times New Roman"/>
          <w:sz w:val="24"/>
          <w:szCs w:val="24"/>
          <w:lang w:eastAsia="ru-RU"/>
        </w:rPr>
        <w:t>повышать уровень физической, технической, тактической, теоретической и психологической подготовленности;</w:t>
      </w:r>
    </w:p>
    <w:p w:rsidR="0035695A" w:rsidRPr="00523DD8" w:rsidRDefault="00CD186A" w:rsidP="00145B01">
      <w:pPr>
        <w:shd w:val="clear" w:color="auto" w:fill="FFFFFF"/>
        <w:spacing w:after="0" w:line="270" w:lineRule="atLeast"/>
        <w:ind w:firstLine="426"/>
        <w:jc w:val="both"/>
        <w:rPr>
          <w:rFonts w:eastAsia="Times New Roman" w:cs="Times New Roman"/>
          <w:sz w:val="24"/>
          <w:szCs w:val="24"/>
          <w:lang w:eastAsia="ru-RU"/>
        </w:rPr>
      </w:pPr>
      <w:r w:rsidRPr="00523DD8">
        <w:rPr>
          <w:rFonts w:eastAsia="Times New Roman" w:cs="Times New Roman"/>
          <w:sz w:val="24"/>
          <w:szCs w:val="24"/>
          <w:lang w:eastAsia="ru-RU"/>
        </w:rPr>
        <w:t xml:space="preserve"> - </w:t>
      </w:r>
      <w:r w:rsidR="0035695A" w:rsidRPr="00523DD8">
        <w:rPr>
          <w:rFonts w:eastAsia="Times New Roman" w:cs="Times New Roman"/>
          <w:sz w:val="24"/>
          <w:szCs w:val="24"/>
          <w:lang w:eastAsia="ru-RU"/>
        </w:rPr>
        <w:t>изучить правила безопасности при занятиях видом спорта "пулевая стрельба" и успешно применять их в ходе проведения учебно-тренировочных занятий и участия в спортивных соревнованиях;</w:t>
      </w:r>
    </w:p>
    <w:p w:rsidR="0035695A" w:rsidRPr="00523DD8" w:rsidRDefault="00CD186A" w:rsidP="00145B01">
      <w:pPr>
        <w:shd w:val="clear" w:color="auto" w:fill="FFFFFF"/>
        <w:spacing w:after="0" w:line="270" w:lineRule="atLeast"/>
        <w:ind w:firstLine="426"/>
        <w:jc w:val="both"/>
        <w:rPr>
          <w:rFonts w:eastAsia="Times New Roman" w:cs="Times New Roman"/>
          <w:sz w:val="24"/>
          <w:szCs w:val="24"/>
          <w:lang w:eastAsia="ru-RU"/>
        </w:rPr>
      </w:pPr>
      <w:r w:rsidRPr="00523DD8">
        <w:rPr>
          <w:rFonts w:eastAsia="Times New Roman" w:cs="Times New Roman"/>
          <w:sz w:val="24"/>
          <w:szCs w:val="24"/>
          <w:lang w:eastAsia="ru-RU"/>
        </w:rPr>
        <w:t xml:space="preserve">- </w:t>
      </w:r>
      <w:r w:rsidR="0035695A" w:rsidRPr="00523DD8">
        <w:rPr>
          <w:rFonts w:eastAsia="Times New Roman" w:cs="Times New Roman"/>
          <w:sz w:val="24"/>
          <w:szCs w:val="24"/>
          <w:lang w:eastAsia="ru-RU"/>
        </w:rPr>
        <w:t>соблюдать режим учебно-тренировочных занятий;</w:t>
      </w:r>
    </w:p>
    <w:p w:rsidR="0035695A" w:rsidRPr="00523DD8" w:rsidRDefault="00CD186A" w:rsidP="00145B01">
      <w:pPr>
        <w:shd w:val="clear" w:color="auto" w:fill="FFFFFF"/>
        <w:spacing w:after="0" w:line="270" w:lineRule="atLeast"/>
        <w:ind w:firstLine="426"/>
        <w:jc w:val="both"/>
        <w:rPr>
          <w:rFonts w:eastAsia="Times New Roman" w:cs="Times New Roman"/>
          <w:sz w:val="24"/>
          <w:szCs w:val="24"/>
          <w:lang w:eastAsia="ru-RU"/>
        </w:rPr>
      </w:pPr>
      <w:r w:rsidRPr="00523DD8">
        <w:rPr>
          <w:rFonts w:eastAsia="Times New Roman" w:cs="Times New Roman"/>
          <w:sz w:val="24"/>
          <w:szCs w:val="24"/>
          <w:lang w:eastAsia="ru-RU"/>
        </w:rPr>
        <w:lastRenderedPageBreak/>
        <w:t xml:space="preserve">- </w:t>
      </w:r>
      <w:r w:rsidR="0035695A" w:rsidRPr="00523DD8">
        <w:rPr>
          <w:rFonts w:eastAsia="Times New Roman" w:cs="Times New Roman"/>
          <w:sz w:val="24"/>
          <w:szCs w:val="24"/>
          <w:lang w:eastAsia="ru-RU"/>
        </w:rPr>
        <w:t>изучить основные методы саморегуляции и самоконтроля;</w:t>
      </w:r>
    </w:p>
    <w:p w:rsidR="0035695A" w:rsidRPr="00523DD8" w:rsidRDefault="00CD186A" w:rsidP="00145B01">
      <w:pPr>
        <w:shd w:val="clear" w:color="auto" w:fill="FFFFFF"/>
        <w:spacing w:after="0" w:line="270" w:lineRule="atLeast"/>
        <w:ind w:firstLine="426"/>
        <w:jc w:val="both"/>
        <w:rPr>
          <w:rFonts w:eastAsia="Times New Roman" w:cs="Times New Roman"/>
          <w:sz w:val="24"/>
          <w:szCs w:val="24"/>
          <w:lang w:eastAsia="ru-RU"/>
        </w:rPr>
      </w:pPr>
      <w:r w:rsidRPr="00523DD8">
        <w:rPr>
          <w:rFonts w:eastAsia="Times New Roman" w:cs="Times New Roman"/>
          <w:sz w:val="24"/>
          <w:szCs w:val="24"/>
          <w:lang w:eastAsia="ru-RU"/>
        </w:rPr>
        <w:t xml:space="preserve">- </w:t>
      </w:r>
      <w:r w:rsidR="0035695A" w:rsidRPr="00523DD8">
        <w:rPr>
          <w:rFonts w:eastAsia="Times New Roman" w:cs="Times New Roman"/>
          <w:sz w:val="24"/>
          <w:szCs w:val="24"/>
          <w:lang w:eastAsia="ru-RU"/>
        </w:rPr>
        <w:t>овладеть общими теоретическими знаниями о правилах вида спорта "пулевая стрельба";</w:t>
      </w:r>
    </w:p>
    <w:p w:rsidR="0035695A" w:rsidRPr="00523DD8" w:rsidRDefault="00CD186A" w:rsidP="00145B01">
      <w:pPr>
        <w:shd w:val="clear" w:color="auto" w:fill="FFFFFF"/>
        <w:spacing w:after="0" w:line="270" w:lineRule="atLeast"/>
        <w:ind w:firstLine="426"/>
        <w:jc w:val="both"/>
        <w:rPr>
          <w:rFonts w:eastAsia="Times New Roman" w:cs="Times New Roman"/>
          <w:sz w:val="24"/>
          <w:szCs w:val="24"/>
          <w:lang w:eastAsia="ru-RU"/>
        </w:rPr>
      </w:pPr>
      <w:r w:rsidRPr="00523DD8">
        <w:rPr>
          <w:rFonts w:eastAsia="Times New Roman" w:cs="Times New Roman"/>
          <w:sz w:val="24"/>
          <w:szCs w:val="24"/>
          <w:lang w:eastAsia="ru-RU"/>
        </w:rPr>
        <w:t xml:space="preserve">- </w:t>
      </w:r>
      <w:r w:rsidR="0035695A" w:rsidRPr="00523DD8">
        <w:rPr>
          <w:rFonts w:eastAsia="Times New Roman" w:cs="Times New Roman"/>
          <w:sz w:val="24"/>
          <w:szCs w:val="24"/>
          <w:lang w:eastAsia="ru-RU"/>
        </w:rPr>
        <w:t>изучить антидопинговые правила;</w:t>
      </w:r>
    </w:p>
    <w:p w:rsidR="0035695A" w:rsidRPr="00523DD8" w:rsidRDefault="00CD186A" w:rsidP="00145B01">
      <w:pPr>
        <w:shd w:val="clear" w:color="auto" w:fill="FFFFFF"/>
        <w:spacing w:after="0" w:line="270" w:lineRule="atLeast"/>
        <w:ind w:firstLine="426"/>
        <w:jc w:val="both"/>
        <w:rPr>
          <w:rFonts w:eastAsia="Times New Roman" w:cs="Times New Roman"/>
          <w:sz w:val="24"/>
          <w:szCs w:val="24"/>
          <w:lang w:eastAsia="ru-RU"/>
        </w:rPr>
      </w:pPr>
      <w:r w:rsidRPr="00523DD8">
        <w:rPr>
          <w:rFonts w:eastAsia="Times New Roman" w:cs="Times New Roman"/>
          <w:sz w:val="24"/>
          <w:szCs w:val="24"/>
          <w:lang w:eastAsia="ru-RU"/>
        </w:rPr>
        <w:t xml:space="preserve">- </w:t>
      </w:r>
      <w:r w:rsidR="0035695A" w:rsidRPr="00523DD8">
        <w:rPr>
          <w:rFonts w:eastAsia="Times New Roman" w:cs="Times New Roman"/>
          <w:sz w:val="24"/>
          <w:szCs w:val="24"/>
          <w:lang w:eastAsia="ru-RU"/>
        </w:rPr>
        <w:t>соблюдать антидопинговые правила и не иметь их нарушений;</w:t>
      </w:r>
    </w:p>
    <w:p w:rsidR="0035695A" w:rsidRPr="00523DD8" w:rsidRDefault="00CD186A" w:rsidP="00145B01">
      <w:pPr>
        <w:shd w:val="clear" w:color="auto" w:fill="FFFFFF"/>
        <w:spacing w:after="0" w:line="270" w:lineRule="atLeast"/>
        <w:ind w:firstLine="426"/>
        <w:jc w:val="both"/>
        <w:rPr>
          <w:rFonts w:eastAsia="Times New Roman" w:cs="Times New Roman"/>
          <w:sz w:val="24"/>
          <w:szCs w:val="24"/>
          <w:lang w:eastAsia="ru-RU"/>
        </w:rPr>
      </w:pPr>
      <w:r w:rsidRPr="00523DD8">
        <w:rPr>
          <w:rFonts w:eastAsia="Times New Roman" w:cs="Times New Roman"/>
          <w:sz w:val="24"/>
          <w:szCs w:val="24"/>
          <w:lang w:eastAsia="ru-RU"/>
        </w:rPr>
        <w:t xml:space="preserve">- </w:t>
      </w:r>
      <w:r w:rsidR="0035695A" w:rsidRPr="00523DD8">
        <w:rPr>
          <w:rFonts w:eastAsia="Times New Roman" w:cs="Times New Roman"/>
          <w:sz w:val="24"/>
          <w:szCs w:val="24"/>
          <w:lang w:eastAsia="ru-RU"/>
        </w:rPr>
        <w:t>ежегодно выполнять контрольно-переводные нормативы (испытания) по видам спортивной подготовки;</w:t>
      </w:r>
    </w:p>
    <w:p w:rsidR="0035695A" w:rsidRPr="00523DD8" w:rsidRDefault="00CD186A" w:rsidP="00145B01">
      <w:pPr>
        <w:shd w:val="clear" w:color="auto" w:fill="FFFFFF"/>
        <w:spacing w:after="0" w:line="270" w:lineRule="atLeast"/>
        <w:ind w:firstLine="426"/>
        <w:jc w:val="both"/>
        <w:rPr>
          <w:rFonts w:eastAsia="Times New Roman" w:cs="Times New Roman"/>
          <w:sz w:val="24"/>
          <w:szCs w:val="24"/>
          <w:lang w:eastAsia="ru-RU"/>
        </w:rPr>
      </w:pPr>
      <w:r w:rsidRPr="00523DD8">
        <w:rPr>
          <w:rFonts w:eastAsia="Times New Roman" w:cs="Times New Roman"/>
          <w:sz w:val="24"/>
          <w:szCs w:val="24"/>
          <w:lang w:eastAsia="ru-RU"/>
        </w:rPr>
        <w:t xml:space="preserve">- </w:t>
      </w:r>
      <w:r w:rsidR="0035695A" w:rsidRPr="00523DD8">
        <w:rPr>
          <w:rFonts w:eastAsia="Times New Roman" w:cs="Times New Roman"/>
          <w:sz w:val="24"/>
          <w:szCs w:val="24"/>
          <w:lang w:eastAsia="ru-RU"/>
        </w:rPr>
        <w:t>принимать участие в официальных спортивных соревнованиях не ниже уровня спортивных соревнований муниципального образования на первом, втором и третьем году;</w:t>
      </w:r>
    </w:p>
    <w:p w:rsidR="0035695A" w:rsidRPr="00523DD8" w:rsidRDefault="00CD186A" w:rsidP="00145B01">
      <w:pPr>
        <w:shd w:val="clear" w:color="auto" w:fill="FFFFFF"/>
        <w:spacing w:after="0" w:line="270" w:lineRule="atLeast"/>
        <w:ind w:firstLine="426"/>
        <w:jc w:val="both"/>
        <w:rPr>
          <w:rFonts w:eastAsia="Times New Roman" w:cs="Times New Roman"/>
          <w:sz w:val="24"/>
          <w:szCs w:val="24"/>
          <w:lang w:eastAsia="ru-RU"/>
        </w:rPr>
      </w:pPr>
      <w:r w:rsidRPr="00523DD8">
        <w:rPr>
          <w:rFonts w:eastAsia="Times New Roman" w:cs="Times New Roman"/>
          <w:sz w:val="24"/>
          <w:szCs w:val="24"/>
          <w:lang w:eastAsia="ru-RU"/>
        </w:rPr>
        <w:t xml:space="preserve">- </w:t>
      </w:r>
      <w:r w:rsidR="0035695A" w:rsidRPr="00523DD8">
        <w:rPr>
          <w:rFonts w:eastAsia="Times New Roman" w:cs="Times New Roman"/>
          <w:sz w:val="24"/>
          <w:szCs w:val="24"/>
          <w:lang w:eastAsia="ru-RU"/>
        </w:rPr>
        <w:t>принимать участие в официальных спортивных соревнованиях проведения не ниже уровня спортивных соревнований субъекта Российской Федерации, начиная с четвертого года;</w:t>
      </w:r>
    </w:p>
    <w:p w:rsidR="0035695A" w:rsidRPr="00523DD8" w:rsidRDefault="00CD186A" w:rsidP="00145B01">
      <w:pPr>
        <w:shd w:val="clear" w:color="auto" w:fill="FFFFFF"/>
        <w:spacing w:after="0" w:line="270" w:lineRule="atLeast"/>
        <w:ind w:firstLine="426"/>
        <w:jc w:val="both"/>
        <w:rPr>
          <w:rFonts w:eastAsia="Times New Roman" w:cs="Times New Roman"/>
          <w:sz w:val="24"/>
          <w:szCs w:val="24"/>
          <w:lang w:eastAsia="ru-RU"/>
        </w:rPr>
      </w:pPr>
      <w:r w:rsidRPr="00523DD8">
        <w:rPr>
          <w:rFonts w:eastAsia="Times New Roman" w:cs="Times New Roman"/>
          <w:sz w:val="24"/>
          <w:szCs w:val="24"/>
          <w:lang w:eastAsia="ru-RU"/>
        </w:rPr>
        <w:t xml:space="preserve">- </w:t>
      </w:r>
      <w:r w:rsidR="0035695A" w:rsidRPr="00523DD8">
        <w:rPr>
          <w:rFonts w:eastAsia="Times New Roman" w:cs="Times New Roman"/>
          <w:sz w:val="24"/>
          <w:szCs w:val="24"/>
          <w:lang w:eastAsia="ru-RU"/>
        </w:rPr>
        <w:t>получить уровень спортивной квалификации (спортивный разряд), необходимый для зачисления и перевода на этап совершенствования спортивного мастерства.</w:t>
      </w:r>
    </w:p>
    <w:p w:rsidR="0035695A" w:rsidRPr="00523DD8" w:rsidRDefault="0035695A" w:rsidP="00145B01">
      <w:pPr>
        <w:shd w:val="clear" w:color="auto" w:fill="FFFFFF"/>
        <w:spacing w:after="0" w:line="270" w:lineRule="atLeast"/>
        <w:ind w:firstLine="426"/>
        <w:jc w:val="both"/>
        <w:rPr>
          <w:rFonts w:eastAsia="Times New Roman" w:cs="Times New Roman"/>
          <w:sz w:val="24"/>
          <w:szCs w:val="24"/>
          <w:lang w:eastAsia="ru-RU"/>
        </w:rPr>
      </w:pPr>
      <w:r w:rsidRPr="00523DD8">
        <w:rPr>
          <w:rFonts w:eastAsia="Times New Roman" w:cs="Times New Roman"/>
          <w:sz w:val="24"/>
          <w:szCs w:val="24"/>
          <w:lang w:eastAsia="ru-RU"/>
        </w:rPr>
        <w:t xml:space="preserve"> </w:t>
      </w:r>
      <w:r w:rsidRPr="00640A87">
        <w:rPr>
          <w:rFonts w:eastAsia="Times New Roman" w:cs="Times New Roman"/>
          <w:b/>
          <w:sz w:val="24"/>
          <w:szCs w:val="24"/>
          <w:lang w:eastAsia="ru-RU"/>
        </w:rPr>
        <w:t>На этапе совершенствования спортивного мастерства</w:t>
      </w:r>
      <w:r w:rsidRPr="00523DD8">
        <w:rPr>
          <w:rFonts w:eastAsia="Times New Roman" w:cs="Times New Roman"/>
          <w:sz w:val="24"/>
          <w:szCs w:val="24"/>
          <w:lang w:eastAsia="ru-RU"/>
        </w:rPr>
        <w:t>:</w:t>
      </w:r>
    </w:p>
    <w:p w:rsidR="0035695A" w:rsidRPr="00523DD8" w:rsidRDefault="00CD186A" w:rsidP="00145B01">
      <w:pPr>
        <w:shd w:val="clear" w:color="auto" w:fill="FFFFFF"/>
        <w:spacing w:after="0" w:line="270" w:lineRule="atLeast"/>
        <w:ind w:firstLine="426"/>
        <w:jc w:val="both"/>
        <w:rPr>
          <w:rFonts w:eastAsia="Times New Roman" w:cs="Times New Roman"/>
          <w:sz w:val="24"/>
          <w:szCs w:val="24"/>
          <w:lang w:eastAsia="ru-RU"/>
        </w:rPr>
      </w:pPr>
      <w:r w:rsidRPr="00523DD8">
        <w:rPr>
          <w:rFonts w:eastAsia="Times New Roman" w:cs="Times New Roman"/>
          <w:sz w:val="24"/>
          <w:szCs w:val="24"/>
          <w:lang w:eastAsia="ru-RU"/>
        </w:rPr>
        <w:t xml:space="preserve">- </w:t>
      </w:r>
      <w:r w:rsidR="0035695A" w:rsidRPr="00523DD8">
        <w:rPr>
          <w:rFonts w:eastAsia="Times New Roman" w:cs="Times New Roman"/>
          <w:sz w:val="24"/>
          <w:szCs w:val="24"/>
          <w:lang w:eastAsia="ru-RU"/>
        </w:rPr>
        <w:t>повышать уровень физической, технической, тактической, теоретической и психологической подготовленности;</w:t>
      </w:r>
    </w:p>
    <w:p w:rsidR="0035695A" w:rsidRPr="00523DD8" w:rsidRDefault="00CD186A" w:rsidP="00145B01">
      <w:pPr>
        <w:shd w:val="clear" w:color="auto" w:fill="FFFFFF"/>
        <w:spacing w:after="0" w:line="270" w:lineRule="atLeast"/>
        <w:ind w:firstLine="426"/>
        <w:jc w:val="both"/>
        <w:rPr>
          <w:rFonts w:eastAsia="Times New Roman" w:cs="Times New Roman"/>
          <w:sz w:val="24"/>
          <w:szCs w:val="24"/>
          <w:lang w:eastAsia="ru-RU"/>
        </w:rPr>
      </w:pPr>
      <w:r w:rsidRPr="00523DD8">
        <w:rPr>
          <w:rFonts w:eastAsia="Times New Roman" w:cs="Times New Roman"/>
          <w:sz w:val="24"/>
          <w:szCs w:val="24"/>
          <w:lang w:eastAsia="ru-RU"/>
        </w:rPr>
        <w:t xml:space="preserve">- </w:t>
      </w:r>
      <w:r w:rsidR="0035695A" w:rsidRPr="00523DD8">
        <w:rPr>
          <w:rFonts w:eastAsia="Times New Roman" w:cs="Times New Roman"/>
          <w:sz w:val="24"/>
          <w:szCs w:val="24"/>
          <w:lang w:eastAsia="ru-RU"/>
        </w:rPr>
        <w:t>соблюдать режим учебно-тренировочных занятий (включая самостоятельную подготовку), спортивных мероприятий, восстановления и питания;</w:t>
      </w:r>
    </w:p>
    <w:p w:rsidR="0035695A" w:rsidRPr="00523DD8" w:rsidRDefault="00CD186A" w:rsidP="00145B01">
      <w:pPr>
        <w:shd w:val="clear" w:color="auto" w:fill="FFFFFF"/>
        <w:spacing w:after="0" w:line="270" w:lineRule="atLeast"/>
        <w:ind w:firstLine="426"/>
        <w:jc w:val="both"/>
        <w:rPr>
          <w:rFonts w:eastAsia="Times New Roman" w:cs="Times New Roman"/>
          <w:sz w:val="24"/>
          <w:szCs w:val="24"/>
          <w:lang w:eastAsia="ru-RU"/>
        </w:rPr>
      </w:pPr>
      <w:r w:rsidRPr="00523DD8">
        <w:rPr>
          <w:rFonts w:eastAsia="Times New Roman" w:cs="Times New Roman"/>
          <w:sz w:val="24"/>
          <w:szCs w:val="24"/>
          <w:lang w:eastAsia="ru-RU"/>
        </w:rPr>
        <w:t xml:space="preserve">- </w:t>
      </w:r>
      <w:r w:rsidR="0035695A" w:rsidRPr="00523DD8">
        <w:rPr>
          <w:rFonts w:eastAsia="Times New Roman" w:cs="Times New Roman"/>
          <w:sz w:val="24"/>
          <w:szCs w:val="24"/>
          <w:lang w:eastAsia="ru-RU"/>
        </w:rPr>
        <w:t>приобрести знания и навыки оказания первой доврачебной помощи;</w:t>
      </w:r>
    </w:p>
    <w:p w:rsidR="0035695A" w:rsidRPr="00523DD8" w:rsidRDefault="00CD186A" w:rsidP="00145B01">
      <w:pPr>
        <w:shd w:val="clear" w:color="auto" w:fill="FFFFFF"/>
        <w:spacing w:after="0" w:line="270" w:lineRule="atLeast"/>
        <w:ind w:firstLine="426"/>
        <w:jc w:val="both"/>
        <w:rPr>
          <w:rFonts w:eastAsia="Times New Roman" w:cs="Times New Roman"/>
          <w:sz w:val="24"/>
          <w:szCs w:val="24"/>
          <w:lang w:eastAsia="ru-RU"/>
        </w:rPr>
      </w:pPr>
      <w:r w:rsidRPr="00523DD8">
        <w:rPr>
          <w:rFonts w:eastAsia="Times New Roman" w:cs="Times New Roman"/>
          <w:sz w:val="24"/>
          <w:szCs w:val="24"/>
          <w:lang w:eastAsia="ru-RU"/>
        </w:rPr>
        <w:t xml:space="preserve">- </w:t>
      </w:r>
      <w:r w:rsidR="0035695A" w:rsidRPr="00523DD8">
        <w:rPr>
          <w:rFonts w:eastAsia="Times New Roman" w:cs="Times New Roman"/>
          <w:sz w:val="24"/>
          <w:szCs w:val="24"/>
          <w:lang w:eastAsia="ru-RU"/>
        </w:rPr>
        <w:t xml:space="preserve">овладеть теоретическими знаниями о правилах вида спорта </w:t>
      </w:r>
      <w:r w:rsidR="00F51885">
        <w:rPr>
          <w:rFonts w:eastAsia="Times New Roman" w:cs="Times New Roman"/>
          <w:sz w:val="24"/>
          <w:szCs w:val="24"/>
          <w:lang w:eastAsia="ru-RU"/>
        </w:rPr>
        <w:t>«</w:t>
      </w:r>
      <w:r w:rsidR="0035695A" w:rsidRPr="00523DD8">
        <w:rPr>
          <w:rFonts w:eastAsia="Times New Roman" w:cs="Times New Roman"/>
          <w:sz w:val="24"/>
          <w:szCs w:val="24"/>
          <w:lang w:eastAsia="ru-RU"/>
        </w:rPr>
        <w:t>пулевая стрельба</w:t>
      </w:r>
      <w:r w:rsidR="00F51885">
        <w:rPr>
          <w:rFonts w:eastAsia="Times New Roman" w:cs="Times New Roman"/>
          <w:sz w:val="24"/>
          <w:szCs w:val="24"/>
          <w:lang w:eastAsia="ru-RU"/>
        </w:rPr>
        <w:t>»</w:t>
      </w:r>
      <w:r w:rsidR="0035695A" w:rsidRPr="00523DD8">
        <w:rPr>
          <w:rFonts w:eastAsia="Times New Roman" w:cs="Times New Roman"/>
          <w:sz w:val="24"/>
          <w:szCs w:val="24"/>
          <w:lang w:eastAsia="ru-RU"/>
        </w:rPr>
        <w:t>;</w:t>
      </w:r>
    </w:p>
    <w:p w:rsidR="0035695A" w:rsidRPr="00523DD8" w:rsidRDefault="00CD186A" w:rsidP="00145B01">
      <w:pPr>
        <w:shd w:val="clear" w:color="auto" w:fill="FFFFFF"/>
        <w:spacing w:after="0" w:line="270" w:lineRule="atLeast"/>
        <w:ind w:firstLine="426"/>
        <w:jc w:val="both"/>
        <w:rPr>
          <w:rFonts w:eastAsia="Times New Roman" w:cs="Times New Roman"/>
          <w:sz w:val="24"/>
          <w:szCs w:val="24"/>
          <w:lang w:eastAsia="ru-RU"/>
        </w:rPr>
      </w:pPr>
      <w:r w:rsidRPr="00523DD8">
        <w:rPr>
          <w:rFonts w:eastAsia="Times New Roman" w:cs="Times New Roman"/>
          <w:sz w:val="24"/>
          <w:szCs w:val="24"/>
          <w:lang w:eastAsia="ru-RU"/>
        </w:rPr>
        <w:t xml:space="preserve">- </w:t>
      </w:r>
      <w:r w:rsidR="0035695A" w:rsidRPr="00523DD8">
        <w:rPr>
          <w:rFonts w:eastAsia="Times New Roman" w:cs="Times New Roman"/>
          <w:sz w:val="24"/>
          <w:szCs w:val="24"/>
          <w:lang w:eastAsia="ru-RU"/>
        </w:rPr>
        <w:t>выполнить план индивидуальной подготовки;</w:t>
      </w:r>
    </w:p>
    <w:p w:rsidR="0035695A" w:rsidRPr="00523DD8" w:rsidRDefault="00CD186A" w:rsidP="00145B01">
      <w:pPr>
        <w:shd w:val="clear" w:color="auto" w:fill="FFFFFF"/>
        <w:spacing w:after="0" w:line="270" w:lineRule="atLeast"/>
        <w:ind w:firstLine="426"/>
        <w:jc w:val="both"/>
        <w:rPr>
          <w:rFonts w:eastAsia="Times New Roman" w:cs="Times New Roman"/>
          <w:sz w:val="24"/>
          <w:szCs w:val="24"/>
          <w:lang w:eastAsia="ru-RU"/>
        </w:rPr>
      </w:pPr>
      <w:r w:rsidRPr="00523DD8">
        <w:rPr>
          <w:rFonts w:eastAsia="Times New Roman" w:cs="Times New Roman"/>
          <w:sz w:val="24"/>
          <w:szCs w:val="24"/>
          <w:lang w:eastAsia="ru-RU"/>
        </w:rPr>
        <w:t xml:space="preserve">- </w:t>
      </w:r>
      <w:r w:rsidR="0035695A" w:rsidRPr="00523DD8">
        <w:rPr>
          <w:rFonts w:eastAsia="Times New Roman" w:cs="Times New Roman"/>
          <w:sz w:val="24"/>
          <w:szCs w:val="24"/>
          <w:lang w:eastAsia="ru-RU"/>
        </w:rPr>
        <w:t>закрепить и углубить знания антидопинговых правил;</w:t>
      </w:r>
    </w:p>
    <w:p w:rsidR="0035695A" w:rsidRPr="00523DD8" w:rsidRDefault="00CD186A" w:rsidP="00145B01">
      <w:pPr>
        <w:shd w:val="clear" w:color="auto" w:fill="FFFFFF"/>
        <w:spacing w:after="0" w:line="270" w:lineRule="atLeast"/>
        <w:ind w:firstLine="426"/>
        <w:jc w:val="both"/>
        <w:rPr>
          <w:rFonts w:eastAsia="Times New Roman" w:cs="Times New Roman"/>
          <w:sz w:val="24"/>
          <w:szCs w:val="24"/>
          <w:lang w:eastAsia="ru-RU"/>
        </w:rPr>
      </w:pPr>
      <w:r w:rsidRPr="00523DD8">
        <w:rPr>
          <w:rFonts w:eastAsia="Times New Roman" w:cs="Times New Roman"/>
          <w:sz w:val="24"/>
          <w:szCs w:val="24"/>
          <w:lang w:eastAsia="ru-RU"/>
        </w:rPr>
        <w:t xml:space="preserve"> -</w:t>
      </w:r>
      <w:r w:rsidR="0035695A" w:rsidRPr="00523DD8">
        <w:rPr>
          <w:rFonts w:eastAsia="Times New Roman" w:cs="Times New Roman"/>
          <w:sz w:val="24"/>
          <w:szCs w:val="24"/>
          <w:lang w:eastAsia="ru-RU"/>
        </w:rPr>
        <w:t>соблюдать антидопинговые правила и не иметь их нарушений;</w:t>
      </w:r>
    </w:p>
    <w:p w:rsidR="0035695A" w:rsidRPr="00523DD8" w:rsidRDefault="00CD186A" w:rsidP="00145B01">
      <w:pPr>
        <w:shd w:val="clear" w:color="auto" w:fill="FFFFFF"/>
        <w:spacing w:after="0" w:line="270" w:lineRule="atLeast"/>
        <w:ind w:firstLine="426"/>
        <w:jc w:val="both"/>
        <w:rPr>
          <w:rFonts w:eastAsia="Times New Roman" w:cs="Times New Roman"/>
          <w:sz w:val="24"/>
          <w:szCs w:val="24"/>
          <w:lang w:eastAsia="ru-RU"/>
        </w:rPr>
      </w:pPr>
      <w:r w:rsidRPr="00523DD8">
        <w:rPr>
          <w:rFonts w:eastAsia="Times New Roman" w:cs="Times New Roman"/>
          <w:sz w:val="24"/>
          <w:szCs w:val="24"/>
          <w:lang w:eastAsia="ru-RU"/>
        </w:rPr>
        <w:t xml:space="preserve">- </w:t>
      </w:r>
      <w:r w:rsidR="0035695A" w:rsidRPr="00523DD8">
        <w:rPr>
          <w:rFonts w:eastAsia="Times New Roman" w:cs="Times New Roman"/>
          <w:sz w:val="24"/>
          <w:szCs w:val="24"/>
          <w:lang w:eastAsia="ru-RU"/>
        </w:rPr>
        <w:t>ежегодно выполнять контрольно-переводные нормативы (испытания) по видам спортивной подготовки;</w:t>
      </w:r>
    </w:p>
    <w:p w:rsidR="0035695A" w:rsidRPr="00523DD8" w:rsidRDefault="00CD186A" w:rsidP="00145B01">
      <w:pPr>
        <w:shd w:val="clear" w:color="auto" w:fill="FFFFFF"/>
        <w:spacing w:after="0" w:line="270" w:lineRule="atLeast"/>
        <w:ind w:firstLine="426"/>
        <w:jc w:val="both"/>
        <w:rPr>
          <w:rFonts w:eastAsia="Times New Roman" w:cs="Times New Roman"/>
          <w:sz w:val="24"/>
          <w:szCs w:val="24"/>
          <w:lang w:eastAsia="ru-RU"/>
        </w:rPr>
      </w:pPr>
      <w:r w:rsidRPr="00523DD8">
        <w:rPr>
          <w:rFonts w:eastAsia="Times New Roman" w:cs="Times New Roman"/>
          <w:sz w:val="24"/>
          <w:szCs w:val="24"/>
          <w:lang w:eastAsia="ru-RU"/>
        </w:rPr>
        <w:t xml:space="preserve">- </w:t>
      </w:r>
      <w:r w:rsidR="0035695A" w:rsidRPr="00523DD8">
        <w:rPr>
          <w:rFonts w:eastAsia="Times New Roman" w:cs="Times New Roman"/>
          <w:sz w:val="24"/>
          <w:szCs w:val="24"/>
          <w:lang w:eastAsia="ru-RU"/>
        </w:rPr>
        <w:t>демонстрировать высокие спортивные результаты в официальных спортивных соревнованиях;</w:t>
      </w:r>
    </w:p>
    <w:p w:rsidR="0035695A" w:rsidRPr="00523DD8" w:rsidRDefault="00CD186A" w:rsidP="00145B01">
      <w:pPr>
        <w:shd w:val="clear" w:color="auto" w:fill="FFFFFF"/>
        <w:spacing w:after="0" w:line="270" w:lineRule="atLeast"/>
        <w:ind w:firstLine="426"/>
        <w:jc w:val="both"/>
        <w:rPr>
          <w:rFonts w:eastAsia="Times New Roman" w:cs="Times New Roman"/>
          <w:sz w:val="24"/>
          <w:szCs w:val="24"/>
          <w:lang w:eastAsia="ru-RU"/>
        </w:rPr>
      </w:pPr>
      <w:r w:rsidRPr="00523DD8">
        <w:rPr>
          <w:rFonts w:eastAsia="Times New Roman" w:cs="Times New Roman"/>
          <w:sz w:val="24"/>
          <w:szCs w:val="24"/>
          <w:lang w:eastAsia="ru-RU"/>
        </w:rPr>
        <w:t xml:space="preserve">- </w:t>
      </w:r>
      <w:r w:rsidR="0035695A" w:rsidRPr="00523DD8">
        <w:rPr>
          <w:rFonts w:eastAsia="Times New Roman" w:cs="Times New Roman"/>
          <w:sz w:val="24"/>
          <w:szCs w:val="24"/>
          <w:lang w:eastAsia="ru-RU"/>
        </w:rPr>
        <w:t xml:space="preserve">показывать результаты, соответствующие присвоению спортивного разряда </w:t>
      </w:r>
      <w:r w:rsidR="00F51885">
        <w:rPr>
          <w:rFonts w:eastAsia="Times New Roman" w:cs="Times New Roman"/>
          <w:sz w:val="24"/>
          <w:szCs w:val="24"/>
          <w:lang w:eastAsia="ru-RU"/>
        </w:rPr>
        <w:t>«</w:t>
      </w:r>
      <w:r w:rsidR="0035695A" w:rsidRPr="00523DD8">
        <w:rPr>
          <w:rFonts w:eastAsia="Times New Roman" w:cs="Times New Roman"/>
          <w:sz w:val="24"/>
          <w:szCs w:val="24"/>
          <w:lang w:eastAsia="ru-RU"/>
        </w:rPr>
        <w:t>кандидат в мастера спорта</w:t>
      </w:r>
      <w:r w:rsidR="00F51885">
        <w:rPr>
          <w:rFonts w:eastAsia="Times New Roman" w:cs="Times New Roman"/>
          <w:sz w:val="24"/>
          <w:szCs w:val="24"/>
          <w:lang w:eastAsia="ru-RU"/>
        </w:rPr>
        <w:t>»</w:t>
      </w:r>
      <w:r w:rsidR="0035695A" w:rsidRPr="00523DD8">
        <w:rPr>
          <w:rFonts w:eastAsia="Times New Roman" w:cs="Times New Roman"/>
          <w:sz w:val="24"/>
          <w:szCs w:val="24"/>
          <w:lang w:eastAsia="ru-RU"/>
        </w:rPr>
        <w:t xml:space="preserve"> не реже одного раза в два года;</w:t>
      </w:r>
    </w:p>
    <w:p w:rsidR="0035695A" w:rsidRPr="00523DD8" w:rsidRDefault="00CD186A" w:rsidP="00145B01">
      <w:pPr>
        <w:shd w:val="clear" w:color="auto" w:fill="FFFFFF"/>
        <w:spacing w:after="0" w:line="270" w:lineRule="atLeast"/>
        <w:ind w:firstLine="426"/>
        <w:jc w:val="both"/>
        <w:rPr>
          <w:rFonts w:eastAsia="Times New Roman" w:cs="Times New Roman"/>
          <w:sz w:val="24"/>
          <w:szCs w:val="24"/>
          <w:lang w:eastAsia="ru-RU"/>
        </w:rPr>
      </w:pPr>
      <w:r w:rsidRPr="00523DD8">
        <w:rPr>
          <w:rFonts w:eastAsia="Times New Roman" w:cs="Times New Roman"/>
          <w:sz w:val="24"/>
          <w:szCs w:val="24"/>
          <w:lang w:eastAsia="ru-RU"/>
        </w:rPr>
        <w:t xml:space="preserve">- </w:t>
      </w:r>
      <w:r w:rsidR="0035695A" w:rsidRPr="00523DD8">
        <w:rPr>
          <w:rFonts w:eastAsia="Times New Roman" w:cs="Times New Roman"/>
          <w:sz w:val="24"/>
          <w:szCs w:val="24"/>
          <w:lang w:eastAsia="ru-RU"/>
        </w:rPr>
        <w:t>принимать участие в официальных спортивных соревнованиях не ниже уровня межрегиональных спортивных соревнований;</w:t>
      </w:r>
    </w:p>
    <w:p w:rsidR="0035695A" w:rsidRPr="00523DD8" w:rsidRDefault="00CD186A" w:rsidP="00145B01">
      <w:pPr>
        <w:shd w:val="clear" w:color="auto" w:fill="FFFFFF"/>
        <w:spacing w:after="0" w:line="270" w:lineRule="atLeast"/>
        <w:ind w:firstLine="426"/>
        <w:jc w:val="both"/>
        <w:rPr>
          <w:rFonts w:eastAsia="Times New Roman" w:cs="Times New Roman"/>
          <w:sz w:val="24"/>
          <w:szCs w:val="24"/>
          <w:lang w:eastAsia="ru-RU"/>
        </w:rPr>
      </w:pPr>
      <w:r w:rsidRPr="00523DD8">
        <w:rPr>
          <w:rFonts w:eastAsia="Times New Roman" w:cs="Times New Roman"/>
          <w:sz w:val="24"/>
          <w:szCs w:val="24"/>
          <w:lang w:eastAsia="ru-RU"/>
        </w:rPr>
        <w:t xml:space="preserve">- </w:t>
      </w:r>
      <w:r w:rsidR="0035695A" w:rsidRPr="00523DD8">
        <w:rPr>
          <w:rFonts w:eastAsia="Times New Roman" w:cs="Times New Roman"/>
          <w:sz w:val="24"/>
          <w:szCs w:val="24"/>
          <w:lang w:eastAsia="ru-RU"/>
        </w:rPr>
        <w:t>получить уровень спортивной квалификации (спортивное звание), необходимый для зачисления и перевода на этап высшего спортивного мастерства.</w:t>
      </w:r>
    </w:p>
    <w:p w:rsidR="0035695A" w:rsidRPr="00523DD8" w:rsidRDefault="0035695A" w:rsidP="00145B01">
      <w:pPr>
        <w:shd w:val="clear" w:color="auto" w:fill="FFFFFF"/>
        <w:spacing w:after="0" w:line="270" w:lineRule="atLeast"/>
        <w:ind w:firstLine="426"/>
        <w:jc w:val="both"/>
        <w:rPr>
          <w:rFonts w:eastAsia="Times New Roman" w:cs="Times New Roman"/>
          <w:sz w:val="24"/>
          <w:szCs w:val="24"/>
          <w:lang w:eastAsia="ru-RU"/>
        </w:rPr>
      </w:pPr>
      <w:r w:rsidRPr="00640A87">
        <w:rPr>
          <w:rFonts w:eastAsia="Times New Roman" w:cs="Times New Roman"/>
          <w:b/>
          <w:sz w:val="24"/>
          <w:szCs w:val="24"/>
          <w:lang w:eastAsia="ru-RU"/>
        </w:rPr>
        <w:t xml:space="preserve"> На этапе высшего спортивного мастерства</w:t>
      </w:r>
      <w:r w:rsidRPr="00523DD8">
        <w:rPr>
          <w:rFonts w:eastAsia="Times New Roman" w:cs="Times New Roman"/>
          <w:sz w:val="24"/>
          <w:szCs w:val="24"/>
          <w:lang w:eastAsia="ru-RU"/>
        </w:rPr>
        <w:t>:</w:t>
      </w:r>
    </w:p>
    <w:p w:rsidR="0035695A" w:rsidRPr="00523DD8" w:rsidRDefault="00CD186A" w:rsidP="00145B01">
      <w:pPr>
        <w:shd w:val="clear" w:color="auto" w:fill="FFFFFF"/>
        <w:spacing w:after="0" w:line="270" w:lineRule="atLeast"/>
        <w:ind w:firstLine="426"/>
        <w:jc w:val="both"/>
        <w:rPr>
          <w:rFonts w:eastAsia="Times New Roman" w:cs="Times New Roman"/>
          <w:sz w:val="24"/>
          <w:szCs w:val="24"/>
          <w:lang w:eastAsia="ru-RU"/>
        </w:rPr>
      </w:pPr>
      <w:r w:rsidRPr="00523DD8">
        <w:rPr>
          <w:rFonts w:eastAsia="Times New Roman" w:cs="Times New Roman"/>
          <w:sz w:val="24"/>
          <w:szCs w:val="24"/>
          <w:lang w:eastAsia="ru-RU"/>
        </w:rPr>
        <w:t xml:space="preserve">- </w:t>
      </w:r>
      <w:r w:rsidR="0035695A" w:rsidRPr="00523DD8">
        <w:rPr>
          <w:rFonts w:eastAsia="Times New Roman" w:cs="Times New Roman"/>
          <w:sz w:val="24"/>
          <w:szCs w:val="24"/>
          <w:lang w:eastAsia="ru-RU"/>
        </w:rPr>
        <w:t>совершенствовать уровень общей физической и специальной физической, технической, тактической, теоретической и психологической подготовленности;</w:t>
      </w:r>
    </w:p>
    <w:p w:rsidR="0035695A" w:rsidRPr="00523DD8" w:rsidRDefault="00CD186A" w:rsidP="00145B01">
      <w:pPr>
        <w:shd w:val="clear" w:color="auto" w:fill="FFFFFF"/>
        <w:spacing w:after="0" w:line="270" w:lineRule="atLeast"/>
        <w:ind w:firstLine="426"/>
        <w:jc w:val="both"/>
        <w:rPr>
          <w:rFonts w:eastAsia="Times New Roman" w:cs="Times New Roman"/>
          <w:sz w:val="24"/>
          <w:szCs w:val="24"/>
          <w:lang w:eastAsia="ru-RU"/>
        </w:rPr>
      </w:pPr>
      <w:r w:rsidRPr="00523DD8">
        <w:rPr>
          <w:rFonts w:eastAsia="Times New Roman" w:cs="Times New Roman"/>
          <w:sz w:val="24"/>
          <w:szCs w:val="24"/>
          <w:lang w:eastAsia="ru-RU"/>
        </w:rPr>
        <w:t xml:space="preserve"> -</w:t>
      </w:r>
      <w:r w:rsidR="0035695A" w:rsidRPr="00523DD8">
        <w:rPr>
          <w:rFonts w:eastAsia="Times New Roman" w:cs="Times New Roman"/>
          <w:sz w:val="24"/>
          <w:szCs w:val="24"/>
          <w:lang w:eastAsia="ru-RU"/>
        </w:rPr>
        <w:t>соблюдать режим учебно-тренировочных занятий (включая самостоятельную подготовку), спортивных мероприятий, восстановления и питания;</w:t>
      </w:r>
    </w:p>
    <w:p w:rsidR="0035695A" w:rsidRPr="00523DD8" w:rsidRDefault="00CD186A" w:rsidP="00145B01">
      <w:pPr>
        <w:shd w:val="clear" w:color="auto" w:fill="FFFFFF"/>
        <w:spacing w:after="0" w:line="270" w:lineRule="atLeast"/>
        <w:ind w:firstLine="426"/>
        <w:jc w:val="both"/>
        <w:rPr>
          <w:rFonts w:eastAsia="Times New Roman" w:cs="Times New Roman"/>
          <w:sz w:val="24"/>
          <w:szCs w:val="24"/>
          <w:lang w:eastAsia="ru-RU"/>
        </w:rPr>
      </w:pPr>
      <w:r w:rsidRPr="00523DD8">
        <w:rPr>
          <w:rFonts w:eastAsia="Times New Roman" w:cs="Times New Roman"/>
          <w:sz w:val="24"/>
          <w:szCs w:val="24"/>
          <w:lang w:eastAsia="ru-RU"/>
        </w:rPr>
        <w:t xml:space="preserve">- </w:t>
      </w:r>
      <w:r w:rsidR="0035695A" w:rsidRPr="00523DD8">
        <w:rPr>
          <w:rFonts w:eastAsia="Times New Roman" w:cs="Times New Roman"/>
          <w:sz w:val="24"/>
          <w:szCs w:val="24"/>
          <w:lang w:eastAsia="ru-RU"/>
        </w:rPr>
        <w:t>выполнить план индивидуальной подготовки;</w:t>
      </w:r>
    </w:p>
    <w:p w:rsidR="0035695A" w:rsidRPr="00523DD8" w:rsidRDefault="00CD186A" w:rsidP="00145B01">
      <w:pPr>
        <w:shd w:val="clear" w:color="auto" w:fill="FFFFFF"/>
        <w:spacing w:after="0" w:line="270" w:lineRule="atLeast"/>
        <w:ind w:firstLine="426"/>
        <w:jc w:val="both"/>
        <w:rPr>
          <w:rFonts w:eastAsia="Times New Roman" w:cs="Times New Roman"/>
          <w:sz w:val="24"/>
          <w:szCs w:val="24"/>
          <w:lang w:eastAsia="ru-RU"/>
        </w:rPr>
      </w:pPr>
      <w:r w:rsidRPr="00523DD8">
        <w:rPr>
          <w:rFonts w:eastAsia="Times New Roman" w:cs="Times New Roman"/>
          <w:sz w:val="24"/>
          <w:szCs w:val="24"/>
          <w:lang w:eastAsia="ru-RU"/>
        </w:rPr>
        <w:t xml:space="preserve">- </w:t>
      </w:r>
      <w:r w:rsidR="0035695A" w:rsidRPr="00523DD8">
        <w:rPr>
          <w:rFonts w:eastAsia="Times New Roman" w:cs="Times New Roman"/>
          <w:sz w:val="24"/>
          <w:szCs w:val="24"/>
          <w:lang w:eastAsia="ru-RU"/>
        </w:rPr>
        <w:t>знать и соблюдать антидопинговые правила, не иметь нарушений таких правил;</w:t>
      </w:r>
    </w:p>
    <w:p w:rsidR="0035695A" w:rsidRPr="00523DD8" w:rsidRDefault="00CD186A" w:rsidP="00145B01">
      <w:pPr>
        <w:shd w:val="clear" w:color="auto" w:fill="FFFFFF"/>
        <w:spacing w:after="0" w:line="270" w:lineRule="atLeast"/>
        <w:ind w:firstLine="426"/>
        <w:jc w:val="both"/>
        <w:rPr>
          <w:rFonts w:eastAsia="Times New Roman" w:cs="Times New Roman"/>
          <w:sz w:val="24"/>
          <w:szCs w:val="24"/>
          <w:lang w:eastAsia="ru-RU"/>
        </w:rPr>
      </w:pPr>
      <w:r w:rsidRPr="00523DD8">
        <w:rPr>
          <w:rFonts w:eastAsia="Times New Roman" w:cs="Times New Roman"/>
          <w:sz w:val="24"/>
          <w:szCs w:val="24"/>
          <w:lang w:eastAsia="ru-RU"/>
        </w:rPr>
        <w:t xml:space="preserve">- </w:t>
      </w:r>
      <w:r w:rsidR="0035695A" w:rsidRPr="00523DD8">
        <w:rPr>
          <w:rFonts w:eastAsia="Times New Roman" w:cs="Times New Roman"/>
          <w:sz w:val="24"/>
          <w:szCs w:val="24"/>
          <w:lang w:eastAsia="ru-RU"/>
        </w:rPr>
        <w:t>ежегодно выполнять контрольно-переводные нормативы (испытания) по видам спортивной подготовки;</w:t>
      </w:r>
    </w:p>
    <w:p w:rsidR="0035695A" w:rsidRPr="00523DD8" w:rsidRDefault="00CD186A" w:rsidP="00145B01">
      <w:pPr>
        <w:shd w:val="clear" w:color="auto" w:fill="FFFFFF"/>
        <w:spacing w:after="0" w:line="270" w:lineRule="atLeast"/>
        <w:ind w:firstLine="426"/>
        <w:jc w:val="both"/>
        <w:rPr>
          <w:rFonts w:eastAsia="Times New Roman" w:cs="Times New Roman"/>
          <w:sz w:val="24"/>
          <w:szCs w:val="24"/>
          <w:lang w:eastAsia="ru-RU"/>
        </w:rPr>
      </w:pPr>
      <w:r w:rsidRPr="00523DD8">
        <w:rPr>
          <w:rFonts w:eastAsia="Times New Roman" w:cs="Times New Roman"/>
          <w:sz w:val="24"/>
          <w:szCs w:val="24"/>
          <w:lang w:eastAsia="ru-RU"/>
        </w:rPr>
        <w:t>-</w:t>
      </w:r>
      <w:r w:rsidR="001D780A">
        <w:rPr>
          <w:rFonts w:eastAsia="Times New Roman" w:cs="Times New Roman"/>
          <w:sz w:val="24"/>
          <w:szCs w:val="24"/>
          <w:lang w:eastAsia="ru-RU"/>
        </w:rPr>
        <w:t xml:space="preserve"> </w:t>
      </w:r>
      <w:r w:rsidR="0035695A" w:rsidRPr="00523DD8">
        <w:rPr>
          <w:rFonts w:eastAsia="Times New Roman" w:cs="Times New Roman"/>
          <w:sz w:val="24"/>
          <w:szCs w:val="24"/>
          <w:lang w:eastAsia="ru-RU"/>
        </w:rPr>
        <w:t>принимать участие в официальных спортивных соревнованиях не ниже уровня всероссийских спортивных соревнований;</w:t>
      </w:r>
    </w:p>
    <w:p w:rsidR="0035695A" w:rsidRPr="00523DD8" w:rsidRDefault="00CD186A" w:rsidP="00145B01">
      <w:pPr>
        <w:shd w:val="clear" w:color="auto" w:fill="FFFFFF"/>
        <w:spacing w:after="0" w:line="270" w:lineRule="atLeast"/>
        <w:ind w:firstLine="426"/>
        <w:jc w:val="both"/>
        <w:rPr>
          <w:rFonts w:eastAsia="Times New Roman" w:cs="Times New Roman"/>
          <w:sz w:val="24"/>
          <w:szCs w:val="24"/>
          <w:lang w:eastAsia="ru-RU"/>
        </w:rPr>
      </w:pPr>
      <w:r w:rsidRPr="00523DD8">
        <w:rPr>
          <w:rFonts w:eastAsia="Times New Roman" w:cs="Times New Roman"/>
          <w:sz w:val="24"/>
          <w:szCs w:val="24"/>
          <w:lang w:eastAsia="ru-RU"/>
        </w:rPr>
        <w:t>-</w:t>
      </w:r>
      <w:r w:rsidR="001D780A">
        <w:rPr>
          <w:rFonts w:eastAsia="Times New Roman" w:cs="Times New Roman"/>
          <w:sz w:val="24"/>
          <w:szCs w:val="24"/>
          <w:lang w:eastAsia="ru-RU"/>
        </w:rPr>
        <w:t xml:space="preserve"> </w:t>
      </w:r>
      <w:r w:rsidRPr="00523DD8">
        <w:rPr>
          <w:rFonts w:eastAsia="Times New Roman" w:cs="Times New Roman"/>
          <w:sz w:val="24"/>
          <w:szCs w:val="24"/>
          <w:lang w:eastAsia="ru-RU"/>
        </w:rPr>
        <w:t xml:space="preserve"> </w:t>
      </w:r>
      <w:r w:rsidR="0035695A" w:rsidRPr="00523DD8">
        <w:rPr>
          <w:rFonts w:eastAsia="Times New Roman" w:cs="Times New Roman"/>
          <w:sz w:val="24"/>
          <w:szCs w:val="24"/>
          <w:lang w:eastAsia="ru-RU"/>
        </w:rPr>
        <w:t xml:space="preserve">показывать </w:t>
      </w:r>
      <w:r w:rsidR="00640A87">
        <w:rPr>
          <w:rFonts w:eastAsia="Times New Roman" w:cs="Times New Roman"/>
          <w:sz w:val="24"/>
          <w:szCs w:val="24"/>
          <w:lang w:eastAsia="ru-RU"/>
        </w:rPr>
        <w:t xml:space="preserve"> </w:t>
      </w:r>
      <w:r w:rsidR="0035695A" w:rsidRPr="00523DD8">
        <w:rPr>
          <w:rFonts w:eastAsia="Times New Roman" w:cs="Times New Roman"/>
          <w:sz w:val="24"/>
          <w:szCs w:val="24"/>
          <w:lang w:eastAsia="ru-RU"/>
        </w:rPr>
        <w:t xml:space="preserve">результаты, соответствующие присвоению спортивного звания </w:t>
      </w:r>
      <w:r w:rsidR="00F51885">
        <w:rPr>
          <w:rFonts w:eastAsia="Times New Roman" w:cs="Times New Roman"/>
          <w:sz w:val="24"/>
          <w:szCs w:val="24"/>
          <w:lang w:eastAsia="ru-RU"/>
        </w:rPr>
        <w:t>«</w:t>
      </w:r>
      <w:r w:rsidR="0035695A" w:rsidRPr="00523DD8">
        <w:rPr>
          <w:rFonts w:eastAsia="Times New Roman" w:cs="Times New Roman"/>
          <w:sz w:val="24"/>
          <w:szCs w:val="24"/>
          <w:lang w:eastAsia="ru-RU"/>
        </w:rPr>
        <w:t>мастер спорта России</w:t>
      </w:r>
      <w:r w:rsidR="00F51885">
        <w:rPr>
          <w:rFonts w:eastAsia="Times New Roman" w:cs="Times New Roman"/>
          <w:sz w:val="24"/>
          <w:szCs w:val="24"/>
          <w:lang w:eastAsia="ru-RU"/>
        </w:rPr>
        <w:t>»</w:t>
      </w:r>
      <w:r w:rsidR="0035695A" w:rsidRPr="00523DD8">
        <w:rPr>
          <w:rFonts w:eastAsia="Times New Roman" w:cs="Times New Roman"/>
          <w:sz w:val="24"/>
          <w:szCs w:val="24"/>
          <w:lang w:eastAsia="ru-RU"/>
        </w:rPr>
        <w:t xml:space="preserve"> или выполнить нормы и требования, необходимые для присвоения спортивного звания </w:t>
      </w:r>
      <w:r w:rsidR="00F51885">
        <w:rPr>
          <w:rFonts w:eastAsia="Times New Roman" w:cs="Times New Roman"/>
          <w:sz w:val="24"/>
          <w:szCs w:val="24"/>
          <w:lang w:eastAsia="ru-RU"/>
        </w:rPr>
        <w:t>«</w:t>
      </w:r>
      <w:r w:rsidR="0035695A" w:rsidRPr="00523DD8">
        <w:rPr>
          <w:rFonts w:eastAsia="Times New Roman" w:cs="Times New Roman"/>
          <w:sz w:val="24"/>
          <w:szCs w:val="24"/>
          <w:lang w:eastAsia="ru-RU"/>
        </w:rPr>
        <w:t>мастер спорта России международного класса</w:t>
      </w:r>
      <w:r w:rsidR="00F51885">
        <w:rPr>
          <w:rFonts w:eastAsia="Times New Roman" w:cs="Times New Roman"/>
          <w:sz w:val="24"/>
          <w:szCs w:val="24"/>
          <w:lang w:eastAsia="ru-RU"/>
        </w:rPr>
        <w:t>»</w:t>
      </w:r>
      <w:r w:rsidR="0035695A" w:rsidRPr="00523DD8">
        <w:rPr>
          <w:rFonts w:eastAsia="Times New Roman" w:cs="Times New Roman"/>
          <w:sz w:val="24"/>
          <w:szCs w:val="24"/>
          <w:lang w:eastAsia="ru-RU"/>
        </w:rPr>
        <w:t xml:space="preserve"> не реже одного раза в два года;</w:t>
      </w:r>
    </w:p>
    <w:p w:rsidR="0035695A" w:rsidRPr="00523DD8" w:rsidRDefault="00CD186A" w:rsidP="00145B01">
      <w:pPr>
        <w:shd w:val="clear" w:color="auto" w:fill="FFFFFF"/>
        <w:spacing w:after="0" w:line="270" w:lineRule="atLeast"/>
        <w:ind w:firstLine="426"/>
        <w:jc w:val="both"/>
        <w:rPr>
          <w:rFonts w:eastAsia="Times New Roman" w:cs="Times New Roman"/>
          <w:sz w:val="24"/>
          <w:szCs w:val="24"/>
          <w:lang w:eastAsia="ru-RU"/>
        </w:rPr>
      </w:pPr>
      <w:r w:rsidRPr="00523DD8">
        <w:rPr>
          <w:rFonts w:eastAsia="Times New Roman" w:cs="Times New Roman"/>
          <w:sz w:val="24"/>
          <w:szCs w:val="24"/>
          <w:lang w:eastAsia="ru-RU"/>
        </w:rPr>
        <w:t>-</w:t>
      </w:r>
      <w:r w:rsidR="001D780A">
        <w:rPr>
          <w:rFonts w:eastAsia="Times New Roman" w:cs="Times New Roman"/>
          <w:sz w:val="24"/>
          <w:szCs w:val="24"/>
          <w:lang w:eastAsia="ru-RU"/>
        </w:rPr>
        <w:t xml:space="preserve"> </w:t>
      </w:r>
      <w:r w:rsidRPr="00523DD8">
        <w:rPr>
          <w:rFonts w:eastAsia="Times New Roman" w:cs="Times New Roman"/>
          <w:sz w:val="24"/>
          <w:szCs w:val="24"/>
          <w:lang w:eastAsia="ru-RU"/>
        </w:rPr>
        <w:t xml:space="preserve"> </w:t>
      </w:r>
      <w:r w:rsidR="0035695A" w:rsidRPr="00523DD8">
        <w:rPr>
          <w:rFonts w:eastAsia="Times New Roman" w:cs="Times New Roman"/>
          <w:sz w:val="24"/>
          <w:szCs w:val="24"/>
          <w:lang w:eastAsia="ru-RU"/>
        </w:rPr>
        <w:t>достичь результатов уровня спортивной сборной команды субъекта Российской Федерации и (или) спортивной сборной команды Российской Федерации;</w:t>
      </w:r>
    </w:p>
    <w:p w:rsidR="0035695A" w:rsidRPr="00523DD8" w:rsidRDefault="00CD186A" w:rsidP="00145B01">
      <w:pPr>
        <w:shd w:val="clear" w:color="auto" w:fill="FFFFFF"/>
        <w:spacing w:after="0" w:line="270" w:lineRule="atLeast"/>
        <w:ind w:firstLine="426"/>
        <w:jc w:val="both"/>
        <w:rPr>
          <w:rFonts w:eastAsia="Times New Roman" w:cs="Times New Roman"/>
          <w:sz w:val="24"/>
          <w:szCs w:val="24"/>
          <w:lang w:eastAsia="ru-RU"/>
        </w:rPr>
      </w:pPr>
      <w:r w:rsidRPr="00523DD8">
        <w:rPr>
          <w:rFonts w:eastAsia="Times New Roman" w:cs="Times New Roman"/>
          <w:sz w:val="24"/>
          <w:szCs w:val="24"/>
          <w:lang w:eastAsia="ru-RU"/>
        </w:rPr>
        <w:t xml:space="preserve">- </w:t>
      </w:r>
      <w:r w:rsidR="0035695A" w:rsidRPr="00523DD8">
        <w:rPr>
          <w:rFonts w:eastAsia="Times New Roman" w:cs="Times New Roman"/>
          <w:sz w:val="24"/>
          <w:szCs w:val="24"/>
          <w:lang w:eastAsia="ru-RU"/>
        </w:rPr>
        <w:t>демонстрировать высокие спортивные результаты в межрегиональных, всероссийских и международных официальных спортивных соревнованиях.</w:t>
      </w:r>
    </w:p>
    <w:p w:rsidR="00CD186A" w:rsidRPr="00523DD8" w:rsidRDefault="0035695A" w:rsidP="00043B9A">
      <w:pPr>
        <w:pStyle w:val="a8"/>
        <w:shd w:val="clear" w:color="auto" w:fill="FFFFFF"/>
        <w:spacing w:before="0" w:beforeAutospacing="0" w:after="0" w:afterAutospacing="0" w:line="337" w:lineRule="atLeast"/>
        <w:ind w:firstLine="426"/>
      </w:pPr>
      <w:r w:rsidRPr="00523DD8">
        <w:rPr>
          <w:b/>
        </w:rPr>
        <w:t xml:space="preserve"> Оценка результатов освоения Программы</w:t>
      </w:r>
    </w:p>
    <w:p w:rsidR="00822352" w:rsidRPr="00523DD8" w:rsidRDefault="00CD186A" w:rsidP="00145B01">
      <w:pPr>
        <w:pStyle w:val="a8"/>
        <w:shd w:val="clear" w:color="auto" w:fill="FFFFFF"/>
        <w:spacing w:before="0" w:beforeAutospacing="0" w:after="0" w:afterAutospacing="0" w:line="337" w:lineRule="atLeast"/>
        <w:ind w:firstLine="426"/>
        <w:jc w:val="both"/>
      </w:pPr>
      <w:r w:rsidRPr="00523DD8">
        <w:lastRenderedPageBreak/>
        <w:t xml:space="preserve">Оценка результатов освоения дополнительной образовательной программы спортивной подготовки </w:t>
      </w:r>
      <w:r w:rsidR="0035695A" w:rsidRPr="00523DD8">
        <w:t xml:space="preserve">сопровождается аттестацией обучающихся, проводимой организацией, </w:t>
      </w:r>
      <w:r w:rsidR="00640A87">
        <w:t xml:space="preserve"> </w:t>
      </w:r>
      <w:r w:rsidR="0035695A" w:rsidRPr="00523DD8">
        <w:t>реализующей Программу, на основе разработанных комплексов контрольных упражнений, перечня тестов и (или) вопросов по видам подготовки, не связанным с физическими нагрузками (далее - тесты), а также с учетом результатов участия обучающегося в спортивных соревнованиях и достижения им соответствующего уровня спортивной квалификации.</w:t>
      </w:r>
      <w:r w:rsidR="001C529B" w:rsidRPr="00523DD8">
        <w:rPr>
          <w:rFonts w:ascii="Arial" w:hAnsi="Arial" w:cs="Arial"/>
          <w:szCs w:val="28"/>
        </w:rPr>
        <w:t xml:space="preserve"> </w:t>
      </w:r>
      <w:r w:rsidR="001C529B" w:rsidRPr="00523DD8">
        <w:t>Результаты прохождения спортивной подготовки применительно к этапам спортивной подготовки должны соответствовать целям, поставленным дополнительной образовательной программой спортивной подготовки.</w:t>
      </w:r>
      <w:r w:rsidR="00822352" w:rsidRPr="00523DD8">
        <w:t xml:space="preserve"> </w:t>
      </w:r>
      <w:r w:rsidR="001C529B" w:rsidRPr="00523DD8">
        <w:t>Требования к результатам прохождения спортивной подготовки, в том числе по отдельным этапам спортивной подготовки, конкретизируются в примерной дополнительной образовательной программе спортивной подготовки и направлены:</w:t>
      </w:r>
      <w:r w:rsidR="00822352" w:rsidRPr="00523DD8">
        <w:t xml:space="preserve"> </w:t>
      </w:r>
    </w:p>
    <w:p w:rsidR="001C529B" w:rsidRPr="00523DD8" w:rsidRDefault="00822352" w:rsidP="00145B01">
      <w:pPr>
        <w:pStyle w:val="a8"/>
        <w:shd w:val="clear" w:color="auto" w:fill="FFFFFF"/>
        <w:spacing w:before="0" w:beforeAutospacing="0" w:after="0" w:afterAutospacing="0" w:line="337" w:lineRule="atLeast"/>
        <w:ind w:firstLine="426"/>
        <w:jc w:val="both"/>
        <w:rPr>
          <w:b/>
        </w:rPr>
      </w:pPr>
      <w:r w:rsidRPr="00523DD8">
        <w:rPr>
          <w:b/>
          <w:i/>
        </w:rPr>
        <w:t>н</w:t>
      </w:r>
      <w:r w:rsidR="001C529B" w:rsidRPr="00523DD8">
        <w:rPr>
          <w:b/>
          <w:i/>
        </w:rPr>
        <w:t>а этапе начальной подготовки на</w:t>
      </w:r>
      <w:r w:rsidR="001C529B" w:rsidRPr="00523DD8">
        <w:rPr>
          <w:b/>
        </w:rPr>
        <w:t>:</w:t>
      </w:r>
    </w:p>
    <w:p w:rsidR="001C529B" w:rsidRPr="00523DD8" w:rsidRDefault="00822352" w:rsidP="00625678">
      <w:pPr>
        <w:pStyle w:val="a8"/>
        <w:shd w:val="clear" w:color="auto" w:fill="FFFFFF"/>
        <w:spacing w:before="0" w:beforeAutospacing="0" w:after="0" w:afterAutospacing="0"/>
        <w:ind w:firstLine="426"/>
        <w:jc w:val="both"/>
      </w:pPr>
      <w:r w:rsidRPr="00523DD8">
        <w:t xml:space="preserve">- </w:t>
      </w:r>
      <w:r w:rsidR="001C529B" w:rsidRPr="00523DD8">
        <w:t>формирование устойчивого интереса к занятиям физической культурой и спортом;</w:t>
      </w:r>
    </w:p>
    <w:p w:rsidR="001C529B" w:rsidRPr="00523DD8" w:rsidRDefault="001C529B" w:rsidP="00625678">
      <w:pPr>
        <w:pStyle w:val="a8"/>
        <w:shd w:val="clear" w:color="auto" w:fill="FFFFFF"/>
        <w:spacing w:before="0" w:beforeAutospacing="0" w:after="0" w:afterAutospacing="0"/>
        <w:ind w:firstLine="426"/>
        <w:jc w:val="both"/>
      </w:pPr>
      <w:r w:rsidRPr="00523DD8">
        <w:t>получение общих теоретических знаний о физической культуре и спорте, в том числе о</w:t>
      </w:r>
      <w:r w:rsidR="00822352" w:rsidRPr="00523DD8">
        <w:t xml:space="preserve"> виде спорта "Пулевая стрельба</w:t>
      </w:r>
      <w:r w:rsidRPr="00523DD8">
        <w:t>";</w:t>
      </w:r>
    </w:p>
    <w:p w:rsidR="001C529B" w:rsidRPr="00523DD8" w:rsidRDefault="00822352" w:rsidP="00625678">
      <w:pPr>
        <w:pStyle w:val="a8"/>
        <w:shd w:val="clear" w:color="auto" w:fill="FFFFFF"/>
        <w:spacing w:before="0" w:beforeAutospacing="0" w:after="0" w:afterAutospacing="0"/>
        <w:ind w:firstLine="426"/>
        <w:jc w:val="both"/>
      </w:pPr>
      <w:r w:rsidRPr="00523DD8">
        <w:t xml:space="preserve">- </w:t>
      </w:r>
      <w:r w:rsidR="001C529B" w:rsidRPr="00523DD8">
        <w:t>формирование двигательных умений и навыков, в том числе в</w:t>
      </w:r>
      <w:r w:rsidRPr="00523DD8">
        <w:t xml:space="preserve"> виде спорта " Пулевая стрельба </w:t>
      </w:r>
      <w:r w:rsidR="001C529B" w:rsidRPr="00523DD8">
        <w:t>";</w:t>
      </w:r>
    </w:p>
    <w:p w:rsidR="001C529B" w:rsidRPr="00523DD8" w:rsidRDefault="001C529B" w:rsidP="00625678">
      <w:pPr>
        <w:pStyle w:val="a8"/>
        <w:shd w:val="clear" w:color="auto" w:fill="FFFFFF"/>
        <w:spacing w:before="0" w:beforeAutospacing="0" w:after="0" w:afterAutospacing="0"/>
        <w:ind w:firstLine="426"/>
        <w:jc w:val="both"/>
      </w:pPr>
      <w:r w:rsidRPr="00523DD8">
        <w:t>повышение уровня физической подготовленности и всестороннее гармоничное развитие физических качеств;</w:t>
      </w:r>
    </w:p>
    <w:p w:rsidR="001C529B" w:rsidRPr="00523DD8" w:rsidRDefault="00822352" w:rsidP="00625678">
      <w:pPr>
        <w:pStyle w:val="a8"/>
        <w:shd w:val="clear" w:color="auto" w:fill="FFFFFF"/>
        <w:spacing w:before="0" w:beforeAutospacing="0" w:after="0" w:afterAutospacing="0"/>
        <w:ind w:firstLine="426"/>
        <w:jc w:val="both"/>
      </w:pPr>
      <w:r w:rsidRPr="00523DD8">
        <w:t xml:space="preserve">- </w:t>
      </w:r>
      <w:r w:rsidR="001C529B" w:rsidRPr="00523DD8">
        <w:t>обеспечение участия в официальных спортивных соревнованиях для спортивн</w:t>
      </w:r>
      <w:r w:rsidRPr="00523DD8">
        <w:t xml:space="preserve">ых дисциплин, </w:t>
      </w:r>
      <w:r w:rsidR="001C529B" w:rsidRPr="00523DD8">
        <w:t xml:space="preserve"> начиная со второг</w:t>
      </w:r>
      <w:r w:rsidRPr="00523DD8">
        <w:t>о года</w:t>
      </w:r>
      <w:r w:rsidR="001C529B" w:rsidRPr="00523DD8">
        <w:t>.</w:t>
      </w:r>
    </w:p>
    <w:p w:rsidR="001C529B" w:rsidRPr="00523DD8" w:rsidRDefault="00822352" w:rsidP="00625678">
      <w:pPr>
        <w:pStyle w:val="a8"/>
        <w:shd w:val="clear" w:color="auto" w:fill="FFFFFF"/>
        <w:spacing w:before="0" w:beforeAutospacing="0" w:after="0" w:afterAutospacing="0"/>
        <w:ind w:firstLine="426"/>
        <w:jc w:val="both"/>
        <w:rPr>
          <w:rFonts w:ascii="Arial" w:hAnsi="Arial" w:cs="Arial"/>
          <w:sz w:val="28"/>
          <w:szCs w:val="28"/>
        </w:rPr>
      </w:pPr>
      <w:r w:rsidRPr="00523DD8">
        <w:t xml:space="preserve">- </w:t>
      </w:r>
      <w:r w:rsidR="001C529B" w:rsidRPr="00523DD8">
        <w:t>укрепление здоровья</w:t>
      </w:r>
      <w:r w:rsidR="001C529B" w:rsidRPr="00523DD8">
        <w:rPr>
          <w:rFonts w:ascii="Arial" w:hAnsi="Arial" w:cs="Arial"/>
          <w:sz w:val="28"/>
          <w:szCs w:val="28"/>
        </w:rPr>
        <w:t>.</w:t>
      </w:r>
    </w:p>
    <w:p w:rsidR="001C529B" w:rsidRPr="00523DD8" w:rsidRDefault="001C529B" w:rsidP="00625678">
      <w:pPr>
        <w:pStyle w:val="a8"/>
        <w:shd w:val="clear" w:color="auto" w:fill="FFFFFF"/>
        <w:spacing w:before="0" w:beforeAutospacing="0" w:after="0" w:afterAutospacing="0"/>
        <w:ind w:firstLine="426"/>
        <w:jc w:val="both"/>
      </w:pPr>
      <w:r w:rsidRPr="00523DD8">
        <w:t xml:space="preserve"> </w:t>
      </w:r>
      <w:r w:rsidRPr="00523DD8">
        <w:rPr>
          <w:b/>
          <w:i/>
        </w:rPr>
        <w:t>На учебно-тренировочном этапе</w:t>
      </w:r>
      <w:r w:rsidRPr="00523DD8">
        <w:t xml:space="preserve"> (этапе спортивной специализации) на:</w:t>
      </w:r>
    </w:p>
    <w:p w:rsidR="001C529B" w:rsidRPr="00523DD8" w:rsidRDefault="00822352" w:rsidP="00625678">
      <w:pPr>
        <w:pStyle w:val="a8"/>
        <w:shd w:val="clear" w:color="auto" w:fill="FFFFFF"/>
        <w:spacing w:before="0" w:beforeAutospacing="0" w:after="0" w:afterAutospacing="0"/>
        <w:ind w:firstLine="426"/>
        <w:jc w:val="both"/>
      </w:pPr>
      <w:r w:rsidRPr="00523DD8">
        <w:t xml:space="preserve">- </w:t>
      </w:r>
      <w:r w:rsidR="001C529B" w:rsidRPr="00523DD8">
        <w:t xml:space="preserve">формирование устойчивого интереса к занятиям </w:t>
      </w:r>
      <w:r w:rsidRPr="00523DD8">
        <w:t xml:space="preserve">видом спорта " Пулевая стрельба </w:t>
      </w:r>
      <w:r w:rsidR="001C529B" w:rsidRPr="00523DD8">
        <w:t>";</w:t>
      </w:r>
    </w:p>
    <w:p w:rsidR="001C529B" w:rsidRPr="00523DD8" w:rsidRDefault="00822352" w:rsidP="00625678">
      <w:pPr>
        <w:pStyle w:val="a8"/>
        <w:shd w:val="clear" w:color="auto" w:fill="FFFFFF"/>
        <w:spacing w:before="0" w:beforeAutospacing="0" w:after="0" w:afterAutospacing="0"/>
        <w:ind w:firstLine="426"/>
        <w:jc w:val="both"/>
      </w:pPr>
      <w:r w:rsidRPr="00523DD8">
        <w:t xml:space="preserve">- </w:t>
      </w:r>
      <w:r w:rsidR="001C529B" w:rsidRPr="00523DD8">
        <w:t>формирование разносторонней общей и специальной физической подготовленности, а также теоретической, технической, тактической и психологической подготовленности, соответствующе</w:t>
      </w:r>
      <w:r w:rsidRPr="00523DD8">
        <w:t xml:space="preserve">й виду спорта  «Пулевая стрельба </w:t>
      </w:r>
      <w:r w:rsidR="001C529B" w:rsidRPr="00523DD8">
        <w:t>";</w:t>
      </w:r>
    </w:p>
    <w:p w:rsidR="001C529B" w:rsidRPr="00523DD8" w:rsidRDefault="00822352" w:rsidP="00625678">
      <w:pPr>
        <w:pStyle w:val="a8"/>
        <w:shd w:val="clear" w:color="auto" w:fill="FFFFFF"/>
        <w:spacing w:before="0" w:beforeAutospacing="0" w:after="0" w:afterAutospacing="0"/>
        <w:ind w:firstLine="426"/>
        <w:jc w:val="both"/>
      </w:pPr>
      <w:r w:rsidRPr="00523DD8">
        <w:t xml:space="preserve">- </w:t>
      </w:r>
      <w:r w:rsidR="001C529B" w:rsidRPr="00523DD8">
        <w:t>обеспечение участия в официальных спортивных соревнованиях и формирование навыков соревновательной деятельности;</w:t>
      </w:r>
    </w:p>
    <w:p w:rsidR="001C529B" w:rsidRPr="00523DD8" w:rsidRDefault="00822352" w:rsidP="00625678">
      <w:pPr>
        <w:pStyle w:val="a8"/>
        <w:shd w:val="clear" w:color="auto" w:fill="FFFFFF"/>
        <w:spacing w:before="0" w:beforeAutospacing="0" w:after="0" w:afterAutospacing="0"/>
        <w:ind w:firstLine="426"/>
        <w:jc w:val="both"/>
      </w:pPr>
      <w:r w:rsidRPr="00523DD8">
        <w:t xml:space="preserve">- </w:t>
      </w:r>
      <w:r w:rsidR="001C529B" w:rsidRPr="00523DD8">
        <w:t>укрепление здоровья.</w:t>
      </w:r>
    </w:p>
    <w:p w:rsidR="001C529B" w:rsidRPr="00523DD8" w:rsidRDefault="001C529B" w:rsidP="00625678">
      <w:pPr>
        <w:pStyle w:val="a8"/>
        <w:shd w:val="clear" w:color="auto" w:fill="FFFFFF"/>
        <w:spacing w:before="0" w:beforeAutospacing="0" w:after="0" w:afterAutospacing="0"/>
        <w:ind w:firstLine="426"/>
        <w:jc w:val="both"/>
      </w:pPr>
      <w:r w:rsidRPr="00523DD8">
        <w:rPr>
          <w:b/>
          <w:i/>
        </w:rPr>
        <w:t>На этапе совершенствования спортивного мастерства на</w:t>
      </w:r>
      <w:r w:rsidRPr="00523DD8">
        <w:t>:</w:t>
      </w:r>
    </w:p>
    <w:p w:rsidR="001C529B" w:rsidRPr="00523DD8" w:rsidRDefault="00822352" w:rsidP="00625678">
      <w:pPr>
        <w:pStyle w:val="a8"/>
        <w:shd w:val="clear" w:color="auto" w:fill="FFFFFF"/>
        <w:spacing w:before="0" w:beforeAutospacing="0" w:after="0" w:afterAutospacing="0"/>
        <w:ind w:firstLine="426"/>
        <w:jc w:val="both"/>
      </w:pPr>
      <w:r w:rsidRPr="00523DD8">
        <w:t xml:space="preserve">- </w:t>
      </w:r>
      <w:r w:rsidR="001C529B" w:rsidRPr="00523DD8">
        <w:t>повышение уровня общей и специальной физической, теоретической, технической, тактической и психологической подготовленности;</w:t>
      </w:r>
    </w:p>
    <w:p w:rsidR="001C529B" w:rsidRPr="00523DD8" w:rsidRDefault="00822352" w:rsidP="00625678">
      <w:pPr>
        <w:pStyle w:val="a8"/>
        <w:shd w:val="clear" w:color="auto" w:fill="FFFFFF"/>
        <w:spacing w:before="0" w:beforeAutospacing="0" w:after="0" w:afterAutospacing="0"/>
        <w:ind w:firstLine="426"/>
        <w:jc w:val="both"/>
      </w:pPr>
      <w:r w:rsidRPr="00523DD8">
        <w:t xml:space="preserve">- </w:t>
      </w:r>
      <w:r w:rsidR="001C529B" w:rsidRPr="00523DD8">
        <w:t>обеспечение участия в официальных спортивных соревнованиях и совершенствование навыков в условиях соревновательной деятельности;</w:t>
      </w:r>
    </w:p>
    <w:p w:rsidR="001C529B" w:rsidRPr="00523DD8" w:rsidRDefault="001C529B" w:rsidP="00625678">
      <w:pPr>
        <w:pStyle w:val="a8"/>
        <w:shd w:val="clear" w:color="auto" w:fill="FFFFFF"/>
        <w:spacing w:before="0" w:beforeAutospacing="0" w:after="0" w:afterAutospacing="0"/>
        <w:ind w:firstLine="426"/>
        <w:jc w:val="both"/>
      </w:pPr>
      <w:r w:rsidRPr="00523DD8">
        <w:t>сохранение здоровья.</w:t>
      </w:r>
    </w:p>
    <w:p w:rsidR="001C529B" w:rsidRPr="00523DD8" w:rsidRDefault="001C529B" w:rsidP="00625678">
      <w:pPr>
        <w:pStyle w:val="a8"/>
        <w:shd w:val="clear" w:color="auto" w:fill="FFFFFF"/>
        <w:spacing w:before="0" w:beforeAutospacing="0" w:after="0" w:afterAutospacing="0"/>
        <w:ind w:firstLine="426"/>
        <w:jc w:val="both"/>
      </w:pPr>
      <w:r w:rsidRPr="00523DD8">
        <w:rPr>
          <w:b/>
          <w:i/>
        </w:rPr>
        <w:t xml:space="preserve"> На этапе высшего спортивного мастерства на</w:t>
      </w:r>
      <w:r w:rsidRPr="00523DD8">
        <w:t>:</w:t>
      </w:r>
    </w:p>
    <w:p w:rsidR="001C529B" w:rsidRPr="00523DD8" w:rsidRDefault="00822352" w:rsidP="00625678">
      <w:pPr>
        <w:pStyle w:val="a8"/>
        <w:shd w:val="clear" w:color="auto" w:fill="FFFFFF"/>
        <w:spacing w:before="0" w:beforeAutospacing="0" w:after="0" w:afterAutospacing="0"/>
        <w:ind w:firstLine="426"/>
        <w:jc w:val="both"/>
      </w:pPr>
      <w:r w:rsidRPr="00523DD8">
        <w:t xml:space="preserve">- </w:t>
      </w:r>
      <w:r w:rsidR="001C529B" w:rsidRPr="00523DD8">
        <w:t>повышение уровня общей и специальной физической, теоретической, технической, тактической и психологической подготовленности, с</w:t>
      </w:r>
      <w:r w:rsidRPr="00523DD8">
        <w:t xml:space="preserve">оответствующей виду спорта " Пулевая стрельба </w:t>
      </w:r>
      <w:r w:rsidR="001C529B" w:rsidRPr="00523DD8">
        <w:t>";</w:t>
      </w:r>
    </w:p>
    <w:p w:rsidR="001C529B" w:rsidRPr="00523DD8" w:rsidRDefault="001C529B" w:rsidP="00625678">
      <w:pPr>
        <w:pStyle w:val="a8"/>
        <w:shd w:val="clear" w:color="auto" w:fill="FFFFFF"/>
        <w:spacing w:before="0" w:beforeAutospacing="0" w:after="0" w:afterAutospacing="0"/>
        <w:ind w:firstLine="426"/>
        <w:jc w:val="both"/>
      </w:pPr>
      <w:r w:rsidRPr="00523DD8">
        <w:t>обеспечение участия в официальных спортивных соревнованиях и достижение обучающимися высоких и стабильных спортивных результатов в условиях соревновательной деятельности;</w:t>
      </w:r>
    </w:p>
    <w:p w:rsidR="00F51885" w:rsidRDefault="001C529B" w:rsidP="00596E2D">
      <w:pPr>
        <w:pStyle w:val="a8"/>
        <w:shd w:val="clear" w:color="auto" w:fill="FFFFFF"/>
        <w:spacing w:before="0" w:beforeAutospacing="0" w:after="0" w:afterAutospacing="0"/>
        <w:ind w:firstLine="426"/>
        <w:jc w:val="both"/>
      </w:pPr>
      <w:r w:rsidRPr="00523DD8">
        <w:t>сохранение здоровья.</w:t>
      </w:r>
    </w:p>
    <w:p w:rsidR="00596E2D" w:rsidRPr="00523DD8" w:rsidRDefault="00596E2D" w:rsidP="00596E2D">
      <w:pPr>
        <w:pStyle w:val="a8"/>
        <w:shd w:val="clear" w:color="auto" w:fill="FFFFFF"/>
        <w:spacing w:before="0" w:beforeAutospacing="0" w:after="0" w:afterAutospacing="0"/>
        <w:ind w:firstLine="426"/>
        <w:jc w:val="both"/>
      </w:pPr>
    </w:p>
    <w:p w:rsidR="004E58CA" w:rsidRDefault="00EB1373" w:rsidP="00CC4D01">
      <w:pPr>
        <w:pStyle w:val="pboth"/>
        <w:shd w:val="clear" w:color="auto" w:fill="FFFFFF"/>
        <w:spacing w:before="0" w:beforeAutospacing="0" w:after="0" w:afterAutospacing="0"/>
        <w:ind w:firstLine="426"/>
        <w:jc w:val="center"/>
        <w:rPr>
          <w:b/>
        </w:rPr>
      </w:pPr>
      <w:r w:rsidRPr="00CC4D01">
        <w:rPr>
          <w:b/>
        </w:rPr>
        <w:t xml:space="preserve"> Контрольные и контрольно-переводные нормативы (испытания) по видам спортивной подготовки и уровень спортивной квалификации лиц, проходящих спортивную подготовку, по годам и этапам спортивной подготовки.</w:t>
      </w:r>
    </w:p>
    <w:p w:rsidR="0051150F" w:rsidRDefault="00EB1373" w:rsidP="00145B01">
      <w:pPr>
        <w:pStyle w:val="pboth"/>
        <w:shd w:val="clear" w:color="auto" w:fill="FFFFFF"/>
        <w:spacing w:before="0" w:beforeAutospacing="0" w:after="0" w:afterAutospacing="0"/>
        <w:ind w:firstLine="426"/>
        <w:jc w:val="both"/>
      </w:pPr>
      <w:r w:rsidRPr="00523DD8">
        <w:t>Критерии подготовки лиц, проходящих спортивную подготовку на каждом этапе спортивной подготовки, с учетом возраста и влияния физических качеств и телосложения на результа</w:t>
      </w:r>
      <w:r w:rsidR="004E58CA">
        <w:t>тивность по виду спорта пулевая стрельба</w:t>
      </w:r>
    </w:p>
    <w:p w:rsidR="004E58CA" w:rsidRDefault="0000280D" w:rsidP="00145B01">
      <w:pPr>
        <w:pStyle w:val="pboth"/>
        <w:shd w:val="clear" w:color="auto" w:fill="FFFFFF"/>
        <w:spacing w:before="0" w:beforeAutospacing="0" w:after="0" w:afterAutospacing="0"/>
        <w:ind w:firstLine="426"/>
        <w:jc w:val="both"/>
      </w:pPr>
      <w:r w:rsidRPr="0000280D">
        <w:rPr>
          <w:i/>
        </w:rPr>
        <w:lastRenderedPageBreak/>
        <w:t>Для зачисления в группы на этапе начальной подготовки</w:t>
      </w:r>
      <w:r>
        <w:t>, п</w:t>
      </w:r>
      <w:r w:rsidR="004E58CA">
        <w:t>омимо нормативов общей физической и специальной физической подготовки,</w:t>
      </w:r>
      <w:r w:rsidR="004E58CA" w:rsidRPr="004E58CA">
        <w:t xml:space="preserve"> </w:t>
      </w:r>
      <w:r w:rsidR="004E58CA">
        <w:t>выбору тренера) теоретической подготовки:</w:t>
      </w:r>
    </w:p>
    <w:p w:rsidR="004E58CA" w:rsidRDefault="004E58CA" w:rsidP="00145B01">
      <w:pPr>
        <w:pStyle w:val="pboth"/>
        <w:shd w:val="clear" w:color="auto" w:fill="FFFFFF"/>
        <w:spacing w:before="0" w:beforeAutospacing="0" w:after="0" w:afterAutospacing="0"/>
        <w:ind w:firstLine="426"/>
        <w:jc w:val="both"/>
      </w:pPr>
      <w:r>
        <w:t xml:space="preserve"> -меры безопасности, необходимость неукоснительного их соблюдения;</w:t>
      </w:r>
    </w:p>
    <w:p w:rsidR="004E58CA" w:rsidRDefault="004E58CA" w:rsidP="00145B01">
      <w:pPr>
        <w:pStyle w:val="pboth"/>
        <w:shd w:val="clear" w:color="auto" w:fill="FFFFFF"/>
        <w:spacing w:before="0" w:beforeAutospacing="0" w:after="0" w:afterAutospacing="0"/>
        <w:ind w:firstLine="426"/>
        <w:jc w:val="both"/>
      </w:pPr>
      <w:r>
        <w:t xml:space="preserve"> -устройство прицелов: открытого (для всех), диоптрического (винтовка), оптического рассказать, показать; </w:t>
      </w:r>
    </w:p>
    <w:p w:rsidR="004E58CA" w:rsidRDefault="004E58CA" w:rsidP="00145B01">
      <w:pPr>
        <w:pStyle w:val="pboth"/>
        <w:shd w:val="clear" w:color="auto" w:fill="FFFFFF"/>
        <w:spacing w:before="0" w:beforeAutospacing="0" w:after="0" w:afterAutospacing="0"/>
        <w:ind w:firstLine="426"/>
        <w:jc w:val="both"/>
      </w:pPr>
      <w:r>
        <w:t xml:space="preserve">-устройство патронов бокового огня и центрального боя, осечки, причины, устранение рассказать, показать; </w:t>
      </w:r>
    </w:p>
    <w:p w:rsidR="0000280D" w:rsidRDefault="004E58CA" w:rsidP="00145B01">
      <w:pPr>
        <w:pStyle w:val="pboth"/>
        <w:shd w:val="clear" w:color="auto" w:fill="FFFFFF"/>
        <w:spacing w:before="0" w:beforeAutospacing="0" w:after="0" w:afterAutospacing="0"/>
        <w:ind w:firstLine="426"/>
        <w:jc w:val="both"/>
      </w:pPr>
      <w:r>
        <w:t xml:space="preserve">-основные элементы техники выполнения выстрела, рассказать, объяснить - «район колебаний», необходимость выполнения выстрела в своем «районе колебаний» понимать, на сколько важно выполнять выстрел, контролируя свои мысли и действия; -«ожидание» и «встреча» выстрела, их вред, недопустимость; </w:t>
      </w:r>
    </w:p>
    <w:p w:rsidR="0000280D" w:rsidRDefault="004E58CA" w:rsidP="00145B01">
      <w:pPr>
        <w:pStyle w:val="pboth"/>
        <w:shd w:val="clear" w:color="auto" w:fill="FFFFFF"/>
        <w:spacing w:before="0" w:beforeAutospacing="0" w:after="0" w:afterAutospacing="0"/>
        <w:ind w:firstLine="426"/>
        <w:jc w:val="both"/>
      </w:pPr>
      <w:r>
        <w:t>-сохранение рабочего состояния во время выстрела и после него;</w:t>
      </w:r>
    </w:p>
    <w:p w:rsidR="0000280D" w:rsidRDefault="004E58CA" w:rsidP="00145B01">
      <w:pPr>
        <w:pStyle w:val="pboth"/>
        <w:shd w:val="clear" w:color="auto" w:fill="FFFFFF"/>
        <w:spacing w:before="0" w:beforeAutospacing="0" w:after="0" w:afterAutospacing="0"/>
        <w:ind w:firstLine="426"/>
        <w:jc w:val="both"/>
      </w:pPr>
      <w:r>
        <w:t xml:space="preserve"> -при выполнении выстрела координирование работ по удержанию системы «стрелок- оружие», прицеливанию и выжиму спуска («параллельность работ»); </w:t>
      </w:r>
    </w:p>
    <w:p w:rsidR="0000280D" w:rsidRDefault="004E58CA" w:rsidP="00145B01">
      <w:pPr>
        <w:pStyle w:val="pboth"/>
        <w:shd w:val="clear" w:color="auto" w:fill="FFFFFF"/>
        <w:spacing w:before="0" w:beforeAutospacing="0" w:after="0" w:afterAutospacing="0"/>
        <w:ind w:firstLine="426"/>
        <w:jc w:val="both"/>
      </w:pPr>
      <w:r>
        <w:t>-внимание, его значение для стрелка, виды;</w:t>
      </w:r>
    </w:p>
    <w:p w:rsidR="0000280D" w:rsidRDefault="004E58CA" w:rsidP="00145B01">
      <w:pPr>
        <w:pStyle w:val="pboth"/>
        <w:shd w:val="clear" w:color="auto" w:fill="FFFFFF"/>
        <w:spacing w:before="0" w:beforeAutospacing="0" w:after="0" w:afterAutospacing="0"/>
        <w:ind w:firstLine="426"/>
        <w:jc w:val="both"/>
      </w:pPr>
      <w:r>
        <w:t xml:space="preserve"> -восприятия и представления, идеомоторика (самые общие сведения), понимать; </w:t>
      </w:r>
    </w:p>
    <w:p w:rsidR="0000280D" w:rsidRDefault="004E58CA" w:rsidP="00145B01">
      <w:pPr>
        <w:pStyle w:val="pboth"/>
        <w:shd w:val="clear" w:color="auto" w:fill="FFFFFF"/>
        <w:spacing w:before="0" w:beforeAutospacing="0" w:after="0" w:afterAutospacing="0"/>
        <w:ind w:firstLine="426"/>
        <w:jc w:val="both"/>
      </w:pPr>
      <w:r>
        <w:t>-</w:t>
      </w:r>
      <w:r w:rsidR="00CC4D01">
        <w:t xml:space="preserve"> </w:t>
      </w:r>
      <w:r>
        <w:t>костно-связочный аппарат, мышцы, их строение, взаимодействие; сведения о гигиене, закаливании, режиме и их значении для стрелка-спортсмена, пагубное влияние вредных привычек: курени, алкоголя;</w:t>
      </w:r>
    </w:p>
    <w:p w:rsidR="0000280D" w:rsidRDefault="004E58CA" w:rsidP="00145B01">
      <w:pPr>
        <w:pStyle w:val="pboth"/>
        <w:shd w:val="clear" w:color="auto" w:fill="FFFFFF"/>
        <w:spacing w:before="0" w:beforeAutospacing="0" w:after="0" w:afterAutospacing="0"/>
        <w:ind w:firstLine="426"/>
        <w:jc w:val="both"/>
      </w:pPr>
      <w:r>
        <w:t xml:space="preserve"> -правила соревнований: общие требования к изготовкам (по видам оружия); обязанности участника соревнований, подготовка мишеней, обязанности показчика, контролера, помощника судьи на линии мишеней, знать, выполнять. </w:t>
      </w:r>
    </w:p>
    <w:p w:rsidR="0000280D" w:rsidRDefault="004E58CA" w:rsidP="00145B01">
      <w:pPr>
        <w:pStyle w:val="pboth"/>
        <w:shd w:val="clear" w:color="auto" w:fill="FFFFFF"/>
        <w:spacing w:before="0" w:beforeAutospacing="0" w:after="0" w:afterAutospacing="0"/>
        <w:ind w:firstLine="426"/>
        <w:jc w:val="both"/>
      </w:pPr>
      <w:r>
        <w:t>А также пройти: инструкторскую практику: выполнять обязанности дежурного, показывать, как выполняются упражнения физической направленности (ОФП), замечать ошибки, допущенные другими стрелками при выполнении выстрела в положении «лежа», помогать их устранять, зн</w:t>
      </w:r>
      <w:r w:rsidR="009A0C4C">
        <w:t>ать, выполнять, готовить мишени</w:t>
      </w:r>
      <w:r>
        <w:t xml:space="preserve"> для контрольных, квалификационных соревнований, работа в качестве показчика, контроле</w:t>
      </w:r>
      <w:r w:rsidR="009A0C4C">
        <w:t>ра</w:t>
      </w:r>
      <w:r>
        <w:t>.</w:t>
      </w:r>
    </w:p>
    <w:p w:rsidR="0051150F" w:rsidRDefault="00EB1373" w:rsidP="00145B01">
      <w:pPr>
        <w:pStyle w:val="pboth"/>
        <w:shd w:val="clear" w:color="auto" w:fill="FFFFFF"/>
        <w:spacing w:before="0" w:beforeAutospacing="0" w:after="0" w:afterAutospacing="0"/>
        <w:ind w:firstLine="426"/>
        <w:jc w:val="both"/>
      </w:pPr>
      <w:r w:rsidRPr="00523DD8">
        <w:t xml:space="preserve"> </w:t>
      </w:r>
      <w:r w:rsidRPr="001D780A">
        <w:rPr>
          <w:i/>
        </w:rPr>
        <w:t>Для отбора спортсменов к этапу спортивной подготовки</w:t>
      </w:r>
      <w:r w:rsidRPr="00523DD8">
        <w:t xml:space="preserve">, используется система спортивного отбора, представляющая собой целевой поиск и определение перспективности спортсмена и его готовности к достижению высоких спортивных результатов. </w:t>
      </w:r>
    </w:p>
    <w:p w:rsidR="0000280D" w:rsidRDefault="0000280D" w:rsidP="00145B01">
      <w:pPr>
        <w:pStyle w:val="pboth"/>
        <w:shd w:val="clear" w:color="auto" w:fill="FFFFFF"/>
        <w:spacing w:before="0" w:beforeAutospacing="0" w:after="0" w:afterAutospacing="0"/>
        <w:ind w:firstLine="426"/>
        <w:jc w:val="both"/>
      </w:pPr>
      <w:r>
        <w:t>Помимо нормативов общей физической и специальной физической подготовки, спортсмен должен ответить на вопросы (по выбору тренера) теоретической подготовки:</w:t>
      </w:r>
    </w:p>
    <w:p w:rsidR="0000280D" w:rsidRDefault="0000280D" w:rsidP="00145B01">
      <w:pPr>
        <w:pStyle w:val="pboth"/>
        <w:shd w:val="clear" w:color="auto" w:fill="FFFFFF"/>
        <w:spacing w:before="0" w:beforeAutospacing="0" w:after="0" w:afterAutospacing="0"/>
        <w:ind w:firstLine="426"/>
        <w:jc w:val="both"/>
      </w:pPr>
      <w:r>
        <w:t xml:space="preserve"> -</w:t>
      </w:r>
      <w:r w:rsidR="006B2CB2">
        <w:t xml:space="preserve"> </w:t>
      </w:r>
      <w:r>
        <w:t>меры безопасности, необходимость неукос</w:t>
      </w:r>
      <w:r w:rsidR="009A0C4C">
        <w:t>нительного их соблюдения и выполнения</w:t>
      </w:r>
      <w:r>
        <w:t>;</w:t>
      </w:r>
    </w:p>
    <w:p w:rsidR="0000280D" w:rsidRDefault="0000280D" w:rsidP="00145B01">
      <w:pPr>
        <w:pStyle w:val="pboth"/>
        <w:shd w:val="clear" w:color="auto" w:fill="FFFFFF"/>
        <w:spacing w:before="0" w:beforeAutospacing="0" w:after="0" w:afterAutospacing="0"/>
        <w:ind w:firstLine="426"/>
        <w:jc w:val="both"/>
      </w:pPr>
      <w:r>
        <w:t xml:space="preserve"> -</w:t>
      </w:r>
      <w:r w:rsidR="006B2CB2">
        <w:t xml:space="preserve"> </w:t>
      </w:r>
      <w:r>
        <w:t xml:space="preserve">явления, происходящие в канале ствола при выстреле: воспламенение, горение, образование пороховых газов, знать, рассказать; </w:t>
      </w:r>
    </w:p>
    <w:p w:rsidR="0000280D" w:rsidRDefault="0000280D" w:rsidP="00145B01">
      <w:pPr>
        <w:pStyle w:val="pboth"/>
        <w:shd w:val="clear" w:color="auto" w:fill="FFFFFF"/>
        <w:spacing w:before="0" w:beforeAutospacing="0" w:after="0" w:afterAutospacing="0"/>
        <w:ind w:firstLine="426"/>
        <w:jc w:val="both"/>
      </w:pPr>
      <w:r>
        <w:t>-</w:t>
      </w:r>
      <w:r w:rsidR="006B2CB2">
        <w:t xml:space="preserve"> </w:t>
      </w:r>
      <w:r>
        <w:t xml:space="preserve">движение пули в канале ствола и ее вылет; отдача и угол вылета, его зависимость от однообразия удержания оружия, знать, рассказать; </w:t>
      </w:r>
    </w:p>
    <w:p w:rsidR="0000280D" w:rsidRDefault="0000280D" w:rsidP="00145B01">
      <w:pPr>
        <w:pStyle w:val="pboth"/>
        <w:shd w:val="clear" w:color="auto" w:fill="FFFFFF"/>
        <w:spacing w:before="0" w:beforeAutospacing="0" w:after="0" w:afterAutospacing="0"/>
        <w:ind w:firstLine="426"/>
        <w:jc w:val="both"/>
      </w:pPr>
      <w:r>
        <w:t>-</w:t>
      </w:r>
      <w:r w:rsidR="006B2CB2">
        <w:t xml:space="preserve"> </w:t>
      </w:r>
      <w:r>
        <w:t>оптический прицел, прицельные приспособления на пистолетах рассказать, показать;</w:t>
      </w:r>
    </w:p>
    <w:p w:rsidR="0000280D" w:rsidRDefault="0000280D" w:rsidP="00145B01">
      <w:pPr>
        <w:pStyle w:val="pboth"/>
        <w:shd w:val="clear" w:color="auto" w:fill="FFFFFF"/>
        <w:spacing w:before="0" w:beforeAutospacing="0" w:after="0" w:afterAutospacing="0"/>
        <w:ind w:firstLine="426"/>
        <w:jc w:val="both"/>
      </w:pPr>
      <w:r>
        <w:t xml:space="preserve"> -</w:t>
      </w:r>
      <w:r w:rsidR="006B2CB2">
        <w:t xml:space="preserve"> </w:t>
      </w:r>
      <w:r>
        <w:t>расчет поправок, внесение между сериями и во время их выполнения (стрельбы на совмещение) рассказать, рассчитать, внести поправки;</w:t>
      </w:r>
    </w:p>
    <w:p w:rsidR="0000280D" w:rsidRDefault="0000280D" w:rsidP="00145B01">
      <w:pPr>
        <w:pStyle w:val="pboth"/>
        <w:shd w:val="clear" w:color="auto" w:fill="FFFFFF"/>
        <w:spacing w:before="0" w:beforeAutospacing="0" w:after="0" w:afterAutospacing="0"/>
        <w:ind w:firstLine="426"/>
        <w:jc w:val="both"/>
      </w:pPr>
      <w:r>
        <w:t xml:space="preserve"> -</w:t>
      </w:r>
      <w:r w:rsidR="006B2CB2">
        <w:t xml:space="preserve"> </w:t>
      </w:r>
      <w:r>
        <w:t>устройство патронов, пулек, виды (марки); осечки, причины, устранение (повторение) рассказать, показать;</w:t>
      </w:r>
    </w:p>
    <w:p w:rsidR="0000280D" w:rsidRDefault="0000280D" w:rsidP="00145B01">
      <w:pPr>
        <w:pStyle w:val="pboth"/>
        <w:shd w:val="clear" w:color="auto" w:fill="FFFFFF"/>
        <w:spacing w:before="0" w:beforeAutospacing="0" w:after="0" w:afterAutospacing="0"/>
        <w:ind w:firstLine="426"/>
        <w:jc w:val="both"/>
      </w:pPr>
      <w:r>
        <w:t xml:space="preserve"> -</w:t>
      </w:r>
      <w:r w:rsidR="006B2CB2">
        <w:t xml:space="preserve"> </w:t>
      </w:r>
      <w:r>
        <w:t xml:space="preserve">основные элементы выстрела, совершенствование техники их выполнения, осмысление и углубление полученных знаний, уметь объяснить; </w:t>
      </w:r>
    </w:p>
    <w:p w:rsidR="0000280D" w:rsidRDefault="0000280D" w:rsidP="00145B01">
      <w:pPr>
        <w:pStyle w:val="pboth"/>
        <w:shd w:val="clear" w:color="auto" w:fill="FFFFFF"/>
        <w:spacing w:before="0" w:beforeAutospacing="0" w:after="0" w:afterAutospacing="0"/>
        <w:ind w:firstLine="426"/>
        <w:jc w:val="both"/>
      </w:pPr>
      <w:r>
        <w:t>-</w:t>
      </w:r>
      <w:r w:rsidR="006B2CB2">
        <w:t xml:space="preserve"> </w:t>
      </w:r>
      <w:r>
        <w:t>«район колебаний», необходимость выполнения выстрела в своем «районе колебаний» понимать, на сколько важно контролировать свои мысли и действия;</w:t>
      </w:r>
    </w:p>
    <w:p w:rsidR="0000280D" w:rsidRDefault="0000280D" w:rsidP="00145B01">
      <w:pPr>
        <w:pStyle w:val="pboth"/>
        <w:shd w:val="clear" w:color="auto" w:fill="FFFFFF"/>
        <w:spacing w:before="0" w:beforeAutospacing="0" w:after="0" w:afterAutospacing="0"/>
        <w:ind w:firstLine="426"/>
        <w:jc w:val="both"/>
      </w:pPr>
      <w:r>
        <w:t xml:space="preserve"> -</w:t>
      </w:r>
      <w:r w:rsidR="006B2CB2">
        <w:t xml:space="preserve"> </w:t>
      </w:r>
      <w:r>
        <w:t>«ожидание» и «встреча» выстрела, их вред, недопустимость уметь выполнять;</w:t>
      </w:r>
    </w:p>
    <w:p w:rsidR="0000280D" w:rsidRDefault="0000280D" w:rsidP="00145B01">
      <w:pPr>
        <w:pStyle w:val="pboth"/>
        <w:shd w:val="clear" w:color="auto" w:fill="FFFFFF"/>
        <w:spacing w:before="0" w:beforeAutospacing="0" w:after="0" w:afterAutospacing="0"/>
        <w:ind w:firstLine="426"/>
        <w:jc w:val="both"/>
      </w:pPr>
      <w:r>
        <w:t xml:space="preserve"> -</w:t>
      </w:r>
      <w:r w:rsidR="006B2CB2">
        <w:t xml:space="preserve"> </w:t>
      </w:r>
      <w:r>
        <w:t xml:space="preserve">сохранение рабочего состояния во время выстрела и после него; </w:t>
      </w:r>
    </w:p>
    <w:p w:rsidR="009A0C4C" w:rsidRDefault="0000280D" w:rsidP="00145B01">
      <w:pPr>
        <w:pStyle w:val="pboth"/>
        <w:shd w:val="clear" w:color="auto" w:fill="FFFFFF"/>
        <w:spacing w:before="0" w:beforeAutospacing="0" w:after="0" w:afterAutospacing="0"/>
        <w:ind w:firstLine="426"/>
        <w:jc w:val="both"/>
      </w:pPr>
      <w:r>
        <w:t>-</w:t>
      </w:r>
      <w:r w:rsidR="006B2CB2">
        <w:t xml:space="preserve"> </w:t>
      </w:r>
      <w:r>
        <w:t>при выполнении выстрела координирование работ по удержанию системы «стрелокоружие», прицеливанию и нажиму на спусковой крючок при затаивании дыхания («параллельность работ»)</w:t>
      </w:r>
      <w:r w:rsidR="009A0C4C">
        <w:t xml:space="preserve">; </w:t>
      </w:r>
    </w:p>
    <w:p w:rsidR="0000280D" w:rsidRDefault="0000280D" w:rsidP="00145B01">
      <w:pPr>
        <w:pStyle w:val="pboth"/>
        <w:shd w:val="clear" w:color="auto" w:fill="FFFFFF"/>
        <w:spacing w:before="0" w:beforeAutospacing="0" w:after="0" w:afterAutospacing="0"/>
        <w:ind w:firstLine="426"/>
        <w:jc w:val="both"/>
      </w:pPr>
      <w:r>
        <w:t>-</w:t>
      </w:r>
      <w:r w:rsidR="006B2CB2">
        <w:t xml:space="preserve"> </w:t>
      </w:r>
      <w:r>
        <w:t xml:space="preserve">свойства внимания: объем и распределение знать, выполнять; </w:t>
      </w:r>
    </w:p>
    <w:p w:rsidR="0000280D" w:rsidRDefault="0000280D" w:rsidP="00145B01">
      <w:pPr>
        <w:pStyle w:val="pboth"/>
        <w:shd w:val="clear" w:color="auto" w:fill="FFFFFF"/>
        <w:spacing w:before="0" w:beforeAutospacing="0" w:after="0" w:afterAutospacing="0"/>
        <w:ind w:firstLine="426"/>
        <w:jc w:val="both"/>
      </w:pPr>
      <w:r>
        <w:t>-</w:t>
      </w:r>
      <w:r w:rsidR="006B2CB2">
        <w:t xml:space="preserve"> </w:t>
      </w:r>
      <w:r>
        <w:t>условия формирования двигательно-мышечных представлений, (идеомоторика), знать, совершенствовать;</w:t>
      </w:r>
    </w:p>
    <w:p w:rsidR="0000280D" w:rsidRDefault="0000280D" w:rsidP="00145B01">
      <w:pPr>
        <w:pStyle w:val="pboth"/>
        <w:shd w:val="clear" w:color="auto" w:fill="FFFFFF"/>
        <w:spacing w:before="0" w:beforeAutospacing="0" w:after="0" w:afterAutospacing="0"/>
        <w:ind w:firstLine="426"/>
        <w:jc w:val="both"/>
      </w:pPr>
      <w:r>
        <w:lastRenderedPageBreak/>
        <w:t xml:space="preserve"> -</w:t>
      </w:r>
      <w:r w:rsidR="006B2CB2">
        <w:t xml:space="preserve"> </w:t>
      </w:r>
      <w:r>
        <w:t xml:space="preserve">воля, ее воспитание в преодолении внешних и внутренних препятствий (трудностей), ее проявление в чертах характера, знать, выполнять; </w:t>
      </w:r>
    </w:p>
    <w:p w:rsidR="0000280D" w:rsidRDefault="0000280D" w:rsidP="00145B01">
      <w:pPr>
        <w:pStyle w:val="pboth"/>
        <w:shd w:val="clear" w:color="auto" w:fill="FFFFFF"/>
        <w:spacing w:before="0" w:beforeAutospacing="0" w:after="0" w:afterAutospacing="0"/>
        <w:ind w:firstLine="426"/>
        <w:jc w:val="both"/>
      </w:pPr>
      <w:r>
        <w:t>-</w:t>
      </w:r>
      <w:r w:rsidR="006B2CB2">
        <w:t xml:space="preserve"> </w:t>
      </w:r>
      <w:r>
        <w:t xml:space="preserve">чувства или эмоции - переживание отношения к происходящему (общее представление), знать; </w:t>
      </w:r>
    </w:p>
    <w:p w:rsidR="0000280D" w:rsidRDefault="0000280D" w:rsidP="00145B01">
      <w:pPr>
        <w:pStyle w:val="pboth"/>
        <w:shd w:val="clear" w:color="auto" w:fill="FFFFFF"/>
        <w:spacing w:before="0" w:beforeAutospacing="0" w:after="0" w:afterAutospacing="0"/>
        <w:ind w:firstLine="426"/>
        <w:jc w:val="both"/>
      </w:pPr>
      <w:r>
        <w:t>-</w:t>
      </w:r>
      <w:r w:rsidR="006B2CB2">
        <w:t xml:space="preserve"> </w:t>
      </w:r>
      <w:r>
        <w:t xml:space="preserve">понятие об утомлении и переутомлении, восстановительные мероприятия знать, выполнять; </w:t>
      </w:r>
    </w:p>
    <w:p w:rsidR="00CC4D01" w:rsidRDefault="0000280D" w:rsidP="00145B01">
      <w:pPr>
        <w:pStyle w:val="pboth"/>
        <w:shd w:val="clear" w:color="auto" w:fill="FFFFFF"/>
        <w:spacing w:before="0" w:beforeAutospacing="0" w:after="0" w:afterAutospacing="0"/>
        <w:ind w:firstLine="426"/>
        <w:jc w:val="both"/>
      </w:pPr>
      <w:r>
        <w:t>-</w:t>
      </w:r>
      <w:r w:rsidR="006B2CB2">
        <w:t xml:space="preserve"> </w:t>
      </w:r>
      <w:r>
        <w:t>сердечно</w:t>
      </w:r>
      <w:r w:rsidR="00CC4D01">
        <w:t xml:space="preserve"> </w:t>
      </w:r>
      <w:r>
        <w:t>-</w:t>
      </w:r>
      <w:r w:rsidR="00CC4D01">
        <w:t xml:space="preserve"> </w:t>
      </w:r>
      <w:r>
        <w:t xml:space="preserve">сосудистая система, кровообращение; </w:t>
      </w:r>
    </w:p>
    <w:p w:rsidR="0000280D" w:rsidRDefault="00CC4D01" w:rsidP="00145B01">
      <w:pPr>
        <w:pStyle w:val="pboth"/>
        <w:shd w:val="clear" w:color="auto" w:fill="FFFFFF"/>
        <w:spacing w:before="0" w:beforeAutospacing="0" w:after="0" w:afterAutospacing="0"/>
        <w:ind w:firstLine="426"/>
        <w:jc w:val="both"/>
      </w:pPr>
      <w:r>
        <w:t xml:space="preserve">- </w:t>
      </w:r>
      <w:r w:rsidR="0000280D">
        <w:t>гигиена одежды и обуви, жилища, места занятий спортом; общий уход за телом; вредные привычки: курение, алкоголь, наркотики, знать, выполнять;</w:t>
      </w:r>
    </w:p>
    <w:p w:rsidR="009A0C4C" w:rsidRDefault="0000280D" w:rsidP="00145B01">
      <w:pPr>
        <w:pStyle w:val="pboth"/>
        <w:shd w:val="clear" w:color="auto" w:fill="FFFFFF"/>
        <w:spacing w:before="0" w:beforeAutospacing="0" w:after="0" w:afterAutospacing="0"/>
        <w:ind w:firstLine="426"/>
        <w:jc w:val="both"/>
      </w:pPr>
      <w:r>
        <w:t xml:space="preserve"> -</w:t>
      </w:r>
      <w:r w:rsidR="006B2CB2">
        <w:t xml:space="preserve"> </w:t>
      </w:r>
      <w:r>
        <w:t xml:space="preserve">дыхание и газообмен, значение дыхания для жизнедеятельности организма; гигиеническое значение водных процедур (умывание, обтирание, обливание, душ, баня, купание), естественных факторов природы (воздух, солнце, вода); </w:t>
      </w:r>
    </w:p>
    <w:p w:rsidR="0000280D" w:rsidRDefault="009A0C4C" w:rsidP="00145B01">
      <w:pPr>
        <w:pStyle w:val="pboth"/>
        <w:shd w:val="clear" w:color="auto" w:fill="FFFFFF"/>
        <w:spacing w:before="0" w:beforeAutospacing="0" w:after="0" w:afterAutospacing="0"/>
        <w:ind w:firstLine="426"/>
        <w:jc w:val="both"/>
      </w:pPr>
      <w:r>
        <w:t xml:space="preserve">- </w:t>
      </w:r>
      <w:r w:rsidR="006B2CB2">
        <w:t xml:space="preserve"> </w:t>
      </w:r>
      <w:r w:rsidR="0000280D">
        <w:t xml:space="preserve">режим питания: вредные привычки: курение, алкоголь, наркотики, длительное пребывание перед экраном телевизора знать, применять; </w:t>
      </w:r>
    </w:p>
    <w:p w:rsidR="009A0C4C" w:rsidRDefault="0000280D" w:rsidP="00145B01">
      <w:pPr>
        <w:pStyle w:val="pboth"/>
        <w:shd w:val="clear" w:color="auto" w:fill="FFFFFF"/>
        <w:spacing w:before="0" w:beforeAutospacing="0" w:after="0" w:afterAutospacing="0"/>
        <w:ind w:firstLine="426"/>
        <w:jc w:val="both"/>
      </w:pPr>
      <w:r>
        <w:t>-</w:t>
      </w:r>
      <w:r w:rsidR="006B2CB2">
        <w:t xml:space="preserve"> </w:t>
      </w:r>
      <w:r>
        <w:t>правила соревнований: обязанности участника соревнований, шифровка мишеней, обязанности показчика, контролера, помощника судьи на линии мишеней, знать, выполнять.</w:t>
      </w:r>
    </w:p>
    <w:p w:rsidR="009A0C4C" w:rsidRDefault="0000280D" w:rsidP="00145B01">
      <w:pPr>
        <w:pStyle w:val="pboth"/>
        <w:shd w:val="clear" w:color="auto" w:fill="FFFFFF"/>
        <w:spacing w:before="0" w:beforeAutospacing="0" w:after="0" w:afterAutospacing="0"/>
        <w:ind w:firstLine="426"/>
        <w:jc w:val="both"/>
      </w:pPr>
      <w:r>
        <w:t xml:space="preserve"> А также пройти:</w:t>
      </w:r>
    </w:p>
    <w:p w:rsidR="0000280D" w:rsidRDefault="0000280D" w:rsidP="00145B01">
      <w:pPr>
        <w:pStyle w:val="pboth"/>
        <w:shd w:val="clear" w:color="auto" w:fill="FFFFFF"/>
        <w:spacing w:before="0" w:beforeAutospacing="0" w:after="0" w:afterAutospacing="0"/>
        <w:ind w:firstLine="426"/>
        <w:jc w:val="both"/>
      </w:pPr>
      <w:r>
        <w:t xml:space="preserve"> - инструкторскую практику: построить группу перед занятием, уметь показать упражнения ОФП в первой части разминки, уметь провести первую часть разминки (ОФП) в присутствии тренера; показать изготовки для стрельбы из избранного вида оружия, замечать ошибки других стрелков и помогать их исправить, выполнять; </w:t>
      </w:r>
    </w:p>
    <w:p w:rsidR="0000280D" w:rsidRDefault="0000280D" w:rsidP="00145B01">
      <w:pPr>
        <w:pStyle w:val="pboth"/>
        <w:shd w:val="clear" w:color="auto" w:fill="FFFFFF"/>
        <w:spacing w:before="0" w:beforeAutospacing="0" w:after="0" w:afterAutospacing="0"/>
        <w:ind w:firstLine="426"/>
        <w:jc w:val="both"/>
      </w:pPr>
      <w:r>
        <w:t>- рассказать начинающим о мерах безопасности, необходимости соблюдать их выполнять;</w:t>
      </w:r>
    </w:p>
    <w:p w:rsidR="0000280D" w:rsidRPr="00523DD8" w:rsidRDefault="0000280D" w:rsidP="00145B01">
      <w:pPr>
        <w:pStyle w:val="pboth"/>
        <w:shd w:val="clear" w:color="auto" w:fill="FFFFFF"/>
        <w:spacing w:before="0" w:beforeAutospacing="0" w:after="0" w:afterAutospacing="0"/>
        <w:ind w:firstLine="426"/>
        <w:jc w:val="both"/>
      </w:pPr>
      <w:r>
        <w:t xml:space="preserve"> - судейскую практику: подготовка (шифровка) мишени для контрольных стрельб и соревнований, знать обязанности; работа в качестве показчика, контролера, выполнять; знание обязанностей помощника судьи линии мишеней; выполнение обязанностей помощника судьи: на линии мишеней, линии огня.</w:t>
      </w:r>
    </w:p>
    <w:p w:rsidR="00EB1373" w:rsidRPr="00523DD8" w:rsidRDefault="00EB1373" w:rsidP="00145B01">
      <w:pPr>
        <w:pStyle w:val="pboth"/>
        <w:shd w:val="clear" w:color="auto" w:fill="FFFFFF"/>
        <w:spacing w:before="0" w:beforeAutospacing="0" w:after="0" w:afterAutospacing="0"/>
        <w:ind w:firstLine="426"/>
        <w:jc w:val="both"/>
        <w:rPr>
          <w:b/>
        </w:rPr>
      </w:pPr>
      <w:r w:rsidRPr="00F92B9D">
        <w:rPr>
          <w:b/>
          <w:i/>
        </w:rPr>
        <w:t>Для достижения высших спортивных результатов</w:t>
      </w:r>
      <w:r w:rsidRPr="0000280D">
        <w:rPr>
          <w:i/>
        </w:rPr>
        <w:t xml:space="preserve"> </w:t>
      </w:r>
      <w:r w:rsidRPr="00523DD8">
        <w:t>необходимо определить влияния физических качеств на результативность занимающихся. Влияние физических качеств и телосложения на результативность по виду спорта плавание указаны в таблице Влияние физических качеств и телосложения на результати</w:t>
      </w:r>
      <w:r w:rsidR="00523DD8">
        <w:t>вность по виду спорта пулевая стрельба.</w:t>
      </w:r>
    </w:p>
    <w:p w:rsidR="00EB1373" w:rsidRPr="00523DD8" w:rsidRDefault="00EB1373" w:rsidP="00145B01">
      <w:pPr>
        <w:pStyle w:val="pboth"/>
        <w:shd w:val="clear" w:color="auto" w:fill="FFFFFF"/>
        <w:spacing w:before="0" w:beforeAutospacing="0" w:after="0" w:afterAutospacing="0"/>
        <w:ind w:firstLine="426"/>
        <w:jc w:val="both"/>
        <w:rPr>
          <w:b/>
        </w:rPr>
      </w:pPr>
    </w:p>
    <w:p w:rsidR="00651111" w:rsidRDefault="0000280D" w:rsidP="00115768">
      <w:pPr>
        <w:pStyle w:val="pboth"/>
        <w:shd w:val="clear" w:color="auto" w:fill="FFFFFF"/>
        <w:spacing w:before="0" w:beforeAutospacing="0" w:after="0" w:afterAutospacing="0"/>
        <w:ind w:firstLine="426"/>
        <w:jc w:val="center"/>
        <w:rPr>
          <w:b/>
          <w:color w:val="000000"/>
        </w:rPr>
      </w:pPr>
      <w:r w:rsidRPr="00A17ADC">
        <w:rPr>
          <w:b/>
          <w:color w:val="000000"/>
        </w:rPr>
        <w:t>1</w:t>
      </w:r>
      <w:r w:rsidR="00D12A39">
        <w:rPr>
          <w:b/>
          <w:color w:val="000000"/>
        </w:rPr>
        <w:t>.</w:t>
      </w:r>
      <w:r w:rsidR="00043B9A">
        <w:rPr>
          <w:b/>
          <w:color w:val="000000"/>
        </w:rPr>
        <w:t>12</w:t>
      </w:r>
      <w:r w:rsidR="00CD186A" w:rsidRPr="00A17ADC">
        <w:rPr>
          <w:b/>
          <w:color w:val="000000"/>
        </w:rPr>
        <w:t xml:space="preserve">. </w:t>
      </w:r>
      <w:r w:rsidR="00104C8F" w:rsidRPr="00A17ADC">
        <w:rPr>
          <w:b/>
          <w:color w:val="000000"/>
        </w:rPr>
        <w:t xml:space="preserve"> </w:t>
      </w:r>
      <w:r w:rsidR="00651111" w:rsidRPr="00A17ADC">
        <w:rPr>
          <w:b/>
          <w:color w:val="000000"/>
        </w:rPr>
        <w:t>Рабочая</w:t>
      </w:r>
      <w:r w:rsidR="00651111" w:rsidRPr="009E231D">
        <w:rPr>
          <w:b/>
          <w:color w:val="000000"/>
        </w:rPr>
        <w:t xml:space="preserve"> программа</w:t>
      </w:r>
      <w:r w:rsidR="00104C8F" w:rsidRPr="009E231D">
        <w:rPr>
          <w:b/>
          <w:color w:val="000000"/>
        </w:rPr>
        <w:t xml:space="preserve"> по вид</w:t>
      </w:r>
      <w:r w:rsidR="00CD186A" w:rsidRPr="009E231D">
        <w:rPr>
          <w:b/>
          <w:color w:val="000000"/>
        </w:rPr>
        <w:t>у спорта  пулевая стрельба</w:t>
      </w:r>
    </w:p>
    <w:p w:rsidR="00A17ADC" w:rsidRPr="009E231D" w:rsidRDefault="00A17ADC" w:rsidP="00145B01">
      <w:pPr>
        <w:pStyle w:val="pboth"/>
        <w:shd w:val="clear" w:color="auto" w:fill="FFFFFF"/>
        <w:spacing w:before="0" w:beforeAutospacing="0" w:after="0" w:afterAutospacing="0"/>
        <w:ind w:firstLine="426"/>
        <w:jc w:val="both"/>
        <w:rPr>
          <w:b/>
          <w:color w:val="000000"/>
        </w:rPr>
      </w:pPr>
    </w:p>
    <w:p w:rsidR="006C51F7" w:rsidRPr="00651111" w:rsidRDefault="00651111" w:rsidP="00043B9A">
      <w:pPr>
        <w:pStyle w:val="pboth"/>
        <w:shd w:val="clear" w:color="auto" w:fill="FFFFFF"/>
        <w:spacing w:before="0" w:beforeAutospacing="0" w:after="0" w:afterAutospacing="0"/>
        <w:ind w:firstLine="426"/>
        <w:rPr>
          <w:b/>
          <w:color w:val="000000"/>
        </w:rPr>
      </w:pPr>
      <w:r w:rsidRPr="00B535CA">
        <w:rPr>
          <w:b/>
          <w:color w:val="000000"/>
        </w:rPr>
        <w:t>Программный</w:t>
      </w:r>
      <w:r w:rsidR="00104C8F" w:rsidRPr="00B535CA">
        <w:rPr>
          <w:b/>
          <w:color w:val="000000"/>
        </w:rPr>
        <w:t xml:space="preserve"> материал для учебно-тренировочных занятий по каждому этапу спортивной подготовки</w:t>
      </w:r>
    </w:p>
    <w:p w:rsidR="006C51F7" w:rsidRPr="00247619" w:rsidRDefault="00651111" w:rsidP="00145B01">
      <w:pPr>
        <w:pStyle w:val="3"/>
        <w:spacing w:before="0" w:beforeAutospacing="0" w:after="0" w:afterAutospacing="0"/>
        <w:ind w:firstLine="426"/>
        <w:jc w:val="both"/>
        <w:rPr>
          <w:sz w:val="24"/>
          <w:szCs w:val="24"/>
        </w:rPr>
      </w:pPr>
      <w:r w:rsidRPr="00247619">
        <w:rPr>
          <w:i/>
          <w:sz w:val="24"/>
          <w:szCs w:val="24"/>
        </w:rPr>
        <w:t xml:space="preserve"> </w:t>
      </w:r>
      <w:r w:rsidRPr="00247619">
        <w:rPr>
          <w:sz w:val="24"/>
          <w:szCs w:val="24"/>
        </w:rPr>
        <w:t>Группы начальной подготовки</w:t>
      </w:r>
    </w:p>
    <w:p w:rsidR="006C51F7" w:rsidRPr="00247619" w:rsidRDefault="006C51F7" w:rsidP="00145B01">
      <w:pPr>
        <w:pStyle w:val="3"/>
        <w:spacing w:before="0" w:beforeAutospacing="0" w:after="0" w:afterAutospacing="0"/>
        <w:ind w:firstLine="426"/>
        <w:jc w:val="both"/>
        <w:rPr>
          <w:sz w:val="24"/>
          <w:szCs w:val="24"/>
        </w:rPr>
      </w:pPr>
      <w:r w:rsidRPr="00247619">
        <w:rPr>
          <w:sz w:val="24"/>
          <w:szCs w:val="24"/>
        </w:rPr>
        <w:t>Теоретические занятия</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t xml:space="preserve"> 1. Физическая культура и спорт, их значение в жизни человека.</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t xml:space="preserve"> 2. Возникновение и развитие стрелкового спорта в дореволюционной России. Создание стрелкового союза. Первое участие в Олимпийских Играх стрелков России. </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t xml:space="preserve">3. Качества, определяющие успешность занятий пулевой стрельбой. </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t xml:space="preserve">4. Меры обеспечения безопасности, правила поведения в тире. </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t>5. Общие сведения о выстреле, взрыве, взрывчатых веществах: инициирующих, дробящих, метательных.</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t xml:space="preserve"> 6. Виды спортивного оружия.</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t xml:space="preserve"> 7. Характеристика, основные части м/ к винтовки (все группы).</w:t>
      </w:r>
    </w:p>
    <w:p w:rsidR="00DD1AA0" w:rsidRDefault="006C51F7" w:rsidP="00145B01">
      <w:pPr>
        <w:pStyle w:val="3"/>
        <w:spacing w:before="0" w:beforeAutospacing="0" w:after="0" w:afterAutospacing="0"/>
        <w:ind w:firstLine="426"/>
        <w:jc w:val="both"/>
        <w:rPr>
          <w:b w:val="0"/>
          <w:sz w:val="24"/>
          <w:szCs w:val="24"/>
        </w:rPr>
      </w:pPr>
      <w:r w:rsidRPr="000C3CE6">
        <w:rPr>
          <w:b w:val="0"/>
          <w:sz w:val="24"/>
          <w:szCs w:val="24"/>
        </w:rPr>
        <w:t xml:space="preserve"> 8. Характеристика, основные части пистолета</w:t>
      </w:r>
      <w:r w:rsidR="00DD1AA0">
        <w:rPr>
          <w:b w:val="0"/>
          <w:sz w:val="24"/>
          <w:szCs w:val="24"/>
        </w:rPr>
        <w:t xml:space="preserve"> МЦМ (группы пистолетчиков). </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t>Характеристика оружия стрелков по движущимся мишеням.</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t xml:space="preserve">10. Прицельные приспособления, виды, устройство. </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t xml:space="preserve">11.Понятия: «кучность», «разброс», «отрывы», «совмещение», «несовмещение». </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t xml:space="preserve">12. Определение СТП, расчет и внесение поправок между сериями. </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t xml:space="preserve">13. Патроны: центрального боя, бокового огня, устройство. </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t>14. Осечки, причины, устранение.</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lastRenderedPageBreak/>
        <w:t xml:space="preserve"> 15.Основные элементы техники выполнения выстрела: изготовка, прицеливание, управление спуском, дыхание. </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t>16.Понятия: - «колебания», «устойчивость», «район колебаний»;</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t xml:space="preserve"> - «ожидание выстрела», «встреча выстрела»;</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t xml:space="preserve"> - «ожиданно</w:t>
      </w:r>
      <w:r w:rsidR="00DD1AA0">
        <w:rPr>
          <w:b w:val="0"/>
          <w:sz w:val="24"/>
          <w:szCs w:val="24"/>
        </w:rPr>
        <w:t xml:space="preserve"> </w:t>
      </w:r>
      <w:r w:rsidRPr="000C3CE6">
        <w:rPr>
          <w:b w:val="0"/>
          <w:sz w:val="24"/>
          <w:szCs w:val="24"/>
        </w:rPr>
        <w:t>-</w:t>
      </w:r>
      <w:r w:rsidR="00DD1AA0">
        <w:rPr>
          <w:b w:val="0"/>
          <w:sz w:val="24"/>
          <w:szCs w:val="24"/>
        </w:rPr>
        <w:t xml:space="preserve"> </w:t>
      </w:r>
      <w:r w:rsidRPr="000C3CE6">
        <w:rPr>
          <w:b w:val="0"/>
          <w:sz w:val="24"/>
          <w:szCs w:val="24"/>
        </w:rPr>
        <w:t>неожиданный выстрел» (подготавливаемый);</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t xml:space="preserve"> - «сохранение рабочего состояния во время и после выстрела»; </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t xml:space="preserve">- координирование удержания системы «стрелок-оружие», - прицеливания и выжима спуска («параллельность работ»). </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t>17.Работа без патрона: ее суть, цель, значение.</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t xml:space="preserve">18.Пробные выстрелы, их назначение, характер выполнения. </w:t>
      </w:r>
    </w:p>
    <w:p w:rsidR="00651111" w:rsidRDefault="006C51F7" w:rsidP="00145B01">
      <w:pPr>
        <w:pStyle w:val="3"/>
        <w:spacing w:before="0" w:beforeAutospacing="0" w:after="0" w:afterAutospacing="0"/>
        <w:ind w:firstLine="426"/>
        <w:jc w:val="both"/>
        <w:rPr>
          <w:b w:val="0"/>
          <w:sz w:val="24"/>
          <w:szCs w:val="24"/>
        </w:rPr>
      </w:pPr>
      <w:r w:rsidRPr="000C3CE6">
        <w:rPr>
          <w:b w:val="0"/>
          <w:sz w:val="24"/>
          <w:szCs w:val="24"/>
        </w:rPr>
        <w:t xml:space="preserve">19.Внимание, его виды, значение для стрелка; восприятия и представления. </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t>20. Костно-связочный аппарат, мышцы,</w:t>
      </w:r>
      <w:r w:rsidR="0051150F">
        <w:rPr>
          <w:b w:val="0"/>
          <w:sz w:val="24"/>
          <w:szCs w:val="24"/>
        </w:rPr>
        <w:t xml:space="preserve"> их строение, взаимодействие.  </w:t>
      </w:r>
      <w:r w:rsidRPr="000C3CE6">
        <w:rPr>
          <w:b w:val="0"/>
          <w:sz w:val="24"/>
          <w:szCs w:val="24"/>
        </w:rPr>
        <w:t xml:space="preserve">Гигиена, закаливание, общий режим стрелка; пагубное действие вредных привычек: курения, алкоголя. </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t>21.Правила соревнований:</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t xml:space="preserve"> - обязанности и права участника соревнований, - порядок выполнения упражнений; команды, подаваемые на линии огня;</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t xml:space="preserve"> - общие требования к изготовкам: -для стрельбы «лежа», «с колена», «стоя» - группы винтовочников; </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t>-</w:t>
      </w:r>
      <w:r w:rsidR="006B2CB2">
        <w:rPr>
          <w:b w:val="0"/>
          <w:sz w:val="24"/>
          <w:szCs w:val="24"/>
        </w:rPr>
        <w:t xml:space="preserve"> </w:t>
      </w:r>
      <w:r w:rsidRPr="000C3CE6">
        <w:rPr>
          <w:b w:val="0"/>
          <w:sz w:val="24"/>
          <w:szCs w:val="24"/>
        </w:rPr>
        <w:t xml:space="preserve"> для стрельбы из спортивного пистолета по неподвижной и появляющейся мишеням; </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t xml:space="preserve">- </w:t>
      </w:r>
      <w:r w:rsidR="006B2CB2">
        <w:rPr>
          <w:b w:val="0"/>
          <w:sz w:val="24"/>
          <w:szCs w:val="24"/>
        </w:rPr>
        <w:t xml:space="preserve"> </w:t>
      </w:r>
      <w:r w:rsidRPr="000C3CE6">
        <w:rPr>
          <w:b w:val="0"/>
          <w:sz w:val="24"/>
          <w:szCs w:val="24"/>
        </w:rPr>
        <w:t>общие требования к стартовой изготовке и изготовке для выстрела по движущейся мишени;</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t xml:space="preserve"> - условия выполнения упражнения МВ-2, - обязанности показчика, контролера, помощника судьи на линии мишеней. </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t xml:space="preserve">22.Зачеты по теории. </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t xml:space="preserve">23.Подведение итогов тренировок в течение учебного года, планы на следующий год. </w:t>
      </w:r>
    </w:p>
    <w:p w:rsidR="006C51F7" w:rsidRPr="00247619" w:rsidRDefault="006C51F7" w:rsidP="00145B01">
      <w:pPr>
        <w:pStyle w:val="3"/>
        <w:spacing w:before="0" w:beforeAutospacing="0" w:after="0" w:afterAutospacing="0"/>
        <w:ind w:firstLine="426"/>
        <w:jc w:val="both"/>
        <w:rPr>
          <w:sz w:val="24"/>
          <w:szCs w:val="24"/>
        </w:rPr>
      </w:pPr>
      <w:r w:rsidRPr="009E231D">
        <w:rPr>
          <w:i/>
          <w:sz w:val="24"/>
          <w:szCs w:val="24"/>
        </w:rPr>
        <w:t xml:space="preserve"> </w:t>
      </w:r>
      <w:r w:rsidRPr="00247619">
        <w:rPr>
          <w:sz w:val="24"/>
          <w:szCs w:val="24"/>
        </w:rPr>
        <w:t xml:space="preserve">Практические занятия </w:t>
      </w:r>
    </w:p>
    <w:p w:rsidR="00B139BA" w:rsidRDefault="006C51F7" w:rsidP="00145B01">
      <w:pPr>
        <w:pStyle w:val="3"/>
        <w:spacing w:before="0" w:beforeAutospacing="0" w:after="0" w:afterAutospacing="0"/>
        <w:ind w:firstLine="426"/>
        <w:jc w:val="both"/>
        <w:rPr>
          <w:b w:val="0"/>
          <w:sz w:val="24"/>
          <w:szCs w:val="24"/>
        </w:rPr>
      </w:pPr>
      <w:r w:rsidRPr="000C3CE6">
        <w:rPr>
          <w:b w:val="0"/>
          <w:sz w:val="24"/>
          <w:szCs w:val="24"/>
        </w:rPr>
        <w:t>1.</w:t>
      </w:r>
      <w:r w:rsidR="006B2CB2">
        <w:rPr>
          <w:b w:val="0"/>
          <w:sz w:val="24"/>
          <w:szCs w:val="24"/>
        </w:rPr>
        <w:t xml:space="preserve"> </w:t>
      </w:r>
      <w:r w:rsidRPr="000C3CE6">
        <w:rPr>
          <w:b w:val="0"/>
          <w:sz w:val="24"/>
          <w:szCs w:val="24"/>
        </w:rPr>
        <w:t xml:space="preserve">Общефизическая подготовка: одно из занятий в неделю (размеренный бег, подвижные игры, настольный теннис, ходьба на лыжах, плавание, прогулки); выполнение упражнений общефизической направленности в разминке и конце учебно-тренировочных занятий; ежедневная утренняя зарядка(самостоятельно). </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t>2.</w:t>
      </w:r>
      <w:r w:rsidR="006B2CB2">
        <w:rPr>
          <w:b w:val="0"/>
          <w:sz w:val="24"/>
          <w:szCs w:val="24"/>
        </w:rPr>
        <w:t xml:space="preserve"> </w:t>
      </w:r>
      <w:r w:rsidRPr="000C3CE6">
        <w:rPr>
          <w:b w:val="0"/>
          <w:sz w:val="24"/>
          <w:szCs w:val="24"/>
        </w:rPr>
        <w:t xml:space="preserve">Выполнение упражнений специальной физической направленности. </w:t>
      </w:r>
    </w:p>
    <w:p w:rsidR="0051150F" w:rsidRDefault="006C51F7" w:rsidP="00145B01">
      <w:pPr>
        <w:pStyle w:val="3"/>
        <w:spacing w:before="0" w:beforeAutospacing="0" w:after="0" w:afterAutospacing="0"/>
        <w:ind w:firstLine="426"/>
        <w:jc w:val="both"/>
        <w:rPr>
          <w:b w:val="0"/>
          <w:sz w:val="24"/>
          <w:szCs w:val="24"/>
        </w:rPr>
      </w:pPr>
      <w:r w:rsidRPr="000C3CE6">
        <w:rPr>
          <w:b w:val="0"/>
          <w:sz w:val="24"/>
          <w:szCs w:val="24"/>
        </w:rPr>
        <w:t>3.</w:t>
      </w:r>
      <w:r w:rsidR="006B2CB2">
        <w:rPr>
          <w:b w:val="0"/>
          <w:sz w:val="24"/>
          <w:szCs w:val="24"/>
        </w:rPr>
        <w:t xml:space="preserve"> </w:t>
      </w:r>
      <w:r w:rsidRPr="000C3CE6">
        <w:rPr>
          <w:b w:val="0"/>
          <w:sz w:val="24"/>
          <w:szCs w:val="24"/>
        </w:rPr>
        <w:t>Изучение и совершенствование техники выполнения выстрела:</w:t>
      </w:r>
    </w:p>
    <w:p w:rsidR="0051150F" w:rsidRDefault="006C51F7" w:rsidP="00145B01">
      <w:pPr>
        <w:pStyle w:val="3"/>
        <w:spacing w:before="0" w:beforeAutospacing="0" w:after="0" w:afterAutospacing="0"/>
        <w:ind w:firstLine="426"/>
        <w:jc w:val="both"/>
        <w:rPr>
          <w:b w:val="0"/>
          <w:sz w:val="24"/>
          <w:szCs w:val="24"/>
        </w:rPr>
      </w:pPr>
      <w:r w:rsidRPr="000C3CE6">
        <w:rPr>
          <w:b w:val="0"/>
          <w:sz w:val="24"/>
          <w:szCs w:val="24"/>
        </w:rPr>
        <w:t xml:space="preserve"> - изготовка для стре</w:t>
      </w:r>
      <w:r w:rsidR="0051150F">
        <w:rPr>
          <w:b w:val="0"/>
          <w:sz w:val="24"/>
          <w:szCs w:val="24"/>
        </w:rPr>
        <w:t>льбы «лежа» с применением упора;</w:t>
      </w:r>
    </w:p>
    <w:p w:rsidR="0051150F" w:rsidRDefault="006C51F7" w:rsidP="00145B01">
      <w:pPr>
        <w:pStyle w:val="3"/>
        <w:spacing w:before="0" w:beforeAutospacing="0" w:after="0" w:afterAutospacing="0"/>
        <w:ind w:firstLine="426"/>
        <w:jc w:val="both"/>
        <w:rPr>
          <w:b w:val="0"/>
          <w:sz w:val="24"/>
          <w:szCs w:val="24"/>
        </w:rPr>
      </w:pPr>
      <w:r w:rsidRPr="000C3CE6">
        <w:rPr>
          <w:b w:val="0"/>
          <w:sz w:val="24"/>
          <w:szCs w:val="24"/>
        </w:rPr>
        <w:t xml:space="preserve"> - изготовка для стрельбы «лежа» с применением ремня</w:t>
      </w:r>
      <w:r w:rsidR="0051150F">
        <w:rPr>
          <w:b w:val="0"/>
          <w:sz w:val="24"/>
          <w:szCs w:val="24"/>
        </w:rPr>
        <w:t>;</w:t>
      </w:r>
    </w:p>
    <w:p w:rsidR="0051150F" w:rsidRDefault="006C51F7" w:rsidP="00145B01">
      <w:pPr>
        <w:pStyle w:val="3"/>
        <w:spacing w:before="0" w:beforeAutospacing="0" w:after="0" w:afterAutospacing="0"/>
        <w:ind w:firstLine="426"/>
        <w:jc w:val="both"/>
        <w:rPr>
          <w:b w:val="0"/>
          <w:sz w:val="24"/>
          <w:szCs w:val="24"/>
        </w:rPr>
      </w:pPr>
      <w:r w:rsidRPr="000C3CE6">
        <w:rPr>
          <w:b w:val="0"/>
          <w:sz w:val="24"/>
          <w:szCs w:val="24"/>
        </w:rPr>
        <w:t xml:space="preserve"> - прицеливание с диоптрическим прицелом</w:t>
      </w:r>
      <w:r w:rsidR="0051150F">
        <w:rPr>
          <w:b w:val="0"/>
          <w:sz w:val="24"/>
          <w:szCs w:val="24"/>
        </w:rPr>
        <w:t>;</w:t>
      </w:r>
    </w:p>
    <w:p w:rsidR="0051150F" w:rsidRDefault="006C51F7" w:rsidP="00145B01">
      <w:pPr>
        <w:pStyle w:val="3"/>
        <w:spacing w:before="0" w:beforeAutospacing="0" w:after="0" w:afterAutospacing="0"/>
        <w:ind w:firstLine="426"/>
        <w:jc w:val="both"/>
        <w:rPr>
          <w:b w:val="0"/>
          <w:sz w:val="24"/>
          <w:szCs w:val="24"/>
        </w:rPr>
      </w:pPr>
      <w:r w:rsidRPr="000C3CE6">
        <w:rPr>
          <w:b w:val="0"/>
          <w:sz w:val="24"/>
          <w:szCs w:val="24"/>
        </w:rPr>
        <w:t xml:space="preserve"> - управление спуск</w:t>
      </w:r>
      <w:r w:rsidR="0051150F">
        <w:rPr>
          <w:b w:val="0"/>
          <w:sz w:val="24"/>
          <w:szCs w:val="24"/>
        </w:rPr>
        <w:t>ом (плавность, «неожиданность»);</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t xml:space="preserve"> - дыхание. </w:t>
      </w:r>
    </w:p>
    <w:p w:rsidR="00B139BA" w:rsidRDefault="006C51F7" w:rsidP="00145B01">
      <w:pPr>
        <w:pStyle w:val="3"/>
        <w:spacing w:before="0" w:beforeAutospacing="0" w:after="0" w:afterAutospacing="0"/>
        <w:ind w:firstLine="426"/>
        <w:jc w:val="both"/>
        <w:rPr>
          <w:b w:val="0"/>
          <w:sz w:val="24"/>
          <w:szCs w:val="24"/>
        </w:rPr>
      </w:pPr>
      <w:r w:rsidRPr="000C3CE6">
        <w:rPr>
          <w:b w:val="0"/>
          <w:sz w:val="24"/>
          <w:szCs w:val="24"/>
        </w:rPr>
        <w:t xml:space="preserve">4. Выполнение выстрелов в «районе колебаний» (без патрона и с патроном). </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t>5.</w:t>
      </w:r>
      <w:r w:rsidR="006B2CB2">
        <w:rPr>
          <w:b w:val="0"/>
          <w:sz w:val="24"/>
          <w:szCs w:val="24"/>
        </w:rPr>
        <w:t xml:space="preserve"> </w:t>
      </w:r>
      <w:r w:rsidRPr="000C3CE6">
        <w:rPr>
          <w:b w:val="0"/>
          <w:sz w:val="24"/>
          <w:szCs w:val="24"/>
        </w:rPr>
        <w:t xml:space="preserve">Совершенствование устойчивости - увеличение тренировочной нагрузки (работа без патрона и с патроном). </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t>6.</w:t>
      </w:r>
      <w:r w:rsidR="006B2CB2">
        <w:rPr>
          <w:b w:val="0"/>
          <w:sz w:val="24"/>
          <w:szCs w:val="24"/>
        </w:rPr>
        <w:t xml:space="preserve"> </w:t>
      </w:r>
      <w:r w:rsidRPr="000C3CE6">
        <w:rPr>
          <w:b w:val="0"/>
          <w:sz w:val="24"/>
          <w:szCs w:val="24"/>
        </w:rPr>
        <w:t>Выполнение выстрелов без патрона и с патроном ( внутренний контроль за сохранением рабочего состояния).</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t xml:space="preserve"> 7.</w:t>
      </w:r>
      <w:r w:rsidR="006B2CB2">
        <w:rPr>
          <w:b w:val="0"/>
          <w:sz w:val="24"/>
          <w:szCs w:val="24"/>
        </w:rPr>
        <w:t xml:space="preserve"> </w:t>
      </w:r>
      <w:r w:rsidRPr="000C3CE6">
        <w:rPr>
          <w:b w:val="0"/>
          <w:sz w:val="24"/>
          <w:szCs w:val="24"/>
        </w:rPr>
        <w:t xml:space="preserve">Выполнение выстрелов без патрона и с патроном – координирование работ по удержанию системы «стрелок-оружие», прицеливанию и выжиму спуска («параллельность работ»). </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t>8.</w:t>
      </w:r>
      <w:r w:rsidR="006B2CB2">
        <w:rPr>
          <w:b w:val="0"/>
          <w:sz w:val="24"/>
          <w:szCs w:val="24"/>
        </w:rPr>
        <w:t xml:space="preserve"> </w:t>
      </w:r>
      <w:r w:rsidRPr="000C3CE6">
        <w:rPr>
          <w:b w:val="0"/>
          <w:sz w:val="24"/>
          <w:szCs w:val="24"/>
        </w:rPr>
        <w:t>Практические стрельбы: - на укороченных и полной дистанциях, - по белому листу и мишени, - на «кучность» и совмещение.</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t xml:space="preserve"> 9.</w:t>
      </w:r>
      <w:r w:rsidR="006B2CB2">
        <w:rPr>
          <w:b w:val="0"/>
          <w:sz w:val="24"/>
          <w:szCs w:val="24"/>
        </w:rPr>
        <w:t xml:space="preserve"> </w:t>
      </w:r>
      <w:r w:rsidRPr="000C3CE6">
        <w:rPr>
          <w:b w:val="0"/>
          <w:sz w:val="24"/>
          <w:szCs w:val="24"/>
        </w:rPr>
        <w:t>Расчет и внесение поправок.</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t xml:space="preserve"> 10.</w:t>
      </w:r>
      <w:r w:rsidR="006B2CB2">
        <w:rPr>
          <w:b w:val="0"/>
          <w:sz w:val="24"/>
          <w:szCs w:val="24"/>
        </w:rPr>
        <w:t xml:space="preserve"> </w:t>
      </w:r>
      <w:r w:rsidRPr="000C3CE6">
        <w:rPr>
          <w:b w:val="0"/>
          <w:sz w:val="24"/>
          <w:szCs w:val="24"/>
        </w:rPr>
        <w:t xml:space="preserve">Контроль спортивной подготовленности: - стрельбы на «кучность», «совмещение», прикидки, - выполнение упражнений по условиям соревнований, - квалификационные соревнования (зачет по техн. подготовленности) </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t>11.</w:t>
      </w:r>
      <w:r w:rsidR="006B2CB2">
        <w:rPr>
          <w:b w:val="0"/>
          <w:sz w:val="24"/>
          <w:szCs w:val="24"/>
        </w:rPr>
        <w:t xml:space="preserve"> </w:t>
      </w:r>
      <w:r w:rsidRPr="000C3CE6">
        <w:rPr>
          <w:b w:val="0"/>
          <w:sz w:val="24"/>
          <w:szCs w:val="24"/>
        </w:rPr>
        <w:t xml:space="preserve">Освоение изготовки и выработка устойчивости для стрельбы «с колена» (укороченные дистанции, выстрелы без патрона и с патроном). </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t>12.</w:t>
      </w:r>
      <w:r w:rsidR="006B2CB2">
        <w:rPr>
          <w:b w:val="0"/>
          <w:sz w:val="24"/>
          <w:szCs w:val="24"/>
        </w:rPr>
        <w:t xml:space="preserve"> </w:t>
      </w:r>
      <w:r w:rsidRPr="000C3CE6">
        <w:rPr>
          <w:b w:val="0"/>
          <w:sz w:val="24"/>
          <w:szCs w:val="24"/>
        </w:rPr>
        <w:t>Освоение изготовки и выработка устойчивости для стрельбы «стоя» (укороченные дистанции, выстрелы без патрона и с патроном).</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lastRenderedPageBreak/>
        <w:t xml:space="preserve"> 13.</w:t>
      </w:r>
      <w:r w:rsidR="006B2CB2">
        <w:rPr>
          <w:b w:val="0"/>
          <w:sz w:val="24"/>
          <w:szCs w:val="24"/>
        </w:rPr>
        <w:t xml:space="preserve"> </w:t>
      </w:r>
      <w:r w:rsidRPr="000C3CE6">
        <w:rPr>
          <w:b w:val="0"/>
          <w:sz w:val="24"/>
          <w:szCs w:val="24"/>
        </w:rPr>
        <w:t xml:space="preserve">Освоение изготовки и выработка устойчивости для стрельбы из спортивного пистолета (укороченные дистанции, выстрелы без патрона и с патроном). </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t>14.</w:t>
      </w:r>
      <w:r w:rsidR="006B2CB2">
        <w:rPr>
          <w:b w:val="0"/>
          <w:sz w:val="24"/>
          <w:szCs w:val="24"/>
        </w:rPr>
        <w:t xml:space="preserve"> </w:t>
      </w:r>
      <w:r w:rsidRPr="000C3CE6">
        <w:rPr>
          <w:b w:val="0"/>
          <w:sz w:val="24"/>
          <w:szCs w:val="24"/>
        </w:rPr>
        <w:t xml:space="preserve">Освоение изготовки и выработка устойчивости для стрельбы по движущейся мишени (укороченная дистанция, выстрелы без патрона и с патроном). </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t>15.</w:t>
      </w:r>
      <w:r w:rsidR="006B2CB2">
        <w:rPr>
          <w:b w:val="0"/>
          <w:sz w:val="24"/>
          <w:szCs w:val="24"/>
        </w:rPr>
        <w:t xml:space="preserve"> </w:t>
      </w:r>
      <w:r w:rsidRPr="000C3CE6">
        <w:rPr>
          <w:b w:val="0"/>
          <w:sz w:val="24"/>
          <w:szCs w:val="24"/>
        </w:rPr>
        <w:t xml:space="preserve">Иструкторская практика: выполнение обязанностей дежурного, показ в разминке выполнения упражнений физической направленности, показ изготовок в избранном виде стрельбы, помощь в исправлении замеченных ошибок в выполнении элементов выстрела. </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t>16.</w:t>
      </w:r>
      <w:r w:rsidR="006B2CB2">
        <w:rPr>
          <w:b w:val="0"/>
          <w:sz w:val="24"/>
          <w:szCs w:val="24"/>
        </w:rPr>
        <w:t xml:space="preserve"> </w:t>
      </w:r>
      <w:r w:rsidRPr="000C3CE6">
        <w:rPr>
          <w:b w:val="0"/>
          <w:sz w:val="24"/>
          <w:szCs w:val="24"/>
        </w:rPr>
        <w:t>Судейская практика: шифровка мишеней, работа в качестве показчика и контролера.</w:t>
      </w:r>
    </w:p>
    <w:p w:rsidR="00A17ADC" w:rsidRDefault="00A17ADC" w:rsidP="00651111">
      <w:pPr>
        <w:pStyle w:val="3"/>
        <w:spacing w:before="0" w:beforeAutospacing="0" w:after="0" w:afterAutospacing="0"/>
        <w:ind w:firstLine="426"/>
        <w:jc w:val="right"/>
        <w:rPr>
          <w:b w:val="0"/>
          <w:sz w:val="24"/>
          <w:szCs w:val="24"/>
        </w:rPr>
      </w:pPr>
    </w:p>
    <w:p w:rsidR="006C51F7" w:rsidRPr="00625678" w:rsidRDefault="00523DD8" w:rsidP="00651111">
      <w:pPr>
        <w:pStyle w:val="3"/>
        <w:spacing w:before="0" w:beforeAutospacing="0" w:after="0" w:afterAutospacing="0"/>
        <w:ind w:firstLine="426"/>
        <w:jc w:val="right"/>
        <w:rPr>
          <w:sz w:val="24"/>
          <w:szCs w:val="24"/>
        </w:rPr>
      </w:pPr>
      <w:r w:rsidRPr="00625678">
        <w:rPr>
          <w:sz w:val="24"/>
          <w:szCs w:val="24"/>
        </w:rPr>
        <w:t xml:space="preserve">Таблица № </w:t>
      </w:r>
      <w:r w:rsidR="00625678" w:rsidRPr="00625678">
        <w:rPr>
          <w:sz w:val="24"/>
          <w:szCs w:val="24"/>
        </w:rPr>
        <w:t>4</w:t>
      </w:r>
    </w:p>
    <w:p w:rsidR="00651111" w:rsidRPr="00523DD8" w:rsidRDefault="006C51F7" w:rsidP="00651111">
      <w:pPr>
        <w:pStyle w:val="3"/>
        <w:spacing w:before="0" w:beforeAutospacing="0" w:after="0" w:afterAutospacing="0"/>
        <w:ind w:firstLine="426"/>
        <w:jc w:val="center"/>
        <w:rPr>
          <w:sz w:val="24"/>
          <w:szCs w:val="24"/>
        </w:rPr>
      </w:pPr>
      <w:r w:rsidRPr="00523DD8">
        <w:rPr>
          <w:sz w:val="24"/>
          <w:szCs w:val="24"/>
        </w:rPr>
        <w:t>План-схема годичного цикла</w:t>
      </w:r>
    </w:p>
    <w:p w:rsidR="00651111" w:rsidRPr="00523DD8" w:rsidRDefault="006C51F7" w:rsidP="00651111">
      <w:pPr>
        <w:pStyle w:val="3"/>
        <w:spacing w:before="0" w:beforeAutospacing="0" w:after="0" w:afterAutospacing="0"/>
        <w:ind w:firstLine="426"/>
        <w:jc w:val="center"/>
        <w:rPr>
          <w:sz w:val="24"/>
          <w:szCs w:val="24"/>
        </w:rPr>
      </w:pPr>
      <w:r w:rsidRPr="00523DD8">
        <w:rPr>
          <w:sz w:val="24"/>
          <w:szCs w:val="24"/>
        </w:rPr>
        <w:t xml:space="preserve"> подготовки в группах начал</w:t>
      </w:r>
      <w:r w:rsidR="00651111" w:rsidRPr="00523DD8">
        <w:rPr>
          <w:sz w:val="24"/>
          <w:szCs w:val="24"/>
        </w:rPr>
        <w:t>ьного обучения .</w:t>
      </w:r>
    </w:p>
    <w:p w:rsidR="006C51F7" w:rsidRDefault="006C51F7" w:rsidP="00651111">
      <w:pPr>
        <w:pStyle w:val="3"/>
        <w:spacing w:before="0" w:beforeAutospacing="0" w:after="0" w:afterAutospacing="0"/>
        <w:ind w:firstLine="426"/>
        <w:jc w:val="center"/>
        <w:rPr>
          <w:sz w:val="24"/>
          <w:szCs w:val="24"/>
        </w:rPr>
      </w:pPr>
      <w:r w:rsidRPr="00523DD8">
        <w:rPr>
          <w:sz w:val="24"/>
          <w:szCs w:val="24"/>
        </w:rPr>
        <w:t>Кол-во тренировочных занятий (дней) 3 , часов 6 в неделю (1 занятие – 2 часа)</w:t>
      </w:r>
    </w:p>
    <w:p w:rsidR="00F51885" w:rsidRPr="00523DD8" w:rsidRDefault="00F51885" w:rsidP="00651111">
      <w:pPr>
        <w:pStyle w:val="3"/>
        <w:spacing w:before="0" w:beforeAutospacing="0" w:after="0" w:afterAutospacing="0"/>
        <w:ind w:firstLine="426"/>
        <w:jc w:val="center"/>
        <w:rPr>
          <w:sz w:val="24"/>
          <w:szCs w:val="24"/>
        </w:rPr>
      </w:pPr>
    </w:p>
    <w:tbl>
      <w:tblPr>
        <w:tblW w:w="1080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8"/>
        <w:gridCol w:w="425"/>
        <w:gridCol w:w="567"/>
        <w:gridCol w:w="567"/>
        <w:gridCol w:w="709"/>
        <w:gridCol w:w="708"/>
        <w:gridCol w:w="567"/>
        <w:gridCol w:w="567"/>
        <w:gridCol w:w="567"/>
        <w:gridCol w:w="567"/>
        <w:gridCol w:w="567"/>
        <w:gridCol w:w="567"/>
        <w:gridCol w:w="567"/>
        <w:gridCol w:w="882"/>
      </w:tblGrid>
      <w:tr w:rsidR="006C51F7" w:rsidRPr="000C3CE6" w:rsidTr="00F51885">
        <w:tc>
          <w:tcPr>
            <w:tcW w:w="2978" w:type="dxa"/>
          </w:tcPr>
          <w:p w:rsidR="006C51F7" w:rsidRPr="000C3CE6" w:rsidRDefault="006C51F7" w:rsidP="006C51F7">
            <w:pPr>
              <w:pStyle w:val="3"/>
              <w:spacing w:before="0" w:beforeAutospacing="0" w:after="0" w:afterAutospacing="0"/>
              <w:ind w:right="-108"/>
              <w:rPr>
                <w:b w:val="0"/>
                <w:sz w:val="24"/>
                <w:szCs w:val="24"/>
              </w:rPr>
            </w:pPr>
            <w:r w:rsidRPr="000C3CE6">
              <w:rPr>
                <w:b w:val="0"/>
                <w:sz w:val="24"/>
                <w:szCs w:val="24"/>
              </w:rPr>
              <w:t>периоды</w:t>
            </w:r>
          </w:p>
        </w:tc>
        <w:tc>
          <w:tcPr>
            <w:tcW w:w="7827" w:type="dxa"/>
            <w:gridSpan w:val="13"/>
          </w:tcPr>
          <w:p w:rsidR="006C51F7" w:rsidRPr="000C3CE6" w:rsidRDefault="006C51F7" w:rsidP="006C51F7">
            <w:pPr>
              <w:pStyle w:val="3"/>
              <w:spacing w:before="0" w:beforeAutospacing="0" w:after="0" w:afterAutospacing="0"/>
              <w:rPr>
                <w:b w:val="0"/>
                <w:sz w:val="24"/>
                <w:szCs w:val="24"/>
              </w:rPr>
            </w:pPr>
            <w:r w:rsidRPr="000C3CE6">
              <w:rPr>
                <w:b w:val="0"/>
                <w:sz w:val="24"/>
                <w:szCs w:val="24"/>
              </w:rPr>
              <w:t xml:space="preserve">Подготовительный </w:t>
            </w:r>
            <w:r w:rsidR="00F51885">
              <w:rPr>
                <w:b w:val="0"/>
                <w:sz w:val="24"/>
                <w:szCs w:val="24"/>
              </w:rPr>
              <w:t xml:space="preserve"> </w:t>
            </w:r>
            <w:r w:rsidRPr="000C3CE6">
              <w:rPr>
                <w:b w:val="0"/>
                <w:sz w:val="24"/>
                <w:szCs w:val="24"/>
              </w:rPr>
              <w:t xml:space="preserve">  подготовительный                                  </w:t>
            </w:r>
            <w:r w:rsidRPr="000C3CE6">
              <w:rPr>
                <w:sz w:val="24"/>
                <w:szCs w:val="24"/>
              </w:rPr>
              <w:t>Переходный</w:t>
            </w:r>
          </w:p>
        </w:tc>
      </w:tr>
      <w:tr w:rsidR="006C51F7" w:rsidRPr="000C3CE6" w:rsidTr="00F51885">
        <w:tc>
          <w:tcPr>
            <w:tcW w:w="2978" w:type="dxa"/>
          </w:tcPr>
          <w:p w:rsidR="006C51F7" w:rsidRPr="000C3CE6" w:rsidRDefault="006C51F7" w:rsidP="006C51F7">
            <w:pPr>
              <w:pStyle w:val="3"/>
              <w:spacing w:before="0" w:beforeAutospacing="0" w:after="0" w:afterAutospacing="0"/>
              <w:rPr>
                <w:sz w:val="24"/>
                <w:szCs w:val="24"/>
              </w:rPr>
            </w:pPr>
            <w:r w:rsidRPr="000C3CE6">
              <w:rPr>
                <w:sz w:val="24"/>
                <w:szCs w:val="24"/>
              </w:rPr>
              <w:t>Месяцы</w:t>
            </w:r>
          </w:p>
          <w:p w:rsidR="006C51F7" w:rsidRPr="000C3CE6" w:rsidRDefault="006C51F7" w:rsidP="006C51F7">
            <w:pPr>
              <w:pStyle w:val="3"/>
              <w:spacing w:before="0" w:beforeAutospacing="0" w:after="0" w:afterAutospacing="0"/>
              <w:rPr>
                <w:b w:val="0"/>
                <w:sz w:val="24"/>
                <w:szCs w:val="24"/>
              </w:rPr>
            </w:pPr>
            <w:r w:rsidRPr="000C3CE6">
              <w:rPr>
                <w:sz w:val="24"/>
                <w:szCs w:val="24"/>
              </w:rPr>
              <w:t>Программный материал</w:t>
            </w:r>
          </w:p>
        </w:tc>
        <w:tc>
          <w:tcPr>
            <w:tcW w:w="425"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9</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10</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11</w:t>
            </w:r>
          </w:p>
        </w:tc>
        <w:tc>
          <w:tcPr>
            <w:tcW w:w="709"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12</w:t>
            </w:r>
          </w:p>
        </w:tc>
        <w:tc>
          <w:tcPr>
            <w:tcW w:w="708"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1</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2</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3</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4</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5</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6</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7</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8</w:t>
            </w:r>
          </w:p>
        </w:tc>
        <w:tc>
          <w:tcPr>
            <w:tcW w:w="882"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Всего за год</w:t>
            </w:r>
          </w:p>
        </w:tc>
      </w:tr>
      <w:tr w:rsidR="006C51F7" w:rsidRPr="000C3CE6" w:rsidTr="00F51885">
        <w:tc>
          <w:tcPr>
            <w:tcW w:w="2978" w:type="dxa"/>
          </w:tcPr>
          <w:p w:rsidR="006C51F7" w:rsidRPr="000C3CE6" w:rsidRDefault="006C51F7" w:rsidP="006C51F7">
            <w:pPr>
              <w:pStyle w:val="3"/>
              <w:spacing w:before="0" w:beforeAutospacing="0" w:after="0" w:afterAutospacing="0"/>
              <w:rPr>
                <w:b w:val="0"/>
                <w:sz w:val="24"/>
                <w:szCs w:val="24"/>
              </w:rPr>
            </w:pPr>
            <w:r w:rsidRPr="000C3CE6">
              <w:rPr>
                <w:sz w:val="24"/>
                <w:szCs w:val="24"/>
              </w:rPr>
              <w:t>1. Кол-во трениров. занятий</w:t>
            </w:r>
          </w:p>
        </w:tc>
        <w:tc>
          <w:tcPr>
            <w:tcW w:w="425"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13</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13</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13</w:t>
            </w:r>
          </w:p>
        </w:tc>
        <w:tc>
          <w:tcPr>
            <w:tcW w:w="709"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13</w:t>
            </w:r>
          </w:p>
        </w:tc>
        <w:tc>
          <w:tcPr>
            <w:tcW w:w="708"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13</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12</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14</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13</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12</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13</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14</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13</w:t>
            </w:r>
          </w:p>
        </w:tc>
        <w:tc>
          <w:tcPr>
            <w:tcW w:w="882"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156</w:t>
            </w:r>
          </w:p>
        </w:tc>
      </w:tr>
      <w:tr w:rsidR="006C51F7" w:rsidRPr="000C3CE6" w:rsidTr="00F51885">
        <w:tc>
          <w:tcPr>
            <w:tcW w:w="2978" w:type="dxa"/>
          </w:tcPr>
          <w:p w:rsidR="006C51F7" w:rsidRPr="000C3CE6" w:rsidRDefault="006C51F7" w:rsidP="006C51F7">
            <w:pPr>
              <w:pStyle w:val="3"/>
              <w:spacing w:before="0" w:beforeAutospacing="0" w:after="0" w:afterAutospacing="0"/>
              <w:rPr>
                <w:b w:val="0"/>
                <w:sz w:val="24"/>
                <w:szCs w:val="24"/>
              </w:rPr>
            </w:pPr>
            <w:r w:rsidRPr="000C3CE6">
              <w:rPr>
                <w:sz w:val="24"/>
                <w:szCs w:val="24"/>
              </w:rPr>
              <w:t>2. Кол-во трениров. часов</w:t>
            </w:r>
          </w:p>
        </w:tc>
        <w:tc>
          <w:tcPr>
            <w:tcW w:w="425"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26</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26</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26</w:t>
            </w:r>
          </w:p>
        </w:tc>
        <w:tc>
          <w:tcPr>
            <w:tcW w:w="709"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26</w:t>
            </w:r>
          </w:p>
        </w:tc>
        <w:tc>
          <w:tcPr>
            <w:tcW w:w="708"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26</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24</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28</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26</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24</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26</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28</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26</w:t>
            </w:r>
          </w:p>
        </w:tc>
        <w:tc>
          <w:tcPr>
            <w:tcW w:w="882"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312</w:t>
            </w:r>
          </w:p>
        </w:tc>
      </w:tr>
      <w:tr w:rsidR="006C51F7" w:rsidRPr="000C3CE6" w:rsidTr="00F51885">
        <w:tc>
          <w:tcPr>
            <w:tcW w:w="2978" w:type="dxa"/>
          </w:tcPr>
          <w:p w:rsidR="006C51F7" w:rsidRPr="000C3CE6" w:rsidRDefault="006C51F7" w:rsidP="006C51F7">
            <w:pPr>
              <w:pStyle w:val="3"/>
              <w:spacing w:before="0" w:beforeAutospacing="0" w:after="0" w:afterAutospacing="0"/>
              <w:rPr>
                <w:b w:val="0"/>
                <w:sz w:val="24"/>
                <w:szCs w:val="24"/>
              </w:rPr>
            </w:pPr>
            <w:r w:rsidRPr="000C3CE6">
              <w:rPr>
                <w:sz w:val="24"/>
                <w:szCs w:val="24"/>
              </w:rPr>
              <w:t>3. Общая физич. подготовка</w:t>
            </w:r>
          </w:p>
        </w:tc>
        <w:tc>
          <w:tcPr>
            <w:tcW w:w="425"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8</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10</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9</w:t>
            </w:r>
          </w:p>
        </w:tc>
        <w:tc>
          <w:tcPr>
            <w:tcW w:w="709"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10</w:t>
            </w:r>
          </w:p>
        </w:tc>
        <w:tc>
          <w:tcPr>
            <w:tcW w:w="708"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12</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9</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11</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9</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8</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9</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13</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18</w:t>
            </w:r>
          </w:p>
        </w:tc>
        <w:tc>
          <w:tcPr>
            <w:tcW w:w="882"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126</w:t>
            </w:r>
          </w:p>
        </w:tc>
      </w:tr>
      <w:tr w:rsidR="006C51F7" w:rsidRPr="000C3CE6" w:rsidTr="00F51885">
        <w:tc>
          <w:tcPr>
            <w:tcW w:w="2978" w:type="dxa"/>
          </w:tcPr>
          <w:p w:rsidR="006C51F7" w:rsidRPr="000C3CE6" w:rsidRDefault="006C51F7" w:rsidP="006C51F7">
            <w:pPr>
              <w:pStyle w:val="3"/>
              <w:spacing w:before="0" w:beforeAutospacing="0" w:after="0" w:afterAutospacing="0"/>
              <w:rPr>
                <w:b w:val="0"/>
                <w:sz w:val="24"/>
                <w:szCs w:val="24"/>
              </w:rPr>
            </w:pPr>
            <w:r w:rsidRPr="000C3CE6">
              <w:rPr>
                <w:sz w:val="24"/>
                <w:szCs w:val="24"/>
              </w:rPr>
              <w:t>4. Специальная физич. подготовка</w:t>
            </w:r>
          </w:p>
        </w:tc>
        <w:tc>
          <w:tcPr>
            <w:tcW w:w="425"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2</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3</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3</w:t>
            </w:r>
          </w:p>
        </w:tc>
        <w:tc>
          <w:tcPr>
            <w:tcW w:w="709"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3</w:t>
            </w:r>
          </w:p>
        </w:tc>
        <w:tc>
          <w:tcPr>
            <w:tcW w:w="708"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3</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3</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4</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3</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2</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2</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2</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6</w:t>
            </w:r>
          </w:p>
        </w:tc>
        <w:tc>
          <w:tcPr>
            <w:tcW w:w="882"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36</w:t>
            </w:r>
          </w:p>
        </w:tc>
      </w:tr>
      <w:tr w:rsidR="006C51F7" w:rsidRPr="000C3CE6" w:rsidTr="00F51885">
        <w:tc>
          <w:tcPr>
            <w:tcW w:w="2978" w:type="dxa"/>
          </w:tcPr>
          <w:p w:rsidR="006C51F7" w:rsidRPr="000C3CE6" w:rsidRDefault="006C51F7" w:rsidP="006C51F7">
            <w:pPr>
              <w:pStyle w:val="3"/>
              <w:spacing w:before="0" w:beforeAutospacing="0" w:after="0" w:afterAutospacing="0"/>
              <w:jc w:val="center"/>
              <w:rPr>
                <w:b w:val="0"/>
                <w:sz w:val="24"/>
                <w:szCs w:val="24"/>
              </w:rPr>
            </w:pPr>
            <w:r w:rsidRPr="000C3CE6">
              <w:rPr>
                <w:sz w:val="24"/>
                <w:szCs w:val="24"/>
              </w:rPr>
              <w:t>5. Техническая подготовка</w:t>
            </w:r>
          </w:p>
        </w:tc>
        <w:tc>
          <w:tcPr>
            <w:tcW w:w="425"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8</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9</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9</w:t>
            </w:r>
          </w:p>
        </w:tc>
        <w:tc>
          <w:tcPr>
            <w:tcW w:w="709"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7</w:t>
            </w:r>
          </w:p>
        </w:tc>
        <w:tc>
          <w:tcPr>
            <w:tcW w:w="708"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9</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9</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9</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8</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9</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9</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6</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w:t>
            </w:r>
          </w:p>
        </w:tc>
        <w:tc>
          <w:tcPr>
            <w:tcW w:w="882"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92</w:t>
            </w:r>
          </w:p>
        </w:tc>
      </w:tr>
      <w:tr w:rsidR="006C51F7" w:rsidRPr="000C3CE6" w:rsidTr="00F51885">
        <w:tc>
          <w:tcPr>
            <w:tcW w:w="2978" w:type="dxa"/>
          </w:tcPr>
          <w:p w:rsidR="006C51F7" w:rsidRPr="000C3CE6" w:rsidRDefault="006C51F7" w:rsidP="006C51F7">
            <w:pPr>
              <w:pStyle w:val="3"/>
              <w:spacing w:before="0" w:beforeAutospacing="0" w:after="0" w:afterAutospacing="0"/>
              <w:rPr>
                <w:b w:val="0"/>
                <w:sz w:val="24"/>
                <w:szCs w:val="24"/>
              </w:rPr>
            </w:pPr>
            <w:r w:rsidRPr="000C3CE6">
              <w:rPr>
                <w:sz w:val="24"/>
                <w:szCs w:val="24"/>
              </w:rPr>
              <w:t>6. Теоретическая подготовка</w:t>
            </w:r>
          </w:p>
        </w:tc>
        <w:tc>
          <w:tcPr>
            <w:tcW w:w="425"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8</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3</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3</w:t>
            </w:r>
          </w:p>
        </w:tc>
        <w:tc>
          <w:tcPr>
            <w:tcW w:w="709"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2</w:t>
            </w:r>
          </w:p>
        </w:tc>
        <w:tc>
          <w:tcPr>
            <w:tcW w:w="708"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1</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1</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1</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2</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2</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3</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2</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w:t>
            </w:r>
          </w:p>
        </w:tc>
        <w:tc>
          <w:tcPr>
            <w:tcW w:w="882"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28</w:t>
            </w:r>
          </w:p>
        </w:tc>
      </w:tr>
      <w:tr w:rsidR="006C51F7" w:rsidRPr="000C3CE6" w:rsidTr="00F51885">
        <w:tc>
          <w:tcPr>
            <w:tcW w:w="2978" w:type="dxa"/>
          </w:tcPr>
          <w:p w:rsidR="006C51F7" w:rsidRPr="000C3CE6" w:rsidRDefault="006C51F7" w:rsidP="006C51F7">
            <w:pPr>
              <w:pStyle w:val="3"/>
              <w:spacing w:before="0" w:beforeAutospacing="0" w:after="0" w:afterAutospacing="0"/>
              <w:rPr>
                <w:b w:val="0"/>
                <w:sz w:val="24"/>
                <w:szCs w:val="24"/>
              </w:rPr>
            </w:pPr>
            <w:r w:rsidRPr="000C3CE6">
              <w:rPr>
                <w:sz w:val="24"/>
                <w:szCs w:val="24"/>
              </w:rPr>
              <w:t>7. Инструкторская практика</w:t>
            </w:r>
          </w:p>
        </w:tc>
        <w:tc>
          <w:tcPr>
            <w:tcW w:w="425"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1</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1</w:t>
            </w:r>
          </w:p>
        </w:tc>
        <w:tc>
          <w:tcPr>
            <w:tcW w:w="709"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1</w:t>
            </w:r>
          </w:p>
        </w:tc>
        <w:tc>
          <w:tcPr>
            <w:tcW w:w="708"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1</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1</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1</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1</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1</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1</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2</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2</w:t>
            </w:r>
          </w:p>
        </w:tc>
        <w:tc>
          <w:tcPr>
            <w:tcW w:w="882"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13</w:t>
            </w:r>
          </w:p>
        </w:tc>
      </w:tr>
      <w:tr w:rsidR="006C51F7" w:rsidRPr="000C3CE6" w:rsidTr="00F51885">
        <w:tc>
          <w:tcPr>
            <w:tcW w:w="2978" w:type="dxa"/>
          </w:tcPr>
          <w:p w:rsidR="006C51F7" w:rsidRPr="000C3CE6" w:rsidRDefault="006C51F7" w:rsidP="006C51F7">
            <w:pPr>
              <w:pStyle w:val="3"/>
              <w:spacing w:before="0" w:beforeAutospacing="0" w:after="0" w:afterAutospacing="0"/>
              <w:rPr>
                <w:b w:val="0"/>
                <w:sz w:val="24"/>
                <w:szCs w:val="24"/>
              </w:rPr>
            </w:pPr>
            <w:r w:rsidRPr="000C3CE6">
              <w:rPr>
                <w:sz w:val="24"/>
                <w:szCs w:val="24"/>
              </w:rPr>
              <w:t>8. Судейская практика</w:t>
            </w:r>
          </w:p>
        </w:tc>
        <w:tc>
          <w:tcPr>
            <w:tcW w:w="425"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0.5</w:t>
            </w:r>
          </w:p>
        </w:tc>
        <w:tc>
          <w:tcPr>
            <w:tcW w:w="709"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1</w:t>
            </w:r>
          </w:p>
        </w:tc>
        <w:tc>
          <w:tcPr>
            <w:tcW w:w="708"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0.5.</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1</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1</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1</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1</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1</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w:t>
            </w:r>
          </w:p>
        </w:tc>
        <w:tc>
          <w:tcPr>
            <w:tcW w:w="882"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7</w:t>
            </w:r>
          </w:p>
        </w:tc>
      </w:tr>
      <w:tr w:rsidR="006C51F7" w:rsidRPr="000C3CE6" w:rsidTr="00F51885">
        <w:tc>
          <w:tcPr>
            <w:tcW w:w="2978" w:type="dxa"/>
          </w:tcPr>
          <w:p w:rsidR="006C51F7" w:rsidRPr="000C3CE6" w:rsidRDefault="006C51F7" w:rsidP="006C51F7">
            <w:pPr>
              <w:pStyle w:val="3"/>
              <w:spacing w:before="0" w:beforeAutospacing="0" w:after="0" w:afterAutospacing="0"/>
              <w:rPr>
                <w:b w:val="0"/>
                <w:sz w:val="24"/>
                <w:szCs w:val="24"/>
              </w:rPr>
            </w:pPr>
            <w:r w:rsidRPr="000C3CE6">
              <w:rPr>
                <w:sz w:val="24"/>
                <w:szCs w:val="24"/>
              </w:rPr>
              <w:t>9. Контр. стрельбы (разные виды)</w:t>
            </w:r>
          </w:p>
        </w:tc>
        <w:tc>
          <w:tcPr>
            <w:tcW w:w="425"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0.5</w:t>
            </w:r>
          </w:p>
        </w:tc>
        <w:tc>
          <w:tcPr>
            <w:tcW w:w="709"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1</w:t>
            </w:r>
          </w:p>
        </w:tc>
        <w:tc>
          <w:tcPr>
            <w:tcW w:w="708"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0.5.</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1</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1</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1</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1</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w:t>
            </w:r>
          </w:p>
        </w:tc>
        <w:tc>
          <w:tcPr>
            <w:tcW w:w="882" w:type="dxa"/>
          </w:tcPr>
          <w:p w:rsidR="006C51F7" w:rsidRPr="000C3CE6" w:rsidRDefault="006C51F7" w:rsidP="006C51F7">
            <w:pPr>
              <w:pStyle w:val="3"/>
              <w:spacing w:before="0" w:beforeAutospacing="0" w:after="0" w:afterAutospacing="0"/>
              <w:rPr>
                <w:b w:val="0"/>
                <w:sz w:val="24"/>
                <w:szCs w:val="24"/>
              </w:rPr>
            </w:pPr>
          </w:p>
        </w:tc>
      </w:tr>
      <w:tr w:rsidR="006C51F7" w:rsidRPr="000C3CE6" w:rsidTr="00F51885">
        <w:tc>
          <w:tcPr>
            <w:tcW w:w="2978" w:type="dxa"/>
          </w:tcPr>
          <w:p w:rsidR="006C51F7" w:rsidRPr="000C3CE6" w:rsidRDefault="006C51F7" w:rsidP="006C51F7">
            <w:pPr>
              <w:pStyle w:val="3"/>
              <w:spacing w:before="0" w:beforeAutospacing="0" w:after="0" w:afterAutospacing="0"/>
              <w:rPr>
                <w:b w:val="0"/>
                <w:sz w:val="24"/>
                <w:szCs w:val="24"/>
              </w:rPr>
            </w:pPr>
            <w:r w:rsidRPr="000C3CE6">
              <w:rPr>
                <w:sz w:val="24"/>
                <w:szCs w:val="24"/>
              </w:rPr>
              <w:t>10. Кол-во соревн. часов</w:t>
            </w:r>
          </w:p>
        </w:tc>
        <w:tc>
          <w:tcPr>
            <w:tcW w:w="425"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w:t>
            </w:r>
          </w:p>
        </w:tc>
        <w:tc>
          <w:tcPr>
            <w:tcW w:w="709"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1</w:t>
            </w:r>
          </w:p>
        </w:tc>
        <w:tc>
          <w:tcPr>
            <w:tcW w:w="708"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1</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w:t>
            </w:r>
          </w:p>
        </w:tc>
        <w:tc>
          <w:tcPr>
            <w:tcW w:w="882"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2</w:t>
            </w:r>
          </w:p>
        </w:tc>
      </w:tr>
      <w:tr w:rsidR="006C51F7" w:rsidRPr="000C3CE6" w:rsidTr="00F51885">
        <w:tc>
          <w:tcPr>
            <w:tcW w:w="2978" w:type="dxa"/>
          </w:tcPr>
          <w:p w:rsidR="006C51F7" w:rsidRPr="000C3CE6" w:rsidRDefault="006C51F7" w:rsidP="00F51885">
            <w:pPr>
              <w:pStyle w:val="3"/>
              <w:spacing w:before="0" w:beforeAutospacing="0" w:after="0" w:afterAutospacing="0"/>
              <w:rPr>
                <w:b w:val="0"/>
                <w:sz w:val="24"/>
                <w:szCs w:val="24"/>
              </w:rPr>
            </w:pPr>
            <w:r w:rsidRPr="000C3CE6">
              <w:rPr>
                <w:sz w:val="24"/>
                <w:szCs w:val="24"/>
              </w:rPr>
              <w:t>11. Контрольноперевод</w:t>
            </w:r>
            <w:r w:rsidR="00F51885">
              <w:rPr>
                <w:sz w:val="24"/>
                <w:szCs w:val="24"/>
              </w:rPr>
              <w:t>ные</w:t>
            </w:r>
            <w:r w:rsidRPr="000C3CE6">
              <w:rPr>
                <w:sz w:val="24"/>
                <w:szCs w:val="24"/>
              </w:rPr>
              <w:t xml:space="preserve"> зачеты</w:t>
            </w:r>
          </w:p>
        </w:tc>
        <w:tc>
          <w:tcPr>
            <w:tcW w:w="425" w:type="dxa"/>
          </w:tcPr>
          <w:p w:rsidR="006C51F7" w:rsidRPr="000C3CE6" w:rsidRDefault="006C51F7" w:rsidP="006C51F7">
            <w:pPr>
              <w:pStyle w:val="3"/>
              <w:spacing w:before="0" w:beforeAutospacing="0" w:after="0" w:afterAutospacing="0"/>
              <w:rPr>
                <w:b w:val="0"/>
                <w:sz w:val="24"/>
                <w:szCs w:val="24"/>
              </w:rPr>
            </w:pPr>
          </w:p>
        </w:tc>
        <w:tc>
          <w:tcPr>
            <w:tcW w:w="567" w:type="dxa"/>
          </w:tcPr>
          <w:p w:rsidR="006C51F7" w:rsidRPr="000C3CE6" w:rsidRDefault="006C51F7" w:rsidP="006C51F7">
            <w:pPr>
              <w:pStyle w:val="3"/>
              <w:spacing w:before="0" w:beforeAutospacing="0" w:after="0" w:afterAutospacing="0"/>
              <w:rPr>
                <w:b w:val="0"/>
                <w:sz w:val="24"/>
                <w:szCs w:val="24"/>
              </w:rPr>
            </w:pPr>
          </w:p>
        </w:tc>
        <w:tc>
          <w:tcPr>
            <w:tcW w:w="567" w:type="dxa"/>
          </w:tcPr>
          <w:p w:rsidR="006C51F7" w:rsidRPr="000C3CE6" w:rsidRDefault="006C51F7" w:rsidP="006C51F7">
            <w:pPr>
              <w:pStyle w:val="3"/>
              <w:spacing w:before="0" w:beforeAutospacing="0" w:after="0" w:afterAutospacing="0"/>
              <w:rPr>
                <w:b w:val="0"/>
                <w:sz w:val="24"/>
                <w:szCs w:val="24"/>
              </w:rPr>
            </w:pPr>
          </w:p>
        </w:tc>
        <w:tc>
          <w:tcPr>
            <w:tcW w:w="709" w:type="dxa"/>
          </w:tcPr>
          <w:p w:rsidR="006C51F7" w:rsidRPr="000C3CE6" w:rsidRDefault="006C51F7" w:rsidP="006C51F7">
            <w:pPr>
              <w:pStyle w:val="3"/>
              <w:spacing w:before="0" w:beforeAutospacing="0" w:after="0" w:afterAutospacing="0"/>
              <w:rPr>
                <w:b w:val="0"/>
                <w:sz w:val="24"/>
                <w:szCs w:val="24"/>
              </w:rPr>
            </w:pPr>
          </w:p>
        </w:tc>
        <w:tc>
          <w:tcPr>
            <w:tcW w:w="708" w:type="dxa"/>
          </w:tcPr>
          <w:p w:rsidR="006C51F7" w:rsidRPr="000C3CE6" w:rsidRDefault="006C51F7" w:rsidP="006C51F7">
            <w:pPr>
              <w:pStyle w:val="3"/>
              <w:spacing w:before="0" w:beforeAutospacing="0" w:after="0" w:afterAutospacing="0"/>
              <w:rPr>
                <w:b w:val="0"/>
                <w:sz w:val="24"/>
                <w:szCs w:val="24"/>
              </w:rPr>
            </w:pPr>
          </w:p>
        </w:tc>
        <w:tc>
          <w:tcPr>
            <w:tcW w:w="567" w:type="dxa"/>
          </w:tcPr>
          <w:p w:rsidR="006C51F7" w:rsidRPr="000C3CE6" w:rsidRDefault="006C51F7" w:rsidP="006C51F7">
            <w:pPr>
              <w:pStyle w:val="3"/>
              <w:spacing w:before="0" w:beforeAutospacing="0" w:after="0" w:afterAutospacing="0"/>
              <w:rPr>
                <w:b w:val="0"/>
                <w:sz w:val="24"/>
                <w:szCs w:val="24"/>
              </w:rPr>
            </w:pPr>
          </w:p>
        </w:tc>
        <w:tc>
          <w:tcPr>
            <w:tcW w:w="567" w:type="dxa"/>
          </w:tcPr>
          <w:p w:rsidR="006C51F7" w:rsidRPr="000C3CE6" w:rsidRDefault="006C51F7" w:rsidP="006C51F7">
            <w:pPr>
              <w:pStyle w:val="3"/>
              <w:spacing w:before="0" w:beforeAutospacing="0" w:after="0" w:afterAutospacing="0"/>
              <w:rPr>
                <w:b w:val="0"/>
                <w:sz w:val="24"/>
                <w:szCs w:val="24"/>
              </w:rPr>
            </w:pPr>
          </w:p>
        </w:tc>
        <w:tc>
          <w:tcPr>
            <w:tcW w:w="567" w:type="dxa"/>
          </w:tcPr>
          <w:p w:rsidR="006C51F7" w:rsidRPr="000C3CE6" w:rsidRDefault="006C51F7" w:rsidP="006C51F7">
            <w:pPr>
              <w:pStyle w:val="3"/>
              <w:spacing w:before="0" w:beforeAutospacing="0" w:after="0" w:afterAutospacing="0"/>
              <w:rPr>
                <w:b w:val="0"/>
                <w:sz w:val="24"/>
                <w:szCs w:val="24"/>
              </w:rPr>
            </w:pPr>
          </w:p>
        </w:tc>
        <w:tc>
          <w:tcPr>
            <w:tcW w:w="567" w:type="dxa"/>
          </w:tcPr>
          <w:p w:rsidR="006C51F7" w:rsidRPr="000C3CE6" w:rsidRDefault="006C51F7" w:rsidP="006C51F7">
            <w:pPr>
              <w:pStyle w:val="3"/>
              <w:spacing w:before="0" w:beforeAutospacing="0" w:after="0" w:afterAutospacing="0"/>
              <w:rPr>
                <w:b w:val="0"/>
                <w:sz w:val="24"/>
                <w:szCs w:val="24"/>
              </w:rPr>
            </w:pPr>
          </w:p>
        </w:tc>
        <w:tc>
          <w:tcPr>
            <w:tcW w:w="567" w:type="dxa"/>
          </w:tcPr>
          <w:p w:rsidR="006C51F7" w:rsidRPr="000C3CE6" w:rsidRDefault="006C51F7" w:rsidP="006C51F7">
            <w:pPr>
              <w:pStyle w:val="3"/>
              <w:spacing w:before="0" w:beforeAutospacing="0" w:after="0" w:afterAutospacing="0"/>
              <w:rPr>
                <w:b w:val="0"/>
                <w:sz w:val="24"/>
                <w:szCs w:val="24"/>
              </w:rPr>
            </w:pPr>
          </w:p>
        </w:tc>
        <w:tc>
          <w:tcPr>
            <w:tcW w:w="567" w:type="dxa"/>
          </w:tcPr>
          <w:p w:rsidR="006C51F7" w:rsidRPr="000C3CE6" w:rsidRDefault="006C51F7" w:rsidP="006C51F7">
            <w:pPr>
              <w:pStyle w:val="3"/>
              <w:spacing w:before="0" w:beforeAutospacing="0" w:after="0" w:afterAutospacing="0"/>
              <w:rPr>
                <w:b w:val="0"/>
                <w:sz w:val="24"/>
                <w:szCs w:val="24"/>
              </w:rPr>
            </w:pP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2</w:t>
            </w:r>
          </w:p>
        </w:tc>
        <w:tc>
          <w:tcPr>
            <w:tcW w:w="882"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2</w:t>
            </w:r>
          </w:p>
        </w:tc>
      </w:tr>
    </w:tbl>
    <w:p w:rsidR="006C51F7" w:rsidRPr="000C3CE6" w:rsidRDefault="006C51F7" w:rsidP="00523DD8">
      <w:pPr>
        <w:pStyle w:val="3"/>
        <w:spacing w:before="0" w:beforeAutospacing="0" w:after="0" w:afterAutospacing="0"/>
        <w:rPr>
          <w:b w:val="0"/>
          <w:sz w:val="24"/>
          <w:szCs w:val="24"/>
        </w:rPr>
      </w:pPr>
    </w:p>
    <w:p w:rsidR="00651111" w:rsidRPr="00247619" w:rsidRDefault="00651111" w:rsidP="006C51F7">
      <w:pPr>
        <w:pStyle w:val="3"/>
        <w:spacing w:before="0" w:beforeAutospacing="0" w:after="0" w:afterAutospacing="0"/>
        <w:ind w:firstLine="426"/>
        <w:rPr>
          <w:sz w:val="24"/>
          <w:szCs w:val="24"/>
        </w:rPr>
      </w:pPr>
      <w:r w:rsidRPr="00247619">
        <w:rPr>
          <w:sz w:val="24"/>
          <w:szCs w:val="24"/>
        </w:rPr>
        <w:t xml:space="preserve">Учебно-тренировочные группы 1-го года </w:t>
      </w:r>
    </w:p>
    <w:p w:rsidR="006C51F7" w:rsidRPr="00651111" w:rsidRDefault="006C51F7" w:rsidP="00145B01">
      <w:pPr>
        <w:pStyle w:val="3"/>
        <w:spacing w:before="0" w:beforeAutospacing="0" w:after="0" w:afterAutospacing="0"/>
        <w:ind w:firstLine="426"/>
        <w:jc w:val="both"/>
        <w:rPr>
          <w:b w:val="0"/>
          <w:i/>
          <w:sz w:val="24"/>
          <w:szCs w:val="24"/>
        </w:rPr>
      </w:pPr>
      <w:r w:rsidRPr="000C3CE6">
        <w:rPr>
          <w:b w:val="0"/>
          <w:sz w:val="24"/>
          <w:szCs w:val="24"/>
        </w:rPr>
        <w:t xml:space="preserve">Примерный годовой план по видам подготовки </w:t>
      </w:r>
      <w:r w:rsidRPr="00651111">
        <w:rPr>
          <w:b w:val="0"/>
          <w:i/>
          <w:sz w:val="24"/>
          <w:szCs w:val="24"/>
        </w:rPr>
        <w:t xml:space="preserve">обучения) </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t xml:space="preserve">1. Теоретические занятия </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t xml:space="preserve">1.Физическая культура - часть культуры общества, важнейшее средство укрепления здоровья. Единая спорт. классификация, спортивные разряды. </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t xml:space="preserve">2. Причины и цель развития пулевой стрельбы в СССР и России. Стрелковый спорт в первые годы становления Советского государства. Движения: «Готов к труду и обороне», ворошиловские стрелки. </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t xml:space="preserve">3.Меры обеспечения безопасности, правила поведения в тире (закрепление). 4.Явления. происходящие в канале ствола: воспраменение, горение, образование пороховых газов. </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t xml:space="preserve">5.Марки патронов и пневматических пулек. </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t xml:space="preserve">6.Осечки, причины, устранение (повторение) </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lastRenderedPageBreak/>
        <w:t xml:space="preserve">7.Характеристика, основные части винтовок: СМ-2, Урал-2, пневматической (группы винтовочников). </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t>8.Характеристика, основные части пистолетов: ИЗ-35,ИЖ-ХР-ЗО, пневматического (группы пистолетчиков).</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t xml:space="preserve"> 9.Характеристика, основные части винтовок стрелков по движущимся мишеням: ИЖ-32 БК, Файнверкбау-300, Файнверкбау-600.</w:t>
      </w:r>
    </w:p>
    <w:p w:rsidR="00B139BA" w:rsidRDefault="006C51F7" w:rsidP="00145B01">
      <w:pPr>
        <w:pStyle w:val="3"/>
        <w:spacing w:before="0" w:beforeAutospacing="0" w:after="0" w:afterAutospacing="0"/>
        <w:ind w:firstLine="426"/>
        <w:jc w:val="both"/>
        <w:rPr>
          <w:b w:val="0"/>
          <w:sz w:val="24"/>
          <w:szCs w:val="24"/>
        </w:rPr>
      </w:pPr>
      <w:r w:rsidRPr="000C3CE6">
        <w:rPr>
          <w:b w:val="0"/>
          <w:sz w:val="24"/>
          <w:szCs w:val="24"/>
        </w:rPr>
        <w:t xml:space="preserve"> 10.Прицельные приспособления, виды, устройство (закрепление знаний). </w:t>
      </w:r>
    </w:p>
    <w:p w:rsidR="00B139BA" w:rsidRDefault="006C51F7" w:rsidP="00145B01">
      <w:pPr>
        <w:pStyle w:val="3"/>
        <w:spacing w:before="0" w:beforeAutospacing="0" w:after="0" w:afterAutospacing="0"/>
        <w:ind w:firstLine="426"/>
        <w:jc w:val="both"/>
        <w:rPr>
          <w:b w:val="0"/>
          <w:sz w:val="24"/>
          <w:szCs w:val="24"/>
        </w:rPr>
      </w:pPr>
      <w:r w:rsidRPr="000C3CE6">
        <w:rPr>
          <w:b w:val="0"/>
          <w:sz w:val="24"/>
          <w:szCs w:val="24"/>
        </w:rPr>
        <w:t xml:space="preserve">11.Определение СТП, расчет и внесение поправок между сериями (повторение). </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t>12.Основные элементы техники выполнения выстрела: изготовка, прицеливание, управление спуском, дыхание (осмысление, углубление и закрепление полученных знаний).</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t xml:space="preserve"> 13.Статическая работа мышц, удерживающих в равновесии систему «стрелокоружие», внутренний контроль – умение «слышать себя». </w:t>
      </w:r>
    </w:p>
    <w:p w:rsidR="00B139BA" w:rsidRDefault="006C51F7" w:rsidP="00145B01">
      <w:pPr>
        <w:pStyle w:val="3"/>
        <w:spacing w:before="0" w:beforeAutospacing="0" w:after="0" w:afterAutospacing="0"/>
        <w:ind w:firstLine="426"/>
        <w:jc w:val="both"/>
        <w:rPr>
          <w:b w:val="0"/>
          <w:sz w:val="24"/>
          <w:szCs w:val="24"/>
        </w:rPr>
      </w:pPr>
      <w:r w:rsidRPr="000C3CE6">
        <w:rPr>
          <w:b w:val="0"/>
          <w:sz w:val="24"/>
          <w:szCs w:val="24"/>
        </w:rPr>
        <w:t xml:space="preserve">14.Автономная работа указательного пальца при управлении спуском. </w:t>
      </w:r>
    </w:p>
    <w:p w:rsidR="00247619" w:rsidRDefault="006C51F7" w:rsidP="00145B01">
      <w:pPr>
        <w:pStyle w:val="3"/>
        <w:spacing w:before="0" w:beforeAutospacing="0" w:after="0" w:afterAutospacing="0"/>
        <w:ind w:firstLine="426"/>
        <w:jc w:val="both"/>
        <w:rPr>
          <w:b w:val="0"/>
          <w:sz w:val="24"/>
          <w:szCs w:val="24"/>
        </w:rPr>
      </w:pPr>
      <w:r w:rsidRPr="000C3CE6">
        <w:rPr>
          <w:b w:val="0"/>
          <w:sz w:val="24"/>
          <w:szCs w:val="24"/>
        </w:rPr>
        <w:t>15.Уточнение понимания сути явлений:</w:t>
      </w:r>
    </w:p>
    <w:p w:rsidR="00247619" w:rsidRDefault="006C51F7" w:rsidP="00145B01">
      <w:pPr>
        <w:pStyle w:val="3"/>
        <w:spacing w:before="0" w:beforeAutospacing="0" w:after="0" w:afterAutospacing="0"/>
        <w:ind w:firstLine="426"/>
        <w:jc w:val="both"/>
        <w:rPr>
          <w:b w:val="0"/>
          <w:sz w:val="24"/>
          <w:szCs w:val="24"/>
        </w:rPr>
      </w:pPr>
      <w:r w:rsidRPr="000C3CE6">
        <w:rPr>
          <w:b w:val="0"/>
          <w:sz w:val="24"/>
          <w:szCs w:val="24"/>
        </w:rPr>
        <w:t xml:space="preserve"> - «колебания», «устойчивость», «район колебаний»;</w:t>
      </w:r>
    </w:p>
    <w:p w:rsidR="00247619" w:rsidRDefault="006C51F7" w:rsidP="00145B01">
      <w:pPr>
        <w:pStyle w:val="3"/>
        <w:spacing w:before="0" w:beforeAutospacing="0" w:after="0" w:afterAutospacing="0"/>
        <w:ind w:firstLine="426"/>
        <w:jc w:val="both"/>
        <w:rPr>
          <w:b w:val="0"/>
          <w:sz w:val="24"/>
          <w:szCs w:val="24"/>
        </w:rPr>
      </w:pPr>
      <w:r w:rsidRPr="000C3CE6">
        <w:rPr>
          <w:b w:val="0"/>
          <w:sz w:val="24"/>
          <w:szCs w:val="24"/>
        </w:rPr>
        <w:t xml:space="preserve"> - «ожидание выстрела», «встреча выстрела»; </w:t>
      </w:r>
    </w:p>
    <w:p w:rsidR="00247619" w:rsidRDefault="006C51F7" w:rsidP="00145B01">
      <w:pPr>
        <w:pStyle w:val="3"/>
        <w:spacing w:before="0" w:beforeAutospacing="0" w:after="0" w:afterAutospacing="0"/>
        <w:ind w:firstLine="426"/>
        <w:jc w:val="both"/>
        <w:rPr>
          <w:b w:val="0"/>
          <w:sz w:val="24"/>
          <w:szCs w:val="24"/>
        </w:rPr>
      </w:pPr>
      <w:r w:rsidRPr="000C3CE6">
        <w:rPr>
          <w:b w:val="0"/>
          <w:sz w:val="24"/>
          <w:szCs w:val="24"/>
        </w:rPr>
        <w:t>- «ожиданно-неожиданный выстрел» (подготавливаемый);</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t xml:space="preserve"> - «сохранение рабочего состояния во время и после выстрела»;</w:t>
      </w:r>
    </w:p>
    <w:p w:rsidR="00B139BA" w:rsidRDefault="006C51F7" w:rsidP="00145B01">
      <w:pPr>
        <w:pStyle w:val="3"/>
        <w:spacing w:before="0" w:beforeAutospacing="0" w:after="0" w:afterAutospacing="0"/>
        <w:ind w:firstLine="426"/>
        <w:jc w:val="both"/>
        <w:rPr>
          <w:b w:val="0"/>
          <w:sz w:val="24"/>
          <w:szCs w:val="24"/>
        </w:rPr>
      </w:pPr>
      <w:r w:rsidRPr="000C3CE6">
        <w:rPr>
          <w:b w:val="0"/>
          <w:sz w:val="24"/>
          <w:szCs w:val="24"/>
        </w:rPr>
        <w:t xml:space="preserve"> 16.Координирование удержания системы «стрелок-оружие», прицеливания и нажима на спусковой крючок при затаивании дыхания («параллельность работ»). </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t xml:space="preserve">17.Недопустимость небрежного выполнения «выстрела» без патрона. </w:t>
      </w:r>
    </w:p>
    <w:p w:rsidR="00247619" w:rsidRDefault="006C51F7" w:rsidP="00145B01">
      <w:pPr>
        <w:pStyle w:val="3"/>
        <w:spacing w:before="0" w:beforeAutospacing="0" w:after="0" w:afterAutospacing="0"/>
        <w:ind w:firstLine="426"/>
        <w:jc w:val="both"/>
        <w:rPr>
          <w:b w:val="0"/>
          <w:sz w:val="24"/>
          <w:szCs w:val="24"/>
        </w:rPr>
      </w:pPr>
      <w:r w:rsidRPr="000C3CE6">
        <w:rPr>
          <w:b w:val="0"/>
          <w:sz w:val="24"/>
          <w:szCs w:val="24"/>
        </w:rPr>
        <w:t xml:space="preserve">18.Пробные выстрелы, их назначение, характер выполнения (повторение). </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t xml:space="preserve">19.Свойства внимания: объем и распределение; один из видов представлений - двигательные (идеомоторика); воля, воспитание воли в преодолении внешних и внутренних препятствий (трудностей). </w:t>
      </w:r>
    </w:p>
    <w:p w:rsidR="00247619" w:rsidRDefault="006C51F7" w:rsidP="00145B01">
      <w:pPr>
        <w:pStyle w:val="3"/>
        <w:spacing w:before="0" w:beforeAutospacing="0" w:after="0" w:afterAutospacing="0"/>
        <w:ind w:firstLine="426"/>
        <w:jc w:val="both"/>
        <w:rPr>
          <w:b w:val="0"/>
          <w:sz w:val="24"/>
          <w:szCs w:val="24"/>
        </w:rPr>
      </w:pPr>
      <w:r w:rsidRPr="000C3CE6">
        <w:rPr>
          <w:b w:val="0"/>
          <w:sz w:val="24"/>
          <w:szCs w:val="24"/>
        </w:rPr>
        <w:t xml:space="preserve">20.Утомление, необходимость чередования тренировочных нагрузок и отдыха. </w:t>
      </w:r>
    </w:p>
    <w:p w:rsidR="00247619" w:rsidRDefault="006C51F7" w:rsidP="00145B01">
      <w:pPr>
        <w:pStyle w:val="3"/>
        <w:spacing w:before="0" w:beforeAutospacing="0" w:after="0" w:afterAutospacing="0"/>
        <w:ind w:firstLine="426"/>
        <w:jc w:val="both"/>
        <w:rPr>
          <w:b w:val="0"/>
          <w:sz w:val="24"/>
          <w:szCs w:val="24"/>
        </w:rPr>
      </w:pPr>
      <w:r w:rsidRPr="000C3CE6">
        <w:rPr>
          <w:b w:val="0"/>
          <w:sz w:val="24"/>
          <w:szCs w:val="24"/>
        </w:rPr>
        <w:t>21.Сердечно-сосудистая система, кровообращение; гигиена одежды и обуви, жилища, мест занятий; общий уход за телом, сон; вредные привычки: курение, алкоголь, наркотики, длительное пребывание перед экраном телевизора.</w:t>
      </w:r>
    </w:p>
    <w:p w:rsidR="00247619" w:rsidRDefault="006C51F7" w:rsidP="00145B01">
      <w:pPr>
        <w:pStyle w:val="3"/>
        <w:spacing w:before="0" w:beforeAutospacing="0" w:after="0" w:afterAutospacing="0"/>
        <w:ind w:firstLine="426"/>
        <w:jc w:val="both"/>
        <w:rPr>
          <w:b w:val="0"/>
          <w:sz w:val="24"/>
          <w:szCs w:val="24"/>
        </w:rPr>
      </w:pPr>
      <w:r w:rsidRPr="000C3CE6">
        <w:rPr>
          <w:b w:val="0"/>
          <w:sz w:val="24"/>
          <w:szCs w:val="24"/>
        </w:rPr>
        <w:t xml:space="preserve"> 22.Правила соревнований: обязанности участника соревнований, условия выполнения упражнений: МВ-8, МВ-4, ВП-2 (винтовка), упражнений :МП-4, МП-2, ПП-1 (пистолет), упражнений МВ-10, МВ-11 (стрелки по движущейся мишени); обязанности показчика, контролера, помощника судьи на линии мишеней. </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t xml:space="preserve">23.Зачеты по теории. .Поведение итогов тренировок в учебном году, планы на следующий год. </w:t>
      </w:r>
    </w:p>
    <w:p w:rsidR="006C51F7" w:rsidRPr="00247619" w:rsidRDefault="006C51F7" w:rsidP="00145B01">
      <w:pPr>
        <w:pStyle w:val="3"/>
        <w:spacing w:before="0" w:beforeAutospacing="0" w:after="0" w:afterAutospacing="0"/>
        <w:ind w:firstLine="426"/>
        <w:jc w:val="both"/>
        <w:rPr>
          <w:sz w:val="24"/>
          <w:szCs w:val="24"/>
        </w:rPr>
      </w:pPr>
      <w:r w:rsidRPr="009E231D">
        <w:rPr>
          <w:i/>
          <w:sz w:val="24"/>
          <w:szCs w:val="24"/>
        </w:rPr>
        <w:t xml:space="preserve"> </w:t>
      </w:r>
      <w:r w:rsidRPr="00247619">
        <w:rPr>
          <w:sz w:val="24"/>
          <w:szCs w:val="24"/>
        </w:rPr>
        <w:t>Практические занятия</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t xml:space="preserve"> 1.Общефизическая подготовка: одно из занятий в неделю в первой половине года (размеренный бег, подвижные игры, настольный теннис, ходьба на лыжах, плавание, прогулки); выполнение упражнений общефизической направленности в разминке, паузах (отдыхе) и конце учебно-тренировочных занятий; ежедневная утренняя зарядка (самостоятельно). </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t xml:space="preserve">2.Выполнение упражнений специальной физической направленности для устранения недостатков физического развития. </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t>3.Освоение и совершенствование техники выполнения выстрела:</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t xml:space="preserve"> - совершенствование изготовки и выработка устойчивости для стрельбы «лежа», - освоение изготовки и выработка устойчивости для стрельбы «с колена», - освоение изготовки и выработка устойчивости для стрельбы «стоя», - освоение изготовки и выработка устойчивости для стрельбы из стандартного пистолета по неподвижной мишени № 4, - освоение техники выполнения выстрелов из стандартного пистолета по появляющейся мишени, - освоение техники выполнения выстрела по движущейся мишени;</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t xml:space="preserve"> - прицеливание с диоптрическим и оптическимприцелами;</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t xml:space="preserve"> - управление спуском (плавность, «неожиданность», автономность) - дыхание.</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t xml:space="preserve"> 4. Выполнение выстрелов в «районе колебаний» (без патрона и с патроном). 5.Совершенствование устойчивости - увеличение тренировочной нагрузки (работа без патрона и с патроном).</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lastRenderedPageBreak/>
        <w:t xml:space="preserve"> 6.Выполнение выстрелов без патрона и с патроном (внутренний контроль за сохранением рабочего состояния).</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t xml:space="preserve"> 7.Выполнение выстрелов без патрона и с патроном – координирование работ по удержанию системы «стрелок-оружие», прицеливанию и выжиму спуска («параллельность работ»). </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t>8.Практические стрельбы: - на укороченных и полной дистанциях, - по белому листу</w:t>
      </w:r>
      <w:r w:rsidR="00F51885">
        <w:rPr>
          <w:b w:val="0"/>
          <w:sz w:val="24"/>
          <w:szCs w:val="24"/>
        </w:rPr>
        <w:t xml:space="preserve"> и мишени, - на «кучность» и «с</w:t>
      </w:r>
      <w:r w:rsidRPr="000C3CE6">
        <w:rPr>
          <w:b w:val="0"/>
          <w:sz w:val="24"/>
          <w:szCs w:val="24"/>
        </w:rPr>
        <w:t xml:space="preserve">мещение». </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t>9.Расчет и внесение поправок между сериями.</w:t>
      </w:r>
    </w:p>
    <w:p w:rsidR="00651111" w:rsidRDefault="006C51F7" w:rsidP="00145B01">
      <w:pPr>
        <w:pStyle w:val="3"/>
        <w:spacing w:before="0" w:beforeAutospacing="0" w:after="0" w:afterAutospacing="0"/>
        <w:ind w:firstLine="426"/>
        <w:jc w:val="both"/>
        <w:rPr>
          <w:b w:val="0"/>
          <w:sz w:val="24"/>
          <w:szCs w:val="24"/>
        </w:rPr>
      </w:pPr>
      <w:r w:rsidRPr="000C3CE6">
        <w:rPr>
          <w:b w:val="0"/>
          <w:sz w:val="24"/>
          <w:szCs w:val="24"/>
        </w:rPr>
        <w:t xml:space="preserve"> 10.Контроль спортивной подготовленности: - стрельбы на «кучность», «совмещение», прикидки, - выполнение упражнений по условиям соревнований, - квалификационные соревнования (зачет по техн.подготовленности). </w:t>
      </w:r>
    </w:p>
    <w:p w:rsidR="00145B01" w:rsidRDefault="006C51F7" w:rsidP="00145B01">
      <w:pPr>
        <w:pStyle w:val="3"/>
        <w:spacing w:before="0" w:beforeAutospacing="0" w:after="0" w:afterAutospacing="0"/>
        <w:ind w:firstLine="426"/>
        <w:jc w:val="both"/>
        <w:rPr>
          <w:b w:val="0"/>
          <w:sz w:val="24"/>
          <w:szCs w:val="24"/>
        </w:rPr>
      </w:pPr>
      <w:r w:rsidRPr="000C3CE6">
        <w:rPr>
          <w:b w:val="0"/>
          <w:sz w:val="24"/>
          <w:szCs w:val="24"/>
        </w:rPr>
        <w:t xml:space="preserve">11.Иструкторская практика: построение группы, сдача рапорта, проведение первой части разминки (ОФП), показ изготовки для стрельбы из избранного вида оружия. </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t>12.Судейская практика: шифровка мишеней для контрольных стрельб и соревнований, работа в качестве показчика и контролера, судьи - стажера на линии мишеней.</w:t>
      </w:r>
    </w:p>
    <w:p w:rsidR="00247619" w:rsidRDefault="00247619" w:rsidP="00F51885">
      <w:pPr>
        <w:pStyle w:val="3"/>
        <w:spacing w:before="0" w:beforeAutospacing="0" w:after="0" w:afterAutospacing="0"/>
        <w:rPr>
          <w:sz w:val="24"/>
          <w:szCs w:val="24"/>
        </w:rPr>
      </w:pPr>
    </w:p>
    <w:p w:rsidR="006C51F7" w:rsidRPr="00523DD8" w:rsidRDefault="00625678" w:rsidP="00651111">
      <w:pPr>
        <w:pStyle w:val="3"/>
        <w:spacing w:before="0" w:beforeAutospacing="0" w:after="0" w:afterAutospacing="0"/>
        <w:ind w:firstLine="426"/>
        <w:jc w:val="right"/>
        <w:rPr>
          <w:sz w:val="24"/>
          <w:szCs w:val="24"/>
        </w:rPr>
      </w:pPr>
      <w:r>
        <w:rPr>
          <w:sz w:val="24"/>
          <w:szCs w:val="24"/>
        </w:rPr>
        <w:t>Таблица № 5</w:t>
      </w:r>
    </w:p>
    <w:p w:rsidR="00651111" w:rsidRPr="009E231D" w:rsidRDefault="006C51F7" w:rsidP="00651111">
      <w:pPr>
        <w:pStyle w:val="3"/>
        <w:spacing w:before="0" w:beforeAutospacing="0" w:after="0" w:afterAutospacing="0"/>
        <w:ind w:firstLine="426"/>
        <w:jc w:val="center"/>
        <w:rPr>
          <w:sz w:val="24"/>
          <w:szCs w:val="24"/>
        </w:rPr>
      </w:pPr>
      <w:r w:rsidRPr="009E231D">
        <w:rPr>
          <w:sz w:val="24"/>
          <w:szCs w:val="24"/>
        </w:rPr>
        <w:t>План-схема годичного цикла подготовки</w:t>
      </w:r>
    </w:p>
    <w:p w:rsidR="00651111" w:rsidRPr="009E231D" w:rsidRDefault="006C51F7" w:rsidP="00651111">
      <w:pPr>
        <w:pStyle w:val="3"/>
        <w:spacing w:before="0" w:beforeAutospacing="0" w:after="0" w:afterAutospacing="0"/>
        <w:ind w:firstLine="426"/>
        <w:jc w:val="center"/>
        <w:rPr>
          <w:sz w:val="24"/>
          <w:szCs w:val="24"/>
        </w:rPr>
      </w:pPr>
      <w:r w:rsidRPr="009E231D">
        <w:rPr>
          <w:sz w:val="24"/>
          <w:szCs w:val="24"/>
        </w:rPr>
        <w:t>в учебнотренировочных группах 1-го года обучения</w:t>
      </w:r>
    </w:p>
    <w:p w:rsidR="006C51F7" w:rsidRPr="009E231D" w:rsidRDefault="006C51F7" w:rsidP="00651111">
      <w:pPr>
        <w:pStyle w:val="3"/>
        <w:spacing w:before="0" w:beforeAutospacing="0" w:after="0" w:afterAutospacing="0"/>
        <w:ind w:firstLine="426"/>
        <w:jc w:val="center"/>
        <w:rPr>
          <w:sz w:val="24"/>
          <w:szCs w:val="24"/>
        </w:rPr>
      </w:pPr>
      <w:r w:rsidRPr="009E231D">
        <w:rPr>
          <w:sz w:val="24"/>
          <w:szCs w:val="24"/>
        </w:rPr>
        <w:t>Количество тренировочных занятий (дней) 3 , часов 9 в неделю(1 занятие – 3 часа)</w:t>
      </w:r>
    </w:p>
    <w:tbl>
      <w:tblPr>
        <w:tblW w:w="1080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36"/>
        <w:gridCol w:w="486"/>
        <w:gridCol w:w="606"/>
        <w:gridCol w:w="709"/>
        <w:gridCol w:w="709"/>
        <w:gridCol w:w="708"/>
        <w:gridCol w:w="567"/>
        <w:gridCol w:w="567"/>
        <w:gridCol w:w="567"/>
        <w:gridCol w:w="567"/>
        <w:gridCol w:w="567"/>
        <w:gridCol w:w="567"/>
        <w:gridCol w:w="567"/>
        <w:gridCol w:w="882"/>
      </w:tblGrid>
      <w:tr w:rsidR="006C51F7" w:rsidRPr="000C3CE6" w:rsidTr="00523DD8">
        <w:tc>
          <w:tcPr>
            <w:tcW w:w="2736" w:type="dxa"/>
          </w:tcPr>
          <w:p w:rsidR="006C51F7" w:rsidRPr="000C3CE6" w:rsidRDefault="006C51F7" w:rsidP="006C51F7">
            <w:pPr>
              <w:pStyle w:val="3"/>
              <w:spacing w:before="0" w:beforeAutospacing="0" w:after="0" w:afterAutospacing="0"/>
              <w:ind w:right="-108"/>
              <w:rPr>
                <w:b w:val="0"/>
                <w:sz w:val="24"/>
                <w:szCs w:val="24"/>
              </w:rPr>
            </w:pPr>
            <w:r w:rsidRPr="000C3CE6">
              <w:rPr>
                <w:b w:val="0"/>
                <w:sz w:val="24"/>
                <w:szCs w:val="24"/>
              </w:rPr>
              <w:t>периоды</w:t>
            </w:r>
          </w:p>
        </w:tc>
        <w:tc>
          <w:tcPr>
            <w:tcW w:w="8069" w:type="dxa"/>
            <w:gridSpan w:val="13"/>
          </w:tcPr>
          <w:p w:rsidR="006C51F7" w:rsidRPr="000C3CE6" w:rsidRDefault="006C51F7" w:rsidP="006C51F7">
            <w:pPr>
              <w:pStyle w:val="3"/>
              <w:spacing w:before="0" w:beforeAutospacing="0" w:after="0" w:afterAutospacing="0"/>
              <w:rPr>
                <w:b w:val="0"/>
                <w:sz w:val="24"/>
                <w:szCs w:val="24"/>
              </w:rPr>
            </w:pPr>
            <w:r w:rsidRPr="000C3CE6">
              <w:rPr>
                <w:b w:val="0"/>
                <w:sz w:val="24"/>
                <w:szCs w:val="24"/>
              </w:rPr>
              <w:t xml:space="preserve">Подготовительный   подготовительный                                    </w:t>
            </w:r>
            <w:r w:rsidRPr="000C3CE6">
              <w:rPr>
                <w:sz w:val="24"/>
                <w:szCs w:val="24"/>
              </w:rPr>
              <w:t>Переходный</w:t>
            </w:r>
          </w:p>
        </w:tc>
      </w:tr>
      <w:tr w:rsidR="006C51F7" w:rsidRPr="000C3CE6" w:rsidTr="00523DD8">
        <w:tc>
          <w:tcPr>
            <w:tcW w:w="2736" w:type="dxa"/>
          </w:tcPr>
          <w:p w:rsidR="006C51F7" w:rsidRPr="000C3CE6" w:rsidRDefault="006C51F7" w:rsidP="006C51F7">
            <w:pPr>
              <w:pStyle w:val="3"/>
              <w:spacing w:before="0" w:beforeAutospacing="0" w:after="0" w:afterAutospacing="0"/>
              <w:rPr>
                <w:sz w:val="24"/>
                <w:szCs w:val="24"/>
              </w:rPr>
            </w:pPr>
            <w:r w:rsidRPr="000C3CE6">
              <w:rPr>
                <w:sz w:val="24"/>
                <w:szCs w:val="24"/>
              </w:rPr>
              <w:t>Месяцы</w:t>
            </w:r>
          </w:p>
          <w:p w:rsidR="006C51F7" w:rsidRPr="000C3CE6" w:rsidRDefault="006C51F7" w:rsidP="006C51F7">
            <w:pPr>
              <w:pStyle w:val="3"/>
              <w:spacing w:before="0" w:beforeAutospacing="0" w:after="0" w:afterAutospacing="0"/>
              <w:rPr>
                <w:b w:val="0"/>
                <w:sz w:val="24"/>
                <w:szCs w:val="24"/>
              </w:rPr>
            </w:pPr>
            <w:r w:rsidRPr="000C3CE6">
              <w:rPr>
                <w:sz w:val="24"/>
                <w:szCs w:val="24"/>
              </w:rPr>
              <w:t>Программный материал</w:t>
            </w:r>
          </w:p>
        </w:tc>
        <w:tc>
          <w:tcPr>
            <w:tcW w:w="486"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9</w:t>
            </w:r>
          </w:p>
        </w:tc>
        <w:tc>
          <w:tcPr>
            <w:tcW w:w="606"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10</w:t>
            </w:r>
          </w:p>
        </w:tc>
        <w:tc>
          <w:tcPr>
            <w:tcW w:w="709"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11</w:t>
            </w:r>
          </w:p>
        </w:tc>
        <w:tc>
          <w:tcPr>
            <w:tcW w:w="709"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12</w:t>
            </w:r>
          </w:p>
        </w:tc>
        <w:tc>
          <w:tcPr>
            <w:tcW w:w="708"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1</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2</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3</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4</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5</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6</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7</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8</w:t>
            </w:r>
          </w:p>
        </w:tc>
        <w:tc>
          <w:tcPr>
            <w:tcW w:w="882"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Всего за год</w:t>
            </w:r>
          </w:p>
        </w:tc>
      </w:tr>
      <w:tr w:rsidR="006C51F7" w:rsidRPr="000C3CE6" w:rsidTr="00523DD8">
        <w:tc>
          <w:tcPr>
            <w:tcW w:w="2736" w:type="dxa"/>
          </w:tcPr>
          <w:p w:rsidR="006C51F7" w:rsidRPr="000C3CE6" w:rsidRDefault="006C51F7" w:rsidP="006C51F7">
            <w:pPr>
              <w:pStyle w:val="3"/>
              <w:spacing w:before="0" w:beforeAutospacing="0" w:after="0" w:afterAutospacing="0"/>
              <w:rPr>
                <w:b w:val="0"/>
                <w:sz w:val="24"/>
                <w:szCs w:val="24"/>
              </w:rPr>
            </w:pPr>
            <w:r w:rsidRPr="000C3CE6">
              <w:rPr>
                <w:sz w:val="24"/>
                <w:szCs w:val="24"/>
              </w:rPr>
              <w:t>1. Кол-во трениров. занятий</w:t>
            </w:r>
          </w:p>
        </w:tc>
        <w:tc>
          <w:tcPr>
            <w:tcW w:w="486"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13</w:t>
            </w:r>
          </w:p>
        </w:tc>
        <w:tc>
          <w:tcPr>
            <w:tcW w:w="606"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13</w:t>
            </w:r>
          </w:p>
        </w:tc>
        <w:tc>
          <w:tcPr>
            <w:tcW w:w="709"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13</w:t>
            </w:r>
          </w:p>
        </w:tc>
        <w:tc>
          <w:tcPr>
            <w:tcW w:w="709"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13</w:t>
            </w:r>
          </w:p>
        </w:tc>
        <w:tc>
          <w:tcPr>
            <w:tcW w:w="708"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13</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12</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14</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13</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12</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13</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14</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13</w:t>
            </w:r>
          </w:p>
        </w:tc>
        <w:tc>
          <w:tcPr>
            <w:tcW w:w="882"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156</w:t>
            </w:r>
          </w:p>
        </w:tc>
      </w:tr>
      <w:tr w:rsidR="006C51F7" w:rsidRPr="000C3CE6" w:rsidTr="00523DD8">
        <w:tc>
          <w:tcPr>
            <w:tcW w:w="2736" w:type="dxa"/>
          </w:tcPr>
          <w:p w:rsidR="006C51F7" w:rsidRPr="000C3CE6" w:rsidRDefault="006C51F7" w:rsidP="006C51F7">
            <w:pPr>
              <w:pStyle w:val="3"/>
              <w:spacing w:before="0" w:beforeAutospacing="0" w:after="0" w:afterAutospacing="0"/>
              <w:rPr>
                <w:b w:val="0"/>
                <w:sz w:val="24"/>
                <w:szCs w:val="24"/>
              </w:rPr>
            </w:pPr>
            <w:r w:rsidRPr="000C3CE6">
              <w:rPr>
                <w:sz w:val="24"/>
                <w:szCs w:val="24"/>
              </w:rPr>
              <w:t>2. Кол-во трениров. часов</w:t>
            </w:r>
          </w:p>
        </w:tc>
        <w:tc>
          <w:tcPr>
            <w:tcW w:w="486"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39</w:t>
            </w:r>
          </w:p>
        </w:tc>
        <w:tc>
          <w:tcPr>
            <w:tcW w:w="606"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39</w:t>
            </w:r>
          </w:p>
        </w:tc>
        <w:tc>
          <w:tcPr>
            <w:tcW w:w="709"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39</w:t>
            </w:r>
          </w:p>
        </w:tc>
        <w:tc>
          <w:tcPr>
            <w:tcW w:w="709"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39</w:t>
            </w:r>
          </w:p>
        </w:tc>
        <w:tc>
          <w:tcPr>
            <w:tcW w:w="708"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39</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36</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42</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39</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36</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39</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42</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39</w:t>
            </w:r>
          </w:p>
        </w:tc>
        <w:tc>
          <w:tcPr>
            <w:tcW w:w="882"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312</w:t>
            </w:r>
          </w:p>
        </w:tc>
      </w:tr>
      <w:tr w:rsidR="006C51F7" w:rsidRPr="000C3CE6" w:rsidTr="00523DD8">
        <w:tc>
          <w:tcPr>
            <w:tcW w:w="2736" w:type="dxa"/>
          </w:tcPr>
          <w:p w:rsidR="006C51F7" w:rsidRPr="000C3CE6" w:rsidRDefault="006C51F7" w:rsidP="006C51F7">
            <w:pPr>
              <w:pStyle w:val="3"/>
              <w:spacing w:before="0" w:beforeAutospacing="0" w:after="0" w:afterAutospacing="0"/>
              <w:rPr>
                <w:b w:val="0"/>
                <w:sz w:val="24"/>
                <w:szCs w:val="24"/>
              </w:rPr>
            </w:pPr>
            <w:r w:rsidRPr="000C3CE6">
              <w:rPr>
                <w:sz w:val="24"/>
                <w:szCs w:val="24"/>
              </w:rPr>
              <w:t>3. Общая физич. подготовка</w:t>
            </w:r>
          </w:p>
        </w:tc>
        <w:tc>
          <w:tcPr>
            <w:tcW w:w="486"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16</w:t>
            </w:r>
          </w:p>
        </w:tc>
        <w:tc>
          <w:tcPr>
            <w:tcW w:w="606"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5.5</w:t>
            </w:r>
          </w:p>
        </w:tc>
        <w:tc>
          <w:tcPr>
            <w:tcW w:w="709"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5.5</w:t>
            </w:r>
          </w:p>
        </w:tc>
        <w:tc>
          <w:tcPr>
            <w:tcW w:w="709"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5.5</w:t>
            </w:r>
          </w:p>
        </w:tc>
        <w:tc>
          <w:tcPr>
            <w:tcW w:w="708"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5.5</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5</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6</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5.5</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5</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5.5</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16</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18</w:t>
            </w:r>
          </w:p>
        </w:tc>
        <w:tc>
          <w:tcPr>
            <w:tcW w:w="882"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99</w:t>
            </w:r>
          </w:p>
        </w:tc>
      </w:tr>
      <w:tr w:rsidR="006C51F7" w:rsidRPr="000C3CE6" w:rsidTr="00523DD8">
        <w:tc>
          <w:tcPr>
            <w:tcW w:w="2736" w:type="dxa"/>
          </w:tcPr>
          <w:p w:rsidR="006C51F7" w:rsidRPr="000C3CE6" w:rsidRDefault="006C51F7" w:rsidP="006C51F7">
            <w:pPr>
              <w:pStyle w:val="3"/>
              <w:spacing w:before="0" w:beforeAutospacing="0" w:after="0" w:afterAutospacing="0"/>
              <w:rPr>
                <w:b w:val="0"/>
                <w:sz w:val="24"/>
                <w:szCs w:val="24"/>
              </w:rPr>
            </w:pPr>
            <w:r w:rsidRPr="000C3CE6">
              <w:rPr>
                <w:sz w:val="24"/>
                <w:szCs w:val="24"/>
              </w:rPr>
              <w:t>4. Специальная физич. подготовка</w:t>
            </w:r>
          </w:p>
        </w:tc>
        <w:tc>
          <w:tcPr>
            <w:tcW w:w="486"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3</w:t>
            </w:r>
          </w:p>
        </w:tc>
        <w:tc>
          <w:tcPr>
            <w:tcW w:w="606"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3.5</w:t>
            </w:r>
          </w:p>
        </w:tc>
        <w:tc>
          <w:tcPr>
            <w:tcW w:w="709"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3.5</w:t>
            </w:r>
          </w:p>
        </w:tc>
        <w:tc>
          <w:tcPr>
            <w:tcW w:w="709"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3.5</w:t>
            </w:r>
          </w:p>
        </w:tc>
        <w:tc>
          <w:tcPr>
            <w:tcW w:w="708"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3.5</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3</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4</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3.5</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3</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3.5</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4</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10</w:t>
            </w:r>
          </w:p>
        </w:tc>
        <w:tc>
          <w:tcPr>
            <w:tcW w:w="882"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48</w:t>
            </w:r>
          </w:p>
        </w:tc>
      </w:tr>
      <w:tr w:rsidR="006C51F7" w:rsidRPr="000C3CE6" w:rsidTr="00523DD8">
        <w:tc>
          <w:tcPr>
            <w:tcW w:w="2736" w:type="dxa"/>
          </w:tcPr>
          <w:p w:rsidR="006C51F7" w:rsidRPr="000C3CE6" w:rsidRDefault="006C51F7" w:rsidP="006C51F7">
            <w:pPr>
              <w:pStyle w:val="3"/>
              <w:spacing w:before="0" w:beforeAutospacing="0" w:after="0" w:afterAutospacing="0"/>
              <w:rPr>
                <w:b w:val="0"/>
                <w:sz w:val="24"/>
                <w:szCs w:val="24"/>
              </w:rPr>
            </w:pPr>
            <w:r w:rsidRPr="000C3CE6">
              <w:rPr>
                <w:sz w:val="24"/>
                <w:szCs w:val="24"/>
              </w:rPr>
              <w:t>5. Техническая подготовка</w:t>
            </w:r>
          </w:p>
        </w:tc>
        <w:tc>
          <w:tcPr>
            <w:tcW w:w="486"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16</w:t>
            </w:r>
          </w:p>
        </w:tc>
        <w:tc>
          <w:tcPr>
            <w:tcW w:w="606"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26</w:t>
            </w:r>
          </w:p>
        </w:tc>
        <w:tc>
          <w:tcPr>
            <w:tcW w:w="709"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25</w:t>
            </w:r>
          </w:p>
        </w:tc>
        <w:tc>
          <w:tcPr>
            <w:tcW w:w="709"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23.5</w:t>
            </w:r>
          </w:p>
        </w:tc>
        <w:tc>
          <w:tcPr>
            <w:tcW w:w="708"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25</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22</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24</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23</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21</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22</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14</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4</w:t>
            </w:r>
          </w:p>
        </w:tc>
        <w:tc>
          <w:tcPr>
            <w:tcW w:w="882"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245.5</w:t>
            </w:r>
          </w:p>
        </w:tc>
      </w:tr>
      <w:tr w:rsidR="006C51F7" w:rsidRPr="000C3CE6" w:rsidTr="00523DD8">
        <w:tc>
          <w:tcPr>
            <w:tcW w:w="2736" w:type="dxa"/>
          </w:tcPr>
          <w:p w:rsidR="006C51F7" w:rsidRPr="000C3CE6" w:rsidRDefault="006C51F7" w:rsidP="006C51F7">
            <w:pPr>
              <w:pStyle w:val="3"/>
              <w:spacing w:before="0" w:beforeAutospacing="0" w:after="0" w:afterAutospacing="0"/>
              <w:rPr>
                <w:b w:val="0"/>
                <w:sz w:val="24"/>
                <w:szCs w:val="24"/>
              </w:rPr>
            </w:pPr>
            <w:r w:rsidRPr="000C3CE6">
              <w:rPr>
                <w:sz w:val="24"/>
                <w:szCs w:val="24"/>
              </w:rPr>
              <w:t>6. Теоретическая подготовка</w:t>
            </w:r>
          </w:p>
        </w:tc>
        <w:tc>
          <w:tcPr>
            <w:tcW w:w="486"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3</w:t>
            </w:r>
          </w:p>
        </w:tc>
        <w:tc>
          <w:tcPr>
            <w:tcW w:w="606"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2</w:t>
            </w:r>
          </w:p>
        </w:tc>
        <w:tc>
          <w:tcPr>
            <w:tcW w:w="709"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2</w:t>
            </w:r>
          </w:p>
        </w:tc>
        <w:tc>
          <w:tcPr>
            <w:tcW w:w="709"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1.5</w:t>
            </w:r>
          </w:p>
        </w:tc>
        <w:tc>
          <w:tcPr>
            <w:tcW w:w="708"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1.5</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1</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2.5</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2</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2</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3</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2</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3</w:t>
            </w:r>
          </w:p>
        </w:tc>
        <w:tc>
          <w:tcPr>
            <w:tcW w:w="882"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26.5</w:t>
            </w:r>
          </w:p>
        </w:tc>
      </w:tr>
      <w:tr w:rsidR="006C51F7" w:rsidRPr="000C3CE6" w:rsidTr="00523DD8">
        <w:tc>
          <w:tcPr>
            <w:tcW w:w="2736" w:type="dxa"/>
          </w:tcPr>
          <w:p w:rsidR="006C51F7" w:rsidRPr="000C3CE6" w:rsidRDefault="006C51F7" w:rsidP="006C51F7">
            <w:pPr>
              <w:pStyle w:val="3"/>
              <w:spacing w:before="0" w:beforeAutospacing="0" w:after="0" w:afterAutospacing="0"/>
              <w:rPr>
                <w:b w:val="0"/>
                <w:sz w:val="24"/>
                <w:szCs w:val="24"/>
              </w:rPr>
            </w:pPr>
            <w:r w:rsidRPr="000C3CE6">
              <w:rPr>
                <w:sz w:val="24"/>
                <w:szCs w:val="24"/>
              </w:rPr>
              <w:t>7. Инструкторская практика</w:t>
            </w:r>
          </w:p>
        </w:tc>
        <w:tc>
          <w:tcPr>
            <w:tcW w:w="486"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1</w:t>
            </w:r>
          </w:p>
        </w:tc>
        <w:tc>
          <w:tcPr>
            <w:tcW w:w="606"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1</w:t>
            </w:r>
          </w:p>
        </w:tc>
        <w:tc>
          <w:tcPr>
            <w:tcW w:w="709"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1</w:t>
            </w:r>
          </w:p>
        </w:tc>
        <w:tc>
          <w:tcPr>
            <w:tcW w:w="709"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1</w:t>
            </w:r>
          </w:p>
        </w:tc>
        <w:tc>
          <w:tcPr>
            <w:tcW w:w="708"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1</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1</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1</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1</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1</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1</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2</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3</w:t>
            </w:r>
          </w:p>
        </w:tc>
        <w:tc>
          <w:tcPr>
            <w:tcW w:w="882"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15</w:t>
            </w:r>
          </w:p>
        </w:tc>
      </w:tr>
      <w:tr w:rsidR="006C51F7" w:rsidRPr="000C3CE6" w:rsidTr="00523DD8">
        <w:tc>
          <w:tcPr>
            <w:tcW w:w="2736" w:type="dxa"/>
          </w:tcPr>
          <w:p w:rsidR="006C51F7" w:rsidRPr="000C3CE6" w:rsidRDefault="006C51F7" w:rsidP="006C51F7">
            <w:pPr>
              <w:pStyle w:val="3"/>
              <w:spacing w:before="0" w:beforeAutospacing="0" w:after="0" w:afterAutospacing="0"/>
              <w:rPr>
                <w:b w:val="0"/>
                <w:sz w:val="24"/>
                <w:szCs w:val="24"/>
              </w:rPr>
            </w:pPr>
            <w:r w:rsidRPr="000C3CE6">
              <w:rPr>
                <w:sz w:val="24"/>
                <w:szCs w:val="24"/>
              </w:rPr>
              <w:t>8. Судейская практика</w:t>
            </w:r>
          </w:p>
        </w:tc>
        <w:tc>
          <w:tcPr>
            <w:tcW w:w="486"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w:t>
            </w:r>
          </w:p>
        </w:tc>
        <w:tc>
          <w:tcPr>
            <w:tcW w:w="606"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0.5</w:t>
            </w:r>
          </w:p>
        </w:tc>
        <w:tc>
          <w:tcPr>
            <w:tcW w:w="709"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1</w:t>
            </w:r>
          </w:p>
        </w:tc>
        <w:tc>
          <w:tcPr>
            <w:tcW w:w="709"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2</w:t>
            </w:r>
          </w:p>
        </w:tc>
        <w:tc>
          <w:tcPr>
            <w:tcW w:w="708"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1</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2</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2</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1</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2</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1</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0.5</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w:t>
            </w:r>
          </w:p>
        </w:tc>
        <w:tc>
          <w:tcPr>
            <w:tcW w:w="882"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13</w:t>
            </w:r>
          </w:p>
        </w:tc>
      </w:tr>
      <w:tr w:rsidR="006C51F7" w:rsidRPr="000C3CE6" w:rsidTr="00523DD8">
        <w:tc>
          <w:tcPr>
            <w:tcW w:w="2736" w:type="dxa"/>
          </w:tcPr>
          <w:p w:rsidR="006C51F7" w:rsidRPr="000C3CE6" w:rsidRDefault="006C51F7" w:rsidP="006C51F7">
            <w:pPr>
              <w:pStyle w:val="3"/>
              <w:spacing w:before="0" w:beforeAutospacing="0" w:after="0" w:afterAutospacing="0"/>
              <w:rPr>
                <w:b w:val="0"/>
                <w:sz w:val="24"/>
                <w:szCs w:val="24"/>
              </w:rPr>
            </w:pPr>
            <w:r w:rsidRPr="000C3CE6">
              <w:rPr>
                <w:sz w:val="24"/>
                <w:szCs w:val="24"/>
              </w:rPr>
              <w:t>9. Контр. стрельбы (разные виды)</w:t>
            </w:r>
          </w:p>
        </w:tc>
        <w:tc>
          <w:tcPr>
            <w:tcW w:w="486"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w:t>
            </w:r>
          </w:p>
        </w:tc>
        <w:tc>
          <w:tcPr>
            <w:tcW w:w="606"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0.5</w:t>
            </w:r>
          </w:p>
        </w:tc>
        <w:tc>
          <w:tcPr>
            <w:tcW w:w="709"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1</w:t>
            </w:r>
          </w:p>
        </w:tc>
        <w:tc>
          <w:tcPr>
            <w:tcW w:w="709"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1</w:t>
            </w:r>
          </w:p>
        </w:tc>
        <w:tc>
          <w:tcPr>
            <w:tcW w:w="708"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1.5</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1</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1.5</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1</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2</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1</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05</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w:t>
            </w:r>
          </w:p>
        </w:tc>
        <w:tc>
          <w:tcPr>
            <w:tcW w:w="882"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11</w:t>
            </w:r>
          </w:p>
        </w:tc>
      </w:tr>
      <w:tr w:rsidR="006C51F7" w:rsidRPr="000C3CE6" w:rsidTr="00523DD8">
        <w:tc>
          <w:tcPr>
            <w:tcW w:w="2736" w:type="dxa"/>
          </w:tcPr>
          <w:p w:rsidR="006C51F7" w:rsidRPr="000C3CE6" w:rsidRDefault="006C51F7" w:rsidP="006C51F7">
            <w:pPr>
              <w:pStyle w:val="3"/>
              <w:spacing w:before="0" w:beforeAutospacing="0" w:after="0" w:afterAutospacing="0"/>
              <w:rPr>
                <w:b w:val="0"/>
                <w:sz w:val="24"/>
                <w:szCs w:val="24"/>
              </w:rPr>
            </w:pPr>
            <w:r w:rsidRPr="000C3CE6">
              <w:rPr>
                <w:sz w:val="24"/>
                <w:szCs w:val="24"/>
              </w:rPr>
              <w:t>10. Кол-во соревн. часов</w:t>
            </w:r>
          </w:p>
        </w:tc>
        <w:tc>
          <w:tcPr>
            <w:tcW w:w="486"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w:t>
            </w:r>
          </w:p>
        </w:tc>
        <w:tc>
          <w:tcPr>
            <w:tcW w:w="606"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w:t>
            </w:r>
          </w:p>
        </w:tc>
        <w:tc>
          <w:tcPr>
            <w:tcW w:w="709"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w:t>
            </w:r>
          </w:p>
        </w:tc>
        <w:tc>
          <w:tcPr>
            <w:tcW w:w="709"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1</w:t>
            </w:r>
          </w:p>
        </w:tc>
        <w:tc>
          <w:tcPr>
            <w:tcW w:w="708"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1</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1</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2</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2</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w:t>
            </w:r>
          </w:p>
        </w:tc>
        <w:tc>
          <w:tcPr>
            <w:tcW w:w="882"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7</w:t>
            </w:r>
          </w:p>
        </w:tc>
      </w:tr>
      <w:tr w:rsidR="006C51F7" w:rsidRPr="000C3CE6" w:rsidTr="00523DD8">
        <w:tc>
          <w:tcPr>
            <w:tcW w:w="2736" w:type="dxa"/>
          </w:tcPr>
          <w:p w:rsidR="006C51F7" w:rsidRPr="000C3CE6" w:rsidRDefault="006C51F7" w:rsidP="006C51F7">
            <w:pPr>
              <w:pStyle w:val="3"/>
              <w:spacing w:before="0" w:beforeAutospacing="0" w:after="0" w:afterAutospacing="0"/>
              <w:rPr>
                <w:b w:val="0"/>
                <w:sz w:val="24"/>
                <w:szCs w:val="24"/>
              </w:rPr>
            </w:pPr>
            <w:r w:rsidRPr="000C3CE6">
              <w:rPr>
                <w:sz w:val="24"/>
                <w:szCs w:val="24"/>
              </w:rPr>
              <w:t>11. Контрольноперевод. зачеты</w:t>
            </w:r>
          </w:p>
        </w:tc>
        <w:tc>
          <w:tcPr>
            <w:tcW w:w="486"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w:t>
            </w:r>
          </w:p>
        </w:tc>
        <w:tc>
          <w:tcPr>
            <w:tcW w:w="606"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w:t>
            </w:r>
          </w:p>
        </w:tc>
        <w:tc>
          <w:tcPr>
            <w:tcW w:w="709"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w:t>
            </w:r>
          </w:p>
        </w:tc>
        <w:tc>
          <w:tcPr>
            <w:tcW w:w="709"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w:t>
            </w:r>
          </w:p>
        </w:tc>
        <w:tc>
          <w:tcPr>
            <w:tcW w:w="708"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3</w:t>
            </w:r>
          </w:p>
        </w:tc>
        <w:tc>
          <w:tcPr>
            <w:tcW w:w="567" w:type="dxa"/>
          </w:tcPr>
          <w:p w:rsidR="006C51F7" w:rsidRPr="000C3CE6" w:rsidRDefault="006C51F7" w:rsidP="006C51F7">
            <w:pPr>
              <w:pStyle w:val="3"/>
              <w:spacing w:before="0" w:beforeAutospacing="0" w:after="0" w:afterAutospacing="0"/>
              <w:rPr>
                <w:b w:val="0"/>
                <w:sz w:val="24"/>
                <w:szCs w:val="24"/>
              </w:rPr>
            </w:pPr>
          </w:p>
        </w:tc>
        <w:tc>
          <w:tcPr>
            <w:tcW w:w="567" w:type="dxa"/>
          </w:tcPr>
          <w:p w:rsidR="006C51F7" w:rsidRPr="000C3CE6" w:rsidRDefault="006C51F7" w:rsidP="006C51F7">
            <w:pPr>
              <w:pStyle w:val="3"/>
              <w:spacing w:before="0" w:beforeAutospacing="0" w:after="0" w:afterAutospacing="0"/>
              <w:rPr>
                <w:b w:val="0"/>
                <w:sz w:val="24"/>
                <w:szCs w:val="24"/>
              </w:rPr>
            </w:pPr>
          </w:p>
        </w:tc>
        <w:tc>
          <w:tcPr>
            <w:tcW w:w="882"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3</w:t>
            </w:r>
          </w:p>
        </w:tc>
      </w:tr>
    </w:tbl>
    <w:p w:rsidR="006C51F7" w:rsidRPr="000C3CE6" w:rsidRDefault="006C51F7" w:rsidP="006C51F7">
      <w:pPr>
        <w:pStyle w:val="3"/>
        <w:spacing w:before="0" w:beforeAutospacing="0" w:after="0" w:afterAutospacing="0"/>
        <w:ind w:firstLine="426"/>
        <w:rPr>
          <w:b w:val="0"/>
          <w:sz w:val="24"/>
          <w:szCs w:val="24"/>
        </w:rPr>
      </w:pPr>
    </w:p>
    <w:p w:rsidR="00651111" w:rsidRPr="00247619" w:rsidRDefault="00651111" w:rsidP="00145B01">
      <w:pPr>
        <w:pStyle w:val="3"/>
        <w:spacing w:before="0" w:beforeAutospacing="0" w:after="0" w:afterAutospacing="0"/>
        <w:ind w:firstLine="426"/>
        <w:jc w:val="both"/>
        <w:rPr>
          <w:sz w:val="24"/>
          <w:szCs w:val="24"/>
        </w:rPr>
      </w:pPr>
      <w:r w:rsidRPr="00247619">
        <w:rPr>
          <w:sz w:val="24"/>
          <w:szCs w:val="24"/>
        </w:rPr>
        <w:t xml:space="preserve">Учебно-тренировочные группы 2-го года обучения </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t>Примерный годовой план по видам подготовки</w:t>
      </w:r>
    </w:p>
    <w:p w:rsidR="006C51F7" w:rsidRPr="009E231D" w:rsidRDefault="006C51F7" w:rsidP="00145B01">
      <w:pPr>
        <w:pStyle w:val="3"/>
        <w:spacing w:before="0" w:beforeAutospacing="0" w:after="0" w:afterAutospacing="0"/>
        <w:ind w:firstLine="426"/>
        <w:jc w:val="both"/>
        <w:rPr>
          <w:i/>
          <w:sz w:val="24"/>
          <w:szCs w:val="24"/>
        </w:rPr>
      </w:pPr>
      <w:r w:rsidRPr="009E231D">
        <w:rPr>
          <w:i/>
          <w:sz w:val="24"/>
          <w:szCs w:val="24"/>
        </w:rPr>
        <w:t xml:space="preserve">1. Теоретические занятия </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t xml:space="preserve">1.Физическая культура и спорт в системе образования. Роль и значение юношеского спорта. </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t>2.Подвиги стрелков, снайперов в Великой Отечественной войне. Воспитательное и прикладное значение пулевой стрельбы.</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lastRenderedPageBreak/>
        <w:t xml:space="preserve"> 3.Меры обеспечения безопасности, правила поведения в тире (закрепление). 4.Движение пули в канале ствола и ее вылет; отдача и угол вылета, его зависимость от однообразия удержания оружия..</w:t>
      </w:r>
    </w:p>
    <w:p w:rsidR="00DE7783" w:rsidRDefault="006C51F7" w:rsidP="00145B01">
      <w:pPr>
        <w:pStyle w:val="3"/>
        <w:spacing w:before="0" w:beforeAutospacing="0" w:after="0" w:afterAutospacing="0"/>
        <w:ind w:firstLine="426"/>
        <w:jc w:val="both"/>
        <w:rPr>
          <w:b w:val="0"/>
          <w:sz w:val="24"/>
          <w:szCs w:val="24"/>
        </w:rPr>
      </w:pPr>
      <w:r w:rsidRPr="000C3CE6">
        <w:rPr>
          <w:b w:val="0"/>
          <w:sz w:val="24"/>
          <w:szCs w:val="24"/>
        </w:rPr>
        <w:t xml:space="preserve"> 5.Характе-ка, основные части винтовок: Урал-5, Урал-6 пневматической.</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t xml:space="preserve"> 6.Характеристика, основные части пистолетов: ИЖ-34,ИЖ-ХР-31, ТОЗ-35, ИЖ-35,ИЖ-ХР-30, пневматический (повторение).</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t xml:space="preserve"> 7.Характеристика, основные части оружия стрелков по движущимся мишеням (повторение). </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t>8.Расчет и внесение поправок во время стрельбы.</w:t>
      </w:r>
    </w:p>
    <w:p w:rsidR="00651111" w:rsidRDefault="006C51F7" w:rsidP="00145B01">
      <w:pPr>
        <w:pStyle w:val="3"/>
        <w:spacing w:before="0" w:beforeAutospacing="0" w:after="0" w:afterAutospacing="0"/>
        <w:ind w:firstLine="426"/>
        <w:jc w:val="both"/>
        <w:rPr>
          <w:b w:val="0"/>
          <w:sz w:val="24"/>
          <w:szCs w:val="24"/>
        </w:rPr>
      </w:pPr>
      <w:r w:rsidRPr="000C3CE6">
        <w:rPr>
          <w:b w:val="0"/>
          <w:sz w:val="24"/>
          <w:szCs w:val="24"/>
        </w:rPr>
        <w:t xml:space="preserve"> 9.Корректировка и самокорректировка, правила внесения поправок. </w:t>
      </w:r>
    </w:p>
    <w:p w:rsidR="00651111" w:rsidRDefault="00247619" w:rsidP="00145B01">
      <w:pPr>
        <w:pStyle w:val="3"/>
        <w:spacing w:before="0" w:beforeAutospacing="0" w:after="0" w:afterAutospacing="0"/>
        <w:ind w:firstLine="426"/>
        <w:jc w:val="both"/>
        <w:rPr>
          <w:b w:val="0"/>
          <w:sz w:val="24"/>
          <w:szCs w:val="24"/>
        </w:rPr>
      </w:pPr>
      <w:r>
        <w:rPr>
          <w:b w:val="0"/>
          <w:sz w:val="24"/>
          <w:szCs w:val="24"/>
        </w:rPr>
        <w:t>10.</w:t>
      </w:r>
      <w:r w:rsidR="006C51F7" w:rsidRPr="000C3CE6">
        <w:rPr>
          <w:b w:val="0"/>
          <w:sz w:val="24"/>
          <w:szCs w:val="24"/>
        </w:rPr>
        <w:t xml:space="preserve">Основные элементы техники выполнения выстрела: изготовка, прицеливание, управление спуском, дыхание - проверка понимания сути этих явлений.. </w:t>
      </w:r>
    </w:p>
    <w:p w:rsidR="00651111" w:rsidRDefault="006C51F7" w:rsidP="00145B01">
      <w:pPr>
        <w:pStyle w:val="3"/>
        <w:spacing w:before="0" w:beforeAutospacing="0" w:after="0" w:afterAutospacing="0"/>
        <w:ind w:firstLine="426"/>
        <w:jc w:val="both"/>
        <w:rPr>
          <w:b w:val="0"/>
          <w:sz w:val="24"/>
          <w:szCs w:val="24"/>
        </w:rPr>
      </w:pPr>
      <w:r w:rsidRPr="000C3CE6">
        <w:rPr>
          <w:b w:val="0"/>
          <w:sz w:val="24"/>
          <w:szCs w:val="24"/>
        </w:rPr>
        <w:t>1</w:t>
      </w:r>
      <w:r w:rsidR="00247619">
        <w:rPr>
          <w:b w:val="0"/>
          <w:sz w:val="24"/>
          <w:szCs w:val="24"/>
        </w:rPr>
        <w:t>1</w:t>
      </w:r>
      <w:r w:rsidRPr="000C3CE6">
        <w:rPr>
          <w:b w:val="0"/>
          <w:sz w:val="24"/>
          <w:szCs w:val="24"/>
        </w:rPr>
        <w:t xml:space="preserve">.Внутренний контроль (умение «слышать» себя) за статической работой мышц, удерживающих систему «стрелок-оружие» (уточнение понимания). 16.Автономная работа указательного пальца при управлении спуском. </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t>1</w:t>
      </w:r>
      <w:r w:rsidR="00247619">
        <w:rPr>
          <w:b w:val="0"/>
          <w:sz w:val="24"/>
          <w:szCs w:val="24"/>
        </w:rPr>
        <w:t>2</w:t>
      </w:r>
      <w:r w:rsidRPr="000C3CE6">
        <w:rPr>
          <w:b w:val="0"/>
          <w:sz w:val="24"/>
          <w:szCs w:val="24"/>
        </w:rPr>
        <w:t>.Проверка понимания сути явлений, уточнения и добавления:</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t xml:space="preserve"> - «колебания», «устойчивость», «район колебаний»; </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t xml:space="preserve">- «ожидание выстрела», «встреча выстрела»; </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t xml:space="preserve">- «ожиданно-неожиданный выстрел» (подготавливаемый); </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t>- «сохранение рабочего состояния во время и после выстрела»;</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t xml:space="preserve"> - координирование удержания позы-изготовки, прицеливания и нажима на спусковой крючок при затаивании дыхания («параллельность работ»). </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t>1</w:t>
      </w:r>
      <w:r w:rsidR="00247619">
        <w:rPr>
          <w:b w:val="0"/>
          <w:sz w:val="24"/>
          <w:szCs w:val="24"/>
        </w:rPr>
        <w:t>3</w:t>
      </w:r>
      <w:r w:rsidRPr="000C3CE6">
        <w:rPr>
          <w:b w:val="0"/>
          <w:sz w:val="24"/>
          <w:szCs w:val="24"/>
        </w:rPr>
        <w:t>.Законы распределения внимания; условия формирования двигательномышечных представлений; воля, ее проявления в чертах характера; чувства или эмоции – переживание отношения к происходящему (общее представление).</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t>1</w:t>
      </w:r>
      <w:r w:rsidR="00247619">
        <w:rPr>
          <w:b w:val="0"/>
          <w:sz w:val="24"/>
          <w:szCs w:val="24"/>
        </w:rPr>
        <w:t>4</w:t>
      </w:r>
      <w:r w:rsidRPr="000C3CE6">
        <w:rPr>
          <w:b w:val="0"/>
          <w:sz w:val="24"/>
          <w:szCs w:val="24"/>
        </w:rPr>
        <w:t xml:space="preserve">.Утомление и восстановительные мероприятия. </w:t>
      </w:r>
    </w:p>
    <w:p w:rsidR="006C51F7" w:rsidRPr="000C3CE6" w:rsidRDefault="00247619" w:rsidP="00145B01">
      <w:pPr>
        <w:pStyle w:val="3"/>
        <w:spacing w:before="0" w:beforeAutospacing="0" w:after="0" w:afterAutospacing="0"/>
        <w:ind w:firstLine="426"/>
        <w:jc w:val="both"/>
        <w:rPr>
          <w:b w:val="0"/>
          <w:sz w:val="24"/>
          <w:szCs w:val="24"/>
        </w:rPr>
      </w:pPr>
      <w:r>
        <w:rPr>
          <w:b w:val="0"/>
          <w:sz w:val="24"/>
          <w:szCs w:val="24"/>
        </w:rPr>
        <w:t>15</w:t>
      </w:r>
      <w:r w:rsidR="006C51F7" w:rsidRPr="000C3CE6">
        <w:rPr>
          <w:b w:val="0"/>
          <w:sz w:val="24"/>
          <w:szCs w:val="24"/>
        </w:rPr>
        <w:t xml:space="preserve">.Дыхание и газообмен, значение дыхания для жизнедеятельности организма; гигиеническое значение водных процедур (умывание, обтирание, обливание, душ, купание), естественных факторов природы (воздух, солнце, вода); режим питания; вредные привычки: курение, алкоголь, наркотики, длительное пребывание перед экраном телевизора. </w:t>
      </w:r>
    </w:p>
    <w:p w:rsidR="006C51F7" w:rsidRPr="000C3CE6" w:rsidRDefault="00247619" w:rsidP="00145B01">
      <w:pPr>
        <w:pStyle w:val="3"/>
        <w:spacing w:before="0" w:beforeAutospacing="0" w:after="0" w:afterAutospacing="0"/>
        <w:ind w:firstLine="426"/>
        <w:jc w:val="both"/>
        <w:rPr>
          <w:b w:val="0"/>
          <w:sz w:val="24"/>
          <w:szCs w:val="24"/>
        </w:rPr>
      </w:pPr>
      <w:r>
        <w:rPr>
          <w:b w:val="0"/>
          <w:sz w:val="24"/>
          <w:szCs w:val="24"/>
        </w:rPr>
        <w:t>16</w:t>
      </w:r>
      <w:r w:rsidR="006C51F7" w:rsidRPr="000C3CE6">
        <w:rPr>
          <w:b w:val="0"/>
          <w:sz w:val="24"/>
          <w:szCs w:val="24"/>
        </w:rPr>
        <w:t>.</w:t>
      </w:r>
      <w:r>
        <w:rPr>
          <w:b w:val="0"/>
          <w:sz w:val="24"/>
          <w:szCs w:val="24"/>
        </w:rPr>
        <w:t xml:space="preserve"> </w:t>
      </w:r>
      <w:r w:rsidR="006C51F7" w:rsidRPr="000C3CE6">
        <w:rPr>
          <w:b w:val="0"/>
          <w:sz w:val="24"/>
          <w:szCs w:val="24"/>
        </w:rPr>
        <w:t xml:space="preserve">Правила соревнований: обязанности участника соревнований, условия выполнения упражнений: МВ-9, МВ-5, ВП-4 (винтовка), МП-5, МП-7-8, МП-3,ПП-2 (пистолет), МВ-11а (стрельба по движущимся мишеням). </w:t>
      </w:r>
    </w:p>
    <w:p w:rsidR="006C51F7" w:rsidRPr="000C3CE6" w:rsidRDefault="00247619" w:rsidP="00145B01">
      <w:pPr>
        <w:pStyle w:val="3"/>
        <w:spacing w:before="0" w:beforeAutospacing="0" w:after="0" w:afterAutospacing="0"/>
        <w:ind w:firstLine="426"/>
        <w:jc w:val="both"/>
        <w:rPr>
          <w:b w:val="0"/>
          <w:sz w:val="24"/>
          <w:szCs w:val="24"/>
        </w:rPr>
      </w:pPr>
      <w:r>
        <w:rPr>
          <w:b w:val="0"/>
          <w:sz w:val="24"/>
          <w:szCs w:val="24"/>
        </w:rPr>
        <w:t>17</w:t>
      </w:r>
      <w:r w:rsidR="006C51F7" w:rsidRPr="000C3CE6">
        <w:rPr>
          <w:b w:val="0"/>
          <w:sz w:val="24"/>
          <w:szCs w:val="24"/>
        </w:rPr>
        <w:t>.</w:t>
      </w:r>
      <w:r>
        <w:rPr>
          <w:b w:val="0"/>
          <w:sz w:val="24"/>
          <w:szCs w:val="24"/>
        </w:rPr>
        <w:t xml:space="preserve"> </w:t>
      </w:r>
      <w:r w:rsidR="006C51F7" w:rsidRPr="000C3CE6">
        <w:rPr>
          <w:b w:val="0"/>
          <w:sz w:val="24"/>
          <w:szCs w:val="24"/>
        </w:rPr>
        <w:t xml:space="preserve">Зачеты по теории. </w:t>
      </w:r>
    </w:p>
    <w:p w:rsidR="00247619" w:rsidRPr="00247619" w:rsidRDefault="00247619" w:rsidP="00247619">
      <w:pPr>
        <w:pStyle w:val="3"/>
        <w:spacing w:before="0" w:beforeAutospacing="0" w:after="0" w:afterAutospacing="0"/>
        <w:ind w:firstLine="426"/>
        <w:jc w:val="both"/>
        <w:rPr>
          <w:b w:val="0"/>
          <w:sz w:val="24"/>
          <w:szCs w:val="24"/>
        </w:rPr>
      </w:pPr>
      <w:r>
        <w:rPr>
          <w:b w:val="0"/>
          <w:sz w:val="24"/>
          <w:szCs w:val="24"/>
        </w:rPr>
        <w:t>18</w:t>
      </w:r>
      <w:r w:rsidR="006C51F7" w:rsidRPr="000C3CE6">
        <w:rPr>
          <w:b w:val="0"/>
          <w:sz w:val="24"/>
          <w:szCs w:val="24"/>
        </w:rPr>
        <w:t>.</w:t>
      </w:r>
      <w:r>
        <w:rPr>
          <w:b w:val="0"/>
          <w:sz w:val="24"/>
          <w:szCs w:val="24"/>
        </w:rPr>
        <w:t xml:space="preserve"> </w:t>
      </w:r>
      <w:r w:rsidR="006C51F7" w:rsidRPr="000C3CE6">
        <w:rPr>
          <w:b w:val="0"/>
          <w:sz w:val="24"/>
          <w:szCs w:val="24"/>
        </w:rPr>
        <w:t xml:space="preserve">Подведение итогов тренировок в течение учебного года, планы на следующий год. </w:t>
      </w:r>
    </w:p>
    <w:p w:rsidR="006C51F7" w:rsidRPr="00247619" w:rsidRDefault="006C51F7" w:rsidP="00145B01">
      <w:pPr>
        <w:pStyle w:val="3"/>
        <w:spacing w:before="0" w:beforeAutospacing="0" w:after="0" w:afterAutospacing="0"/>
        <w:ind w:firstLine="426"/>
        <w:jc w:val="both"/>
        <w:rPr>
          <w:sz w:val="24"/>
          <w:szCs w:val="24"/>
        </w:rPr>
      </w:pPr>
      <w:r w:rsidRPr="00247619">
        <w:rPr>
          <w:sz w:val="24"/>
          <w:szCs w:val="24"/>
        </w:rPr>
        <w:t xml:space="preserve"> 2.Практические занятия </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t xml:space="preserve">1.Общефизическая подготовка: выполнение упражнений общефизической направленности в разминке, паузах (отдыхе) и конце учебно-тренировочных занятий; ежедневная утренняя зарядка, размеренный бег, подвижные игры, настольный теннис, ходьба на лыжах, плавание, велосипед, прогулки (самостоятельно). </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t xml:space="preserve">2.Выполнение упражнений специальной физической направленности для устранения недостатков физического развития и тренировки строго определенных групп мышц. </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t>3.Выработка устойчивости, совершенствование техники выполнения выстрела в положении «лежа».</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t xml:space="preserve"> 4.Выработка устойчивости, совершенствование техники выполнения выстрела в положении «с колена». </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t xml:space="preserve">5.Выработка устойчивости, совершенствование техники выполнения выстрела в положении «стоя» из м/к винтовки и пневматической. </w:t>
      </w:r>
    </w:p>
    <w:p w:rsidR="00DD1AA0" w:rsidRDefault="006C51F7" w:rsidP="00145B01">
      <w:pPr>
        <w:pStyle w:val="3"/>
        <w:spacing w:before="0" w:beforeAutospacing="0" w:after="0" w:afterAutospacing="0"/>
        <w:ind w:firstLine="426"/>
        <w:jc w:val="both"/>
        <w:rPr>
          <w:b w:val="0"/>
          <w:sz w:val="24"/>
          <w:szCs w:val="24"/>
        </w:rPr>
      </w:pPr>
      <w:r w:rsidRPr="000C3CE6">
        <w:rPr>
          <w:b w:val="0"/>
          <w:sz w:val="24"/>
          <w:szCs w:val="24"/>
        </w:rPr>
        <w:t xml:space="preserve">6.Выработка устойчивости и совершенствование техники выполнения выстрелов из стандартного пистолета по неподвижной мишени № 4. </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t xml:space="preserve">7.Совершенствование техники выполнения выстрела из стандартного пистолета по появляющейся мишени № 5. </w:t>
      </w:r>
    </w:p>
    <w:p w:rsidR="006C51F7" w:rsidRPr="000C3CE6" w:rsidRDefault="00DD1AA0" w:rsidP="00145B01">
      <w:pPr>
        <w:pStyle w:val="3"/>
        <w:spacing w:before="0" w:beforeAutospacing="0" w:after="0" w:afterAutospacing="0"/>
        <w:ind w:firstLine="426"/>
        <w:jc w:val="both"/>
        <w:rPr>
          <w:b w:val="0"/>
          <w:sz w:val="24"/>
          <w:szCs w:val="24"/>
        </w:rPr>
      </w:pPr>
      <w:r>
        <w:rPr>
          <w:b w:val="0"/>
          <w:sz w:val="24"/>
          <w:szCs w:val="24"/>
        </w:rPr>
        <w:t>8</w:t>
      </w:r>
      <w:r w:rsidR="006C51F7" w:rsidRPr="000C3CE6">
        <w:rPr>
          <w:b w:val="0"/>
          <w:sz w:val="24"/>
          <w:szCs w:val="24"/>
        </w:rPr>
        <w:t xml:space="preserve">.Освоение и совершенствование техники выполнения серии выстрелов по появляющимся мишеням. </w:t>
      </w:r>
    </w:p>
    <w:p w:rsidR="006C51F7" w:rsidRPr="000C3CE6" w:rsidRDefault="00DD1AA0" w:rsidP="00145B01">
      <w:pPr>
        <w:pStyle w:val="3"/>
        <w:spacing w:before="0" w:beforeAutospacing="0" w:after="0" w:afterAutospacing="0"/>
        <w:ind w:firstLine="426"/>
        <w:jc w:val="both"/>
        <w:rPr>
          <w:b w:val="0"/>
          <w:sz w:val="24"/>
          <w:szCs w:val="24"/>
        </w:rPr>
      </w:pPr>
      <w:r>
        <w:rPr>
          <w:b w:val="0"/>
          <w:sz w:val="24"/>
          <w:szCs w:val="24"/>
        </w:rPr>
        <w:lastRenderedPageBreak/>
        <w:t>9</w:t>
      </w:r>
      <w:r w:rsidR="006C51F7" w:rsidRPr="000C3CE6">
        <w:rPr>
          <w:b w:val="0"/>
          <w:sz w:val="24"/>
          <w:szCs w:val="24"/>
        </w:rPr>
        <w:t>.Совершенствование техники выполнения выстрела по движущейся мишени. 10. «Чистота» выполнения «выстрелов» без патронов.</w:t>
      </w:r>
    </w:p>
    <w:p w:rsidR="00247619" w:rsidRDefault="00DD1AA0" w:rsidP="00145B01">
      <w:pPr>
        <w:pStyle w:val="3"/>
        <w:spacing w:before="0" w:beforeAutospacing="0" w:after="0" w:afterAutospacing="0"/>
        <w:ind w:firstLine="426"/>
        <w:jc w:val="both"/>
        <w:rPr>
          <w:b w:val="0"/>
          <w:sz w:val="24"/>
          <w:szCs w:val="24"/>
        </w:rPr>
      </w:pPr>
      <w:r>
        <w:rPr>
          <w:b w:val="0"/>
          <w:sz w:val="24"/>
          <w:szCs w:val="24"/>
        </w:rPr>
        <w:t>10</w:t>
      </w:r>
      <w:r w:rsidR="006C51F7" w:rsidRPr="000C3CE6">
        <w:rPr>
          <w:b w:val="0"/>
          <w:sz w:val="24"/>
          <w:szCs w:val="24"/>
        </w:rPr>
        <w:t>. Выполнение выстрелов в «районе колебаний» (без патрона и с патроном).</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t>1</w:t>
      </w:r>
      <w:r w:rsidR="00DD1AA0">
        <w:rPr>
          <w:b w:val="0"/>
          <w:sz w:val="24"/>
          <w:szCs w:val="24"/>
        </w:rPr>
        <w:t>1</w:t>
      </w:r>
      <w:r w:rsidRPr="000C3CE6">
        <w:rPr>
          <w:b w:val="0"/>
          <w:sz w:val="24"/>
          <w:szCs w:val="24"/>
        </w:rPr>
        <w:t xml:space="preserve">.Совершенствование устойчивости - увеличение тренировочной нагрузки (работа без патрона и с патроном). </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t>1</w:t>
      </w:r>
      <w:r w:rsidR="00DD1AA0">
        <w:rPr>
          <w:b w:val="0"/>
          <w:sz w:val="24"/>
          <w:szCs w:val="24"/>
        </w:rPr>
        <w:t>2</w:t>
      </w:r>
      <w:r w:rsidRPr="000C3CE6">
        <w:rPr>
          <w:b w:val="0"/>
          <w:sz w:val="24"/>
          <w:szCs w:val="24"/>
        </w:rPr>
        <w:t>.Выполнение выстрелов без патрона и с патроном (внутренний контроль за сохранением рабочего состояния).</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t>1</w:t>
      </w:r>
      <w:r w:rsidR="00DD1AA0">
        <w:rPr>
          <w:b w:val="0"/>
          <w:sz w:val="24"/>
          <w:szCs w:val="24"/>
        </w:rPr>
        <w:t>3</w:t>
      </w:r>
      <w:r w:rsidR="00247619">
        <w:rPr>
          <w:b w:val="0"/>
          <w:sz w:val="24"/>
          <w:szCs w:val="24"/>
        </w:rPr>
        <w:t xml:space="preserve">. </w:t>
      </w:r>
      <w:r w:rsidRPr="000C3CE6">
        <w:rPr>
          <w:b w:val="0"/>
          <w:sz w:val="24"/>
          <w:szCs w:val="24"/>
        </w:rPr>
        <w:t xml:space="preserve">Выполнение выстрелов без патрона и с патроном – координирование работ по удержанию системы «стрелок-оружие», прицеливанию и выжиму спуска («параллельность работ»). </w:t>
      </w:r>
    </w:p>
    <w:p w:rsidR="00247619" w:rsidRDefault="006C51F7" w:rsidP="00145B01">
      <w:pPr>
        <w:pStyle w:val="3"/>
        <w:spacing w:before="0" w:beforeAutospacing="0" w:after="0" w:afterAutospacing="0"/>
        <w:ind w:firstLine="426"/>
        <w:jc w:val="both"/>
        <w:rPr>
          <w:b w:val="0"/>
          <w:sz w:val="24"/>
          <w:szCs w:val="24"/>
        </w:rPr>
      </w:pPr>
      <w:r w:rsidRPr="000C3CE6">
        <w:rPr>
          <w:b w:val="0"/>
          <w:sz w:val="24"/>
          <w:szCs w:val="24"/>
        </w:rPr>
        <w:t>1</w:t>
      </w:r>
      <w:r w:rsidR="00DD1AA0">
        <w:rPr>
          <w:b w:val="0"/>
          <w:sz w:val="24"/>
          <w:szCs w:val="24"/>
        </w:rPr>
        <w:t>4</w:t>
      </w:r>
      <w:r w:rsidRPr="000C3CE6">
        <w:rPr>
          <w:b w:val="0"/>
          <w:sz w:val="24"/>
          <w:szCs w:val="24"/>
        </w:rPr>
        <w:t>.</w:t>
      </w:r>
      <w:r w:rsidR="00247619">
        <w:rPr>
          <w:b w:val="0"/>
          <w:sz w:val="24"/>
          <w:szCs w:val="24"/>
        </w:rPr>
        <w:t xml:space="preserve"> </w:t>
      </w:r>
      <w:r w:rsidRPr="000C3CE6">
        <w:rPr>
          <w:b w:val="0"/>
          <w:sz w:val="24"/>
          <w:szCs w:val="24"/>
        </w:rPr>
        <w:t>Совершенствование автономной работы указательного пальца по выжиму спуска</w:t>
      </w:r>
    </w:p>
    <w:p w:rsidR="00247619" w:rsidRDefault="006C51F7" w:rsidP="00145B01">
      <w:pPr>
        <w:pStyle w:val="3"/>
        <w:spacing w:before="0" w:beforeAutospacing="0" w:after="0" w:afterAutospacing="0"/>
        <w:ind w:firstLine="426"/>
        <w:jc w:val="both"/>
        <w:rPr>
          <w:b w:val="0"/>
          <w:sz w:val="24"/>
          <w:szCs w:val="24"/>
        </w:rPr>
      </w:pPr>
      <w:r w:rsidRPr="000C3CE6">
        <w:rPr>
          <w:b w:val="0"/>
          <w:sz w:val="24"/>
          <w:szCs w:val="24"/>
        </w:rPr>
        <w:t>1</w:t>
      </w:r>
      <w:r w:rsidR="00DD1AA0">
        <w:rPr>
          <w:b w:val="0"/>
          <w:sz w:val="24"/>
          <w:szCs w:val="24"/>
        </w:rPr>
        <w:t>5</w:t>
      </w:r>
      <w:r w:rsidRPr="000C3CE6">
        <w:rPr>
          <w:b w:val="0"/>
          <w:sz w:val="24"/>
          <w:szCs w:val="24"/>
        </w:rPr>
        <w:t>.</w:t>
      </w:r>
      <w:r w:rsidR="00247619">
        <w:rPr>
          <w:b w:val="0"/>
          <w:sz w:val="24"/>
          <w:szCs w:val="24"/>
        </w:rPr>
        <w:t xml:space="preserve"> </w:t>
      </w:r>
      <w:r w:rsidRPr="000C3CE6">
        <w:rPr>
          <w:b w:val="0"/>
          <w:sz w:val="24"/>
          <w:szCs w:val="24"/>
        </w:rPr>
        <w:t xml:space="preserve">Совершенствование двигательных представлений (идеомоторика). </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t>1</w:t>
      </w:r>
      <w:r w:rsidR="00DD1AA0">
        <w:rPr>
          <w:b w:val="0"/>
          <w:sz w:val="24"/>
          <w:szCs w:val="24"/>
        </w:rPr>
        <w:t>6</w:t>
      </w:r>
      <w:r w:rsidRPr="000C3CE6">
        <w:rPr>
          <w:b w:val="0"/>
          <w:sz w:val="24"/>
          <w:szCs w:val="24"/>
        </w:rPr>
        <w:t>.Практические стрельбы: - на укороченных дистанциях, (периодически) - по белому листу и мишени.</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t xml:space="preserve"> 1</w:t>
      </w:r>
      <w:r w:rsidR="00DD1AA0">
        <w:rPr>
          <w:b w:val="0"/>
          <w:sz w:val="24"/>
          <w:szCs w:val="24"/>
        </w:rPr>
        <w:t>7</w:t>
      </w:r>
      <w:r w:rsidRPr="000C3CE6">
        <w:rPr>
          <w:b w:val="0"/>
          <w:sz w:val="24"/>
          <w:szCs w:val="24"/>
        </w:rPr>
        <w:t>.</w:t>
      </w:r>
      <w:r w:rsidR="00247619">
        <w:rPr>
          <w:b w:val="0"/>
          <w:sz w:val="24"/>
          <w:szCs w:val="24"/>
        </w:rPr>
        <w:t xml:space="preserve"> </w:t>
      </w:r>
      <w:r w:rsidRPr="000C3CE6">
        <w:rPr>
          <w:b w:val="0"/>
          <w:sz w:val="24"/>
          <w:szCs w:val="24"/>
        </w:rPr>
        <w:t xml:space="preserve">Контроль спортивной подготовленности: - стрельбы на «кучность», «совмещение», прикидки, - выполнение упражнений по условиям соревнований, - квалификационные соревнования (зачет по технической подготовленности). </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t>1</w:t>
      </w:r>
      <w:r w:rsidR="00DD1AA0">
        <w:rPr>
          <w:b w:val="0"/>
          <w:sz w:val="24"/>
          <w:szCs w:val="24"/>
        </w:rPr>
        <w:t>8</w:t>
      </w:r>
      <w:r w:rsidRPr="000C3CE6">
        <w:rPr>
          <w:b w:val="0"/>
          <w:sz w:val="24"/>
          <w:szCs w:val="24"/>
        </w:rPr>
        <w:t>. Инструкторская практика: построение группы, сдача рапорта, проведение первой части разминки (ОФП) в присутствии тренера; показ изготовок для стрельбы из избранного вида оружия, рассказ новичкам о мерах безопасности, правилах поведения в тире.</w:t>
      </w:r>
    </w:p>
    <w:p w:rsidR="0000280D" w:rsidRDefault="00247619" w:rsidP="00625678">
      <w:pPr>
        <w:pStyle w:val="3"/>
        <w:spacing w:before="0" w:beforeAutospacing="0" w:after="0" w:afterAutospacing="0"/>
        <w:ind w:firstLine="426"/>
        <w:jc w:val="both"/>
        <w:rPr>
          <w:b w:val="0"/>
          <w:sz w:val="24"/>
          <w:szCs w:val="24"/>
        </w:rPr>
      </w:pPr>
      <w:r>
        <w:rPr>
          <w:b w:val="0"/>
          <w:sz w:val="24"/>
          <w:szCs w:val="24"/>
        </w:rPr>
        <w:t xml:space="preserve"> 1</w:t>
      </w:r>
      <w:r w:rsidR="00DD1AA0">
        <w:rPr>
          <w:b w:val="0"/>
          <w:sz w:val="24"/>
          <w:szCs w:val="24"/>
        </w:rPr>
        <w:t>9</w:t>
      </w:r>
      <w:r w:rsidR="006C51F7" w:rsidRPr="000C3CE6">
        <w:rPr>
          <w:b w:val="0"/>
          <w:sz w:val="24"/>
          <w:szCs w:val="24"/>
        </w:rPr>
        <w:t>.</w:t>
      </w:r>
      <w:r>
        <w:rPr>
          <w:b w:val="0"/>
          <w:sz w:val="24"/>
          <w:szCs w:val="24"/>
        </w:rPr>
        <w:t xml:space="preserve"> </w:t>
      </w:r>
      <w:r w:rsidR="006C51F7" w:rsidRPr="000C3CE6">
        <w:rPr>
          <w:b w:val="0"/>
          <w:sz w:val="24"/>
          <w:szCs w:val="24"/>
        </w:rPr>
        <w:t>Судейская практика: шифровка мишеней для контрольных стрельб и соревнований, работа в качестве контролера, выполнение обязанностей помощника судьи линии мишеней, огневого рубежа</w:t>
      </w:r>
    </w:p>
    <w:p w:rsidR="0000280D" w:rsidRPr="000C3CE6" w:rsidRDefault="0000280D" w:rsidP="006C51F7">
      <w:pPr>
        <w:pStyle w:val="3"/>
        <w:spacing w:before="0" w:beforeAutospacing="0" w:after="0" w:afterAutospacing="0"/>
        <w:ind w:firstLine="426"/>
        <w:rPr>
          <w:b w:val="0"/>
          <w:sz w:val="24"/>
          <w:szCs w:val="24"/>
        </w:rPr>
      </w:pPr>
    </w:p>
    <w:p w:rsidR="006C51F7" w:rsidRPr="00523DD8" w:rsidRDefault="00625678" w:rsidP="007379A2">
      <w:pPr>
        <w:pStyle w:val="3"/>
        <w:spacing w:before="0" w:beforeAutospacing="0" w:after="0" w:afterAutospacing="0"/>
        <w:ind w:firstLine="426"/>
        <w:jc w:val="right"/>
        <w:rPr>
          <w:sz w:val="24"/>
          <w:szCs w:val="24"/>
        </w:rPr>
      </w:pPr>
      <w:r>
        <w:rPr>
          <w:sz w:val="24"/>
          <w:szCs w:val="24"/>
        </w:rPr>
        <w:t>Таблица № 6</w:t>
      </w:r>
    </w:p>
    <w:p w:rsidR="007379A2" w:rsidRPr="009E231D" w:rsidRDefault="006C51F7" w:rsidP="007379A2">
      <w:pPr>
        <w:pStyle w:val="3"/>
        <w:spacing w:before="0" w:beforeAutospacing="0" w:after="0" w:afterAutospacing="0"/>
        <w:ind w:firstLine="426"/>
        <w:jc w:val="center"/>
        <w:rPr>
          <w:sz w:val="24"/>
          <w:szCs w:val="24"/>
        </w:rPr>
      </w:pPr>
      <w:r w:rsidRPr="009E231D">
        <w:rPr>
          <w:sz w:val="24"/>
          <w:szCs w:val="24"/>
        </w:rPr>
        <w:t>План-схема годичного цикла подготовки</w:t>
      </w:r>
    </w:p>
    <w:p w:rsidR="007379A2" w:rsidRPr="009E231D" w:rsidRDefault="006C51F7" w:rsidP="007379A2">
      <w:pPr>
        <w:pStyle w:val="3"/>
        <w:spacing w:before="0" w:beforeAutospacing="0" w:after="0" w:afterAutospacing="0"/>
        <w:ind w:firstLine="426"/>
        <w:jc w:val="center"/>
        <w:rPr>
          <w:sz w:val="24"/>
          <w:szCs w:val="24"/>
        </w:rPr>
      </w:pPr>
      <w:r w:rsidRPr="009E231D">
        <w:rPr>
          <w:sz w:val="24"/>
          <w:szCs w:val="24"/>
        </w:rPr>
        <w:t>в учебнотренировочных группах 2-г</w:t>
      </w:r>
      <w:r w:rsidR="007379A2" w:rsidRPr="009E231D">
        <w:rPr>
          <w:sz w:val="24"/>
          <w:szCs w:val="24"/>
        </w:rPr>
        <w:t>о года обучения</w:t>
      </w:r>
    </w:p>
    <w:p w:rsidR="006C51F7" w:rsidRPr="009E231D" w:rsidRDefault="006C51F7" w:rsidP="007379A2">
      <w:pPr>
        <w:pStyle w:val="3"/>
        <w:spacing w:before="0" w:beforeAutospacing="0" w:after="0" w:afterAutospacing="0"/>
        <w:ind w:firstLine="426"/>
        <w:jc w:val="center"/>
        <w:rPr>
          <w:sz w:val="24"/>
          <w:szCs w:val="24"/>
        </w:rPr>
      </w:pPr>
      <w:r w:rsidRPr="009E231D">
        <w:rPr>
          <w:sz w:val="24"/>
          <w:szCs w:val="24"/>
        </w:rPr>
        <w:t>Количество тренировочных занятий (дней) 3 , часов 12 в неделю (1 занятие – 4 часа)</w:t>
      </w:r>
    </w:p>
    <w:tbl>
      <w:tblPr>
        <w:tblW w:w="1080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36"/>
        <w:gridCol w:w="486"/>
        <w:gridCol w:w="606"/>
        <w:gridCol w:w="709"/>
        <w:gridCol w:w="709"/>
        <w:gridCol w:w="708"/>
        <w:gridCol w:w="567"/>
        <w:gridCol w:w="567"/>
        <w:gridCol w:w="567"/>
        <w:gridCol w:w="567"/>
        <w:gridCol w:w="567"/>
        <w:gridCol w:w="567"/>
        <w:gridCol w:w="567"/>
        <w:gridCol w:w="882"/>
      </w:tblGrid>
      <w:tr w:rsidR="006C51F7" w:rsidRPr="000C3CE6" w:rsidTr="00523DD8">
        <w:tc>
          <w:tcPr>
            <w:tcW w:w="2736" w:type="dxa"/>
          </w:tcPr>
          <w:p w:rsidR="006C51F7" w:rsidRPr="000C3CE6" w:rsidRDefault="006C51F7" w:rsidP="006C51F7">
            <w:pPr>
              <w:pStyle w:val="3"/>
              <w:spacing w:before="0" w:beforeAutospacing="0" w:after="0" w:afterAutospacing="0"/>
              <w:ind w:right="-108"/>
              <w:rPr>
                <w:b w:val="0"/>
                <w:sz w:val="24"/>
                <w:szCs w:val="24"/>
              </w:rPr>
            </w:pPr>
            <w:r w:rsidRPr="000C3CE6">
              <w:rPr>
                <w:b w:val="0"/>
                <w:sz w:val="24"/>
                <w:szCs w:val="24"/>
              </w:rPr>
              <w:t>периоды</w:t>
            </w:r>
          </w:p>
        </w:tc>
        <w:tc>
          <w:tcPr>
            <w:tcW w:w="8069" w:type="dxa"/>
            <w:gridSpan w:val="13"/>
          </w:tcPr>
          <w:p w:rsidR="006C51F7" w:rsidRPr="000C3CE6" w:rsidRDefault="006C51F7" w:rsidP="006C51F7">
            <w:pPr>
              <w:pStyle w:val="3"/>
              <w:spacing w:before="0" w:beforeAutospacing="0" w:after="0" w:afterAutospacing="0"/>
              <w:rPr>
                <w:b w:val="0"/>
                <w:sz w:val="24"/>
                <w:szCs w:val="24"/>
              </w:rPr>
            </w:pPr>
            <w:r w:rsidRPr="000C3CE6">
              <w:rPr>
                <w:b w:val="0"/>
                <w:sz w:val="24"/>
                <w:szCs w:val="24"/>
              </w:rPr>
              <w:t xml:space="preserve">Подготовительный   подготовительный                                    </w:t>
            </w:r>
            <w:r w:rsidRPr="000C3CE6">
              <w:rPr>
                <w:sz w:val="24"/>
                <w:szCs w:val="24"/>
              </w:rPr>
              <w:t>Переходный</w:t>
            </w:r>
          </w:p>
        </w:tc>
      </w:tr>
      <w:tr w:rsidR="006C51F7" w:rsidRPr="000C3CE6" w:rsidTr="00523DD8">
        <w:tc>
          <w:tcPr>
            <w:tcW w:w="2736" w:type="dxa"/>
          </w:tcPr>
          <w:p w:rsidR="006C51F7" w:rsidRPr="000C3CE6" w:rsidRDefault="006C51F7" w:rsidP="006C51F7">
            <w:pPr>
              <w:pStyle w:val="3"/>
              <w:spacing w:before="0" w:beforeAutospacing="0" w:after="0" w:afterAutospacing="0"/>
              <w:rPr>
                <w:sz w:val="24"/>
                <w:szCs w:val="24"/>
              </w:rPr>
            </w:pPr>
            <w:r w:rsidRPr="000C3CE6">
              <w:rPr>
                <w:sz w:val="24"/>
                <w:szCs w:val="24"/>
              </w:rPr>
              <w:t>Месяцы</w:t>
            </w:r>
          </w:p>
          <w:p w:rsidR="006C51F7" w:rsidRPr="000C3CE6" w:rsidRDefault="006C51F7" w:rsidP="006C51F7">
            <w:pPr>
              <w:pStyle w:val="3"/>
              <w:spacing w:before="0" w:beforeAutospacing="0" w:after="0" w:afterAutospacing="0"/>
              <w:rPr>
                <w:b w:val="0"/>
                <w:sz w:val="24"/>
                <w:szCs w:val="24"/>
              </w:rPr>
            </w:pPr>
            <w:r w:rsidRPr="000C3CE6">
              <w:rPr>
                <w:sz w:val="24"/>
                <w:szCs w:val="24"/>
              </w:rPr>
              <w:t>Программный материал</w:t>
            </w:r>
          </w:p>
        </w:tc>
        <w:tc>
          <w:tcPr>
            <w:tcW w:w="486"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9</w:t>
            </w:r>
          </w:p>
        </w:tc>
        <w:tc>
          <w:tcPr>
            <w:tcW w:w="606"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10</w:t>
            </w:r>
          </w:p>
        </w:tc>
        <w:tc>
          <w:tcPr>
            <w:tcW w:w="709"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11</w:t>
            </w:r>
          </w:p>
        </w:tc>
        <w:tc>
          <w:tcPr>
            <w:tcW w:w="709"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12</w:t>
            </w:r>
          </w:p>
        </w:tc>
        <w:tc>
          <w:tcPr>
            <w:tcW w:w="708"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1</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2</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3</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4</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5</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6</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7</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8</w:t>
            </w:r>
          </w:p>
        </w:tc>
        <w:tc>
          <w:tcPr>
            <w:tcW w:w="882"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Всего за год</w:t>
            </w:r>
          </w:p>
        </w:tc>
      </w:tr>
      <w:tr w:rsidR="006C51F7" w:rsidRPr="000C3CE6" w:rsidTr="00523DD8">
        <w:tc>
          <w:tcPr>
            <w:tcW w:w="2736" w:type="dxa"/>
          </w:tcPr>
          <w:p w:rsidR="006C51F7" w:rsidRPr="000C3CE6" w:rsidRDefault="006C51F7" w:rsidP="006C51F7">
            <w:pPr>
              <w:pStyle w:val="3"/>
              <w:spacing w:before="0" w:beforeAutospacing="0" w:after="0" w:afterAutospacing="0"/>
              <w:rPr>
                <w:b w:val="0"/>
                <w:sz w:val="24"/>
                <w:szCs w:val="24"/>
              </w:rPr>
            </w:pPr>
            <w:r w:rsidRPr="000C3CE6">
              <w:rPr>
                <w:sz w:val="24"/>
                <w:szCs w:val="24"/>
              </w:rPr>
              <w:t>1. Кол-во трениров. занятий</w:t>
            </w:r>
          </w:p>
        </w:tc>
        <w:tc>
          <w:tcPr>
            <w:tcW w:w="486"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13</w:t>
            </w:r>
          </w:p>
        </w:tc>
        <w:tc>
          <w:tcPr>
            <w:tcW w:w="606"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13</w:t>
            </w:r>
          </w:p>
        </w:tc>
        <w:tc>
          <w:tcPr>
            <w:tcW w:w="709"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13</w:t>
            </w:r>
          </w:p>
        </w:tc>
        <w:tc>
          <w:tcPr>
            <w:tcW w:w="709"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13</w:t>
            </w:r>
          </w:p>
        </w:tc>
        <w:tc>
          <w:tcPr>
            <w:tcW w:w="708"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13</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12</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14</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13</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12</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13</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14</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13</w:t>
            </w:r>
          </w:p>
        </w:tc>
        <w:tc>
          <w:tcPr>
            <w:tcW w:w="882"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156</w:t>
            </w:r>
          </w:p>
        </w:tc>
      </w:tr>
      <w:tr w:rsidR="006C51F7" w:rsidRPr="000C3CE6" w:rsidTr="00523DD8">
        <w:tc>
          <w:tcPr>
            <w:tcW w:w="2736" w:type="dxa"/>
          </w:tcPr>
          <w:p w:rsidR="006C51F7" w:rsidRPr="000C3CE6" w:rsidRDefault="006C51F7" w:rsidP="006C51F7">
            <w:pPr>
              <w:pStyle w:val="3"/>
              <w:spacing w:before="0" w:beforeAutospacing="0" w:after="0" w:afterAutospacing="0"/>
              <w:rPr>
                <w:b w:val="0"/>
                <w:sz w:val="24"/>
                <w:szCs w:val="24"/>
              </w:rPr>
            </w:pPr>
            <w:r w:rsidRPr="000C3CE6">
              <w:rPr>
                <w:sz w:val="24"/>
                <w:szCs w:val="24"/>
              </w:rPr>
              <w:t>2. Кол-во трениров. часов</w:t>
            </w:r>
          </w:p>
        </w:tc>
        <w:tc>
          <w:tcPr>
            <w:tcW w:w="486"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52</w:t>
            </w:r>
          </w:p>
        </w:tc>
        <w:tc>
          <w:tcPr>
            <w:tcW w:w="606"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52</w:t>
            </w:r>
          </w:p>
        </w:tc>
        <w:tc>
          <w:tcPr>
            <w:tcW w:w="709"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52</w:t>
            </w:r>
          </w:p>
        </w:tc>
        <w:tc>
          <w:tcPr>
            <w:tcW w:w="709"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52</w:t>
            </w:r>
          </w:p>
        </w:tc>
        <w:tc>
          <w:tcPr>
            <w:tcW w:w="708"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52</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48</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56</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52</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48</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52</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56</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52</w:t>
            </w:r>
          </w:p>
        </w:tc>
        <w:tc>
          <w:tcPr>
            <w:tcW w:w="882"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624</w:t>
            </w:r>
          </w:p>
        </w:tc>
      </w:tr>
      <w:tr w:rsidR="006C51F7" w:rsidRPr="000C3CE6" w:rsidTr="00523DD8">
        <w:tc>
          <w:tcPr>
            <w:tcW w:w="2736" w:type="dxa"/>
          </w:tcPr>
          <w:p w:rsidR="006C51F7" w:rsidRPr="000C3CE6" w:rsidRDefault="006C51F7" w:rsidP="006C51F7">
            <w:pPr>
              <w:pStyle w:val="3"/>
              <w:spacing w:before="0" w:beforeAutospacing="0" w:after="0" w:afterAutospacing="0"/>
              <w:rPr>
                <w:b w:val="0"/>
                <w:sz w:val="24"/>
                <w:szCs w:val="24"/>
              </w:rPr>
            </w:pPr>
            <w:r w:rsidRPr="000C3CE6">
              <w:rPr>
                <w:sz w:val="24"/>
                <w:szCs w:val="24"/>
              </w:rPr>
              <w:t>3. Общая физич. подготовка</w:t>
            </w:r>
          </w:p>
        </w:tc>
        <w:tc>
          <w:tcPr>
            <w:tcW w:w="486"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7</w:t>
            </w:r>
          </w:p>
        </w:tc>
        <w:tc>
          <w:tcPr>
            <w:tcW w:w="606"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7</w:t>
            </w:r>
          </w:p>
        </w:tc>
        <w:tc>
          <w:tcPr>
            <w:tcW w:w="709"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7</w:t>
            </w:r>
          </w:p>
        </w:tc>
        <w:tc>
          <w:tcPr>
            <w:tcW w:w="709"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7</w:t>
            </w:r>
          </w:p>
        </w:tc>
        <w:tc>
          <w:tcPr>
            <w:tcW w:w="708"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7</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7</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7</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7</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6.5</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7</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8</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18</w:t>
            </w:r>
          </w:p>
        </w:tc>
        <w:tc>
          <w:tcPr>
            <w:tcW w:w="882"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95.5</w:t>
            </w:r>
          </w:p>
        </w:tc>
      </w:tr>
      <w:tr w:rsidR="006C51F7" w:rsidRPr="000C3CE6" w:rsidTr="00523DD8">
        <w:tc>
          <w:tcPr>
            <w:tcW w:w="2736" w:type="dxa"/>
          </w:tcPr>
          <w:p w:rsidR="006C51F7" w:rsidRPr="000C3CE6" w:rsidRDefault="006C51F7" w:rsidP="006C51F7">
            <w:pPr>
              <w:pStyle w:val="3"/>
              <w:spacing w:before="0" w:beforeAutospacing="0" w:after="0" w:afterAutospacing="0"/>
              <w:rPr>
                <w:b w:val="0"/>
                <w:sz w:val="24"/>
                <w:szCs w:val="24"/>
              </w:rPr>
            </w:pPr>
            <w:r w:rsidRPr="000C3CE6">
              <w:rPr>
                <w:sz w:val="24"/>
                <w:szCs w:val="24"/>
              </w:rPr>
              <w:t>4. Специальная физич. подготовка</w:t>
            </w:r>
          </w:p>
        </w:tc>
        <w:tc>
          <w:tcPr>
            <w:tcW w:w="486"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4</w:t>
            </w:r>
          </w:p>
        </w:tc>
        <w:tc>
          <w:tcPr>
            <w:tcW w:w="606"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4</w:t>
            </w:r>
          </w:p>
        </w:tc>
        <w:tc>
          <w:tcPr>
            <w:tcW w:w="709"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4</w:t>
            </w:r>
          </w:p>
        </w:tc>
        <w:tc>
          <w:tcPr>
            <w:tcW w:w="709"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4</w:t>
            </w:r>
          </w:p>
        </w:tc>
        <w:tc>
          <w:tcPr>
            <w:tcW w:w="708"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4</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4</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4</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4</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3.5</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4</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5</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14</w:t>
            </w:r>
          </w:p>
        </w:tc>
        <w:tc>
          <w:tcPr>
            <w:tcW w:w="882"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58.5</w:t>
            </w:r>
          </w:p>
        </w:tc>
      </w:tr>
      <w:tr w:rsidR="006C51F7" w:rsidRPr="000C3CE6" w:rsidTr="00523DD8">
        <w:tc>
          <w:tcPr>
            <w:tcW w:w="2736" w:type="dxa"/>
          </w:tcPr>
          <w:p w:rsidR="006C51F7" w:rsidRPr="000C3CE6" w:rsidRDefault="006C51F7" w:rsidP="006C51F7">
            <w:pPr>
              <w:pStyle w:val="3"/>
              <w:spacing w:before="0" w:beforeAutospacing="0" w:after="0" w:afterAutospacing="0"/>
              <w:rPr>
                <w:b w:val="0"/>
                <w:sz w:val="24"/>
                <w:szCs w:val="24"/>
              </w:rPr>
            </w:pPr>
            <w:r w:rsidRPr="000C3CE6">
              <w:rPr>
                <w:sz w:val="24"/>
                <w:szCs w:val="24"/>
              </w:rPr>
              <w:t>5. Техническая подготовка</w:t>
            </w:r>
          </w:p>
        </w:tc>
        <w:tc>
          <w:tcPr>
            <w:tcW w:w="486"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36</w:t>
            </w:r>
          </w:p>
        </w:tc>
        <w:tc>
          <w:tcPr>
            <w:tcW w:w="606"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32</w:t>
            </w:r>
          </w:p>
        </w:tc>
        <w:tc>
          <w:tcPr>
            <w:tcW w:w="709"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34</w:t>
            </w:r>
          </w:p>
        </w:tc>
        <w:tc>
          <w:tcPr>
            <w:tcW w:w="709"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33</w:t>
            </w:r>
          </w:p>
        </w:tc>
        <w:tc>
          <w:tcPr>
            <w:tcW w:w="708"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33</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30</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34</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33</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31</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30</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35</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9.5</w:t>
            </w:r>
          </w:p>
        </w:tc>
        <w:tc>
          <w:tcPr>
            <w:tcW w:w="882"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370.5</w:t>
            </w:r>
          </w:p>
        </w:tc>
      </w:tr>
      <w:tr w:rsidR="006C51F7" w:rsidRPr="000C3CE6" w:rsidTr="00523DD8">
        <w:tc>
          <w:tcPr>
            <w:tcW w:w="2736" w:type="dxa"/>
          </w:tcPr>
          <w:p w:rsidR="006C51F7" w:rsidRPr="000C3CE6" w:rsidRDefault="006C51F7" w:rsidP="006C51F7">
            <w:pPr>
              <w:pStyle w:val="3"/>
              <w:spacing w:before="0" w:beforeAutospacing="0" w:after="0" w:afterAutospacing="0"/>
              <w:rPr>
                <w:b w:val="0"/>
                <w:sz w:val="24"/>
                <w:szCs w:val="24"/>
              </w:rPr>
            </w:pPr>
            <w:r w:rsidRPr="000C3CE6">
              <w:rPr>
                <w:sz w:val="24"/>
                <w:szCs w:val="24"/>
              </w:rPr>
              <w:t>6. Теоретическая подготовка</w:t>
            </w:r>
          </w:p>
        </w:tc>
        <w:tc>
          <w:tcPr>
            <w:tcW w:w="486"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3</w:t>
            </w:r>
          </w:p>
        </w:tc>
        <w:tc>
          <w:tcPr>
            <w:tcW w:w="606"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3</w:t>
            </w:r>
          </w:p>
        </w:tc>
        <w:tc>
          <w:tcPr>
            <w:tcW w:w="709"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2</w:t>
            </w:r>
          </w:p>
        </w:tc>
        <w:tc>
          <w:tcPr>
            <w:tcW w:w="709"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2</w:t>
            </w:r>
          </w:p>
        </w:tc>
        <w:tc>
          <w:tcPr>
            <w:tcW w:w="708"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3</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1</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22</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2</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2</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3</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3</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4</w:t>
            </w:r>
          </w:p>
        </w:tc>
        <w:tc>
          <w:tcPr>
            <w:tcW w:w="882"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31</w:t>
            </w:r>
          </w:p>
        </w:tc>
      </w:tr>
      <w:tr w:rsidR="006C51F7" w:rsidRPr="000C3CE6" w:rsidTr="00523DD8">
        <w:tc>
          <w:tcPr>
            <w:tcW w:w="2736" w:type="dxa"/>
          </w:tcPr>
          <w:p w:rsidR="006C51F7" w:rsidRPr="000C3CE6" w:rsidRDefault="006C51F7" w:rsidP="006C51F7">
            <w:pPr>
              <w:pStyle w:val="3"/>
              <w:spacing w:before="0" w:beforeAutospacing="0" w:after="0" w:afterAutospacing="0"/>
              <w:rPr>
                <w:b w:val="0"/>
                <w:sz w:val="24"/>
                <w:szCs w:val="24"/>
              </w:rPr>
            </w:pPr>
            <w:r w:rsidRPr="000C3CE6">
              <w:rPr>
                <w:sz w:val="24"/>
                <w:szCs w:val="24"/>
              </w:rPr>
              <w:t>7. Инструкторская практика</w:t>
            </w:r>
          </w:p>
        </w:tc>
        <w:tc>
          <w:tcPr>
            <w:tcW w:w="486"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1</w:t>
            </w:r>
          </w:p>
        </w:tc>
        <w:tc>
          <w:tcPr>
            <w:tcW w:w="606"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1</w:t>
            </w:r>
          </w:p>
        </w:tc>
        <w:tc>
          <w:tcPr>
            <w:tcW w:w="709"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1.5</w:t>
            </w:r>
          </w:p>
        </w:tc>
        <w:tc>
          <w:tcPr>
            <w:tcW w:w="709"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1</w:t>
            </w:r>
          </w:p>
        </w:tc>
        <w:tc>
          <w:tcPr>
            <w:tcW w:w="708"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1</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1</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1</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1</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1</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1</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2</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2</w:t>
            </w:r>
          </w:p>
        </w:tc>
        <w:tc>
          <w:tcPr>
            <w:tcW w:w="882"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14.5</w:t>
            </w:r>
          </w:p>
        </w:tc>
      </w:tr>
      <w:tr w:rsidR="006C51F7" w:rsidRPr="000C3CE6" w:rsidTr="00523DD8">
        <w:tc>
          <w:tcPr>
            <w:tcW w:w="2736" w:type="dxa"/>
          </w:tcPr>
          <w:p w:rsidR="006C51F7" w:rsidRPr="000C3CE6" w:rsidRDefault="006C51F7" w:rsidP="006C51F7">
            <w:pPr>
              <w:pStyle w:val="3"/>
              <w:spacing w:before="0" w:beforeAutospacing="0" w:after="0" w:afterAutospacing="0"/>
              <w:rPr>
                <w:b w:val="0"/>
                <w:sz w:val="24"/>
                <w:szCs w:val="24"/>
              </w:rPr>
            </w:pPr>
            <w:r w:rsidRPr="000C3CE6">
              <w:rPr>
                <w:sz w:val="24"/>
                <w:szCs w:val="24"/>
              </w:rPr>
              <w:t>8. Судейская практика</w:t>
            </w:r>
          </w:p>
        </w:tc>
        <w:tc>
          <w:tcPr>
            <w:tcW w:w="486"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w:t>
            </w:r>
          </w:p>
        </w:tc>
        <w:tc>
          <w:tcPr>
            <w:tcW w:w="606"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1</w:t>
            </w:r>
          </w:p>
        </w:tc>
        <w:tc>
          <w:tcPr>
            <w:tcW w:w="709"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2</w:t>
            </w:r>
          </w:p>
        </w:tc>
        <w:tc>
          <w:tcPr>
            <w:tcW w:w="709"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2</w:t>
            </w:r>
          </w:p>
        </w:tc>
        <w:tc>
          <w:tcPr>
            <w:tcW w:w="708"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1</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2</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2</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1</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1</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2</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w:t>
            </w:r>
          </w:p>
        </w:tc>
        <w:tc>
          <w:tcPr>
            <w:tcW w:w="882"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15</w:t>
            </w:r>
          </w:p>
        </w:tc>
      </w:tr>
      <w:tr w:rsidR="006C51F7" w:rsidRPr="000C3CE6" w:rsidTr="00523DD8">
        <w:tc>
          <w:tcPr>
            <w:tcW w:w="2736" w:type="dxa"/>
          </w:tcPr>
          <w:p w:rsidR="006C51F7" w:rsidRPr="000C3CE6" w:rsidRDefault="006C51F7" w:rsidP="006C51F7">
            <w:pPr>
              <w:pStyle w:val="3"/>
              <w:spacing w:before="0" w:beforeAutospacing="0" w:after="0" w:afterAutospacing="0"/>
              <w:rPr>
                <w:b w:val="0"/>
                <w:sz w:val="24"/>
                <w:szCs w:val="24"/>
              </w:rPr>
            </w:pPr>
            <w:r w:rsidRPr="000C3CE6">
              <w:rPr>
                <w:sz w:val="24"/>
                <w:szCs w:val="24"/>
              </w:rPr>
              <w:t>9. Контр. стрельбы (разные виды)</w:t>
            </w:r>
          </w:p>
        </w:tc>
        <w:tc>
          <w:tcPr>
            <w:tcW w:w="486"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1</w:t>
            </w:r>
          </w:p>
        </w:tc>
        <w:tc>
          <w:tcPr>
            <w:tcW w:w="606"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1</w:t>
            </w:r>
          </w:p>
        </w:tc>
        <w:tc>
          <w:tcPr>
            <w:tcW w:w="709"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2</w:t>
            </w:r>
          </w:p>
        </w:tc>
        <w:tc>
          <w:tcPr>
            <w:tcW w:w="709"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2</w:t>
            </w:r>
          </w:p>
        </w:tc>
        <w:tc>
          <w:tcPr>
            <w:tcW w:w="708"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2</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2</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2</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2</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2</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2</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2</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1</w:t>
            </w:r>
          </w:p>
        </w:tc>
        <w:tc>
          <w:tcPr>
            <w:tcW w:w="882"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21</w:t>
            </w:r>
          </w:p>
        </w:tc>
      </w:tr>
      <w:tr w:rsidR="006C51F7" w:rsidRPr="000C3CE6" w:rsidTr="00523DD8">
        <w:tc>
          <w:tcPr>
            <w:tcW w:w="2736" w:type="dxa"/>
          </w:tcPr>
          <w:p w:rsidR="006C51F7" w:rsidRPr="000C3CE6" w:rsidRDefault="006C51F7" w:rsidP="006C51F7">
            <w:pPr>
              <w:pStyle w:val="3"/>
              <w:spacing w:before="0" w:beforeAutospacing="0" w:after="0" w:afterAutospacing="0"/>
              <w:rPr>
                <w:b w:val="0"/>
                <w:sz w:val="24"/>
                <w:szCs w:val="24"/>
              </w:rPr>
            </w:pPr>
            <w:r w:rsidRPr="000C3CE6">
              <w:rPr>
                <w:sz w:val="24"/>
                <w:szCs w:val="24"/>
              </w:rPr>
              <w:t>10. Кол-во соревн. часов</w:t>
            </w:r>
          </w:p>
        </w:tc>
        <w:tc>
          <w:tcPr>
            <w:tcW w:w="486"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w:t>
            </w:r>
          </w:p>
        </w:tc>
        <w:tc>
          <w:tcPr>
            <w:tcW w:w="606"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3</w:t>
            </w:r>
          </w:p>
        </w:tc>
        <w:tc>
          <w:tcPr>
            <w:tcW w:w="709"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w:t>
            </w:r>
          </w:p>
        </w:tc>
        <w:tc>
          <w:tcPr>
            <w:tcW w:w="709"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2</w:t>
            </w:r>
          </w:p>
        </w:tc>
        <w:tc>
          <w:tcPr>
            <w:tcW w:w="708"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2</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2</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2</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3</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2</w:t>
            </w:r>
          </w:p>
        </w:tc>
        <w:tc>
          <w:tcPr>
            <w:tcW w:w="882"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16</w:t>
            </w:r>
          </w:p>
        </w:tc>
      </w:tr>
      <w:tr w:rsidR="006C51F7" w:rsidRPr="000C3CE6" w:rsidTr="00523DD8">
        <w:tc>
          <w:tcPr>
            <w:tcW w:w="2736" w:type="dxa"/>
          </w:tcPr>
          <w:p w:rsidR="006C51F7" w:rsidRPr="000C3CE6" w:rsidRDefault="00523DD8" w:rsidP="006C51F7">
            <w:pPr>
              <w:pStyle w:val="3"/>
              <w:spacing w:before="0" w:beforeAutospacing="0" w:after="0" w:afterAutospacing="0"/>
              <w:rPr>
                <w:b w:val="0"/>
                <w:sz w:val="24"/>
                <w:szCs w:val="24"/>
              </w:rPr>
            </w:pPr>
            <w:r>
              <w:rPr>
                <w:sz w:val="24"/>
                <w:szCs w:val="24"/>
              </w:rPr>
              <w:t>11.Контрольноперевод</w:t>
            </w:r>
            <w:r w:rsidR="006C51F7" w:rsidRPr="000C3CE6">
              <w:rPr>
                <w:sz w:val="24"/>
                <w:szCs w:val="24"/>
              </w:rPr>
              <w:t xml:space="preserve"> зачеты</w:t>
            </w:r>
          </w:p>
        </w:tc>
        <w:tc>
          <w:tcPr>
            <w:tcW w:w="486"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w:t>
            </w:r>
          </w:p>
        </w:tc>
        <w:tc>
          <w:tcPr>
            <w:tcW w:w="606"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w:t>
            </w:r>
          </w:p>
        </w:tc>
        <w:tc>
          <w:tcPr>
            <w:tcW w:w="709"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w:t>
            </w:r>
          </w:p>
        </w:tc>
        <w:tc>
          <w:tcPr>
            <w:tcW w:w="709"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w:t>
            </w:r>
          </w:p>
        </w:tc>
        <w:tc>
          <w:tcPr>
            <w:tcW w:w="708"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2</w:t>
            </w:r>
          </w:p>
        </w:tc>
        <w:tc>
          <w:tcPr>
            <w:tcW w:w="567" w:type="dxa"/>
          </w:tcPr>
          <w:p w:rsidR="006C51F7" w:rsidRPr="000C3CE6" w:rsidRDefault="006C51F7" w:rsidP="006C51F7">
            <w:pPr>
              <w:pStyle w:val="3"/>
              <w:spacing w:before="0" w:beforeAutospacing="0" w:after="0" w:afterAutospacing="0"/>
              <w:rPr>
                <w:b w:val="0"/>
                <w:sz w:val="24"/>
                <w:szCs w:val="24"/>
              </w:rPr>
            </w:pPr>
          </w:p>
        </w:tc>
        <w:tc>
          <w:tcPr>
            <w:tcW w:w="882"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-2</w:t>
            </w:r>
          </w:p>
        </w:tc>
      </w:tr>
    </w:tbl>
    <w:p w:rsidR="007379A2" w:rsidRDefault="007379A2" w:rsidP="00523DD8">
      <w:pPr>
        <w:pStyle w:val="3"/>
        <w:spacing w:before="0" w:beforeAutospacing="0" w:after="0" w:afterAutospacing="0"/>
        <w:rPr>
          <w:b w:val="0"/>
          <w:sz w:val="24"/>
          <w:szCs w:val="24"/>
        </w:rPr>
      </w:pPr>
    </w:p>
    <w:p w:rsidR="007379A2" w:rsidRPr="009E231D" w:rsidRDefault="007379A2" w:rsidP="007379A2">
      <w:pPr>
        <w:pStyle w:val="3"/>
        <w:spacing w:before="0" w:beforeAutospacing="0" w:after="0" w:afterAutospacing="0"/>
        <w:ind w:firstLine="426"/>
        <w:rPr>
          <w:sz w:val="24"/>
          <w:szCs w:val="24"/>
        </w:rPr>
      </w:pPr>
      <w:r w:rsidRPr="009E231D">
        <w:rPr>
          <w:sz w:val="24"/>
          <w:szCs w:val="24"/>
        </w:rPr>
        <w:lastRenderedPageBreak/>
        <w:t>Группы спортивного совершенствования 1-го года обучения</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t>Примерный годовой план по видам подготовки</w:t>
      </w:r>
    </w:p>
    <w:p w:rsidR="006C51F7" w:rsidRPr="009E231D" w:rsidRDefault="006C51F7" w:rsidP="00145B01">
      <w:pPr>
        <w:pStyle w:val="3"/>
        <w:spacing w:before="0" w:beforeAutospacing="0" w:after="0" w:afterAutospacing="0"/>
        <w:ind w:firstLine="426"/>
        <w:jc w:val="both"/>
        <w:rPr>
          <w:i/>
          <w:sz w:val="24"/>
          <w:szCs w:val="24"/>
        </w:rPr>
      </w:pPr>
      <w:r w:rsidRPr="000C3CE6">
        <w:rPr>
          <w:b w:val="0"/>
          <w:sz w:val="24"/>
          <w:szCs w:val="24"/>
        </w:rPr>
        <w:t xml:space="preserve"> </w:t>
      </w:r>
      <w:r w:rsidRPr="009E231D">
        <w:rPr>
          <w:i/>
          <w:sz w:val="24"/>
          <w:szCs w:val="24"/>
        </w:rPr>
        <w:t xml:space="preserve">1. Теоретические занятия </w:t>
      </w:r>
    </w:p>
    <w:p w:rsidR="00DD1AA0" w:rsidRDefault="006C51F7" w:rsidP="00145B01">
      <w:pPr>
        <w:pStyle w:val="3"/>
        <w:spacing w:before="0" w:beforeAutospacing="0" w:after="0" w:afterAutospacing="0"/>
        <w:ind w:firstLine="426"/>
        <w:jc w:val="both"/>
        <w:rPr>
          <w:b w:val="0"/>
          <w:sz w:val="24"/>
          <w:szCs w:val="24"/>
        </w:rPr>
      </w:pPr>
      <w:r w:rsidRPr="000C3CE6">
        <w:rPr>
          <w:b w:val="0"/>
          <w:sz w:val="24"/>
          <w:szCs w:val="24"/>
        </w:rPr>
        <w:t>1.</w:t>
      </w:r>
      <w:r w:rsidR="00DD1AA0">
        <w:rPr>
          <w:b w:val="0"/>
          <w:sz w:val="24"/>
          <w:szCs w:val="24"/>
        </w:rPr>
        <w:t xml:space="preserve"> </w:t>
      </w:r>
      <w:r w:rsidRPr="000C3CE6">
        <w:rPr>
          <w:b w:val="0"/>
          <w:sz w:val="24"/>
          <w:szCs w:val="24"/>
        </w:rPr>
        <w:t xml:space="preserve">Цели и задачи </w:t>
      </w:r>
      <w:r w:rsidR="00DD1AA0">
        <w:rPr>
          <w:b w:val="0"/>
          <w:sz w:val="24"/>
          <w:szCs w:val="24"/>
        </w:rPr>
        <w:t>спортивных школ;</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t>2. Мощное развитие пулевой стрельбы в послевоенные годы: массовые мероприятия, ежегодные соревнования Всесоюзного у</w:t>
      </w:r>
      <w:r w:rsidR="00DD1AA0">
        <w:rPr>
          <w:b w:val="0"/>
          <w:sz w:val="24"/>
          <w:szCs w:val="24"/>
        </w:rPr>
        <w:t>ровня, Спартакиады народов СССР;</w:t>
      </w:r>
    </w:p>
    <w:p w:rsidR="00DD1AA0" w:rsidRDefault="006C51F7" w:rsidP="00145B01">
      <w:pPr>
        <w:pStyle w:val="3"/>
        <w:spacing w:before="0" w:beforeAutospacing="0" w:after="0" w:afterAutospacing="0"/>
        <w:ind w:firstLine="426"/>
        <w:jc w:val="both"/>
        <w:rPr>
          <w:b w:val="0"/>
          <w:sz w:val="24"/>
          <w:szCs w:val="24"/>
        </w:rPr>
      </w:pPr>
      <w:r w:rsidRPr="000C3CE6">
        <w:rPr>
          <w:b w:val="0"/>
          <w:sz w:val="24"/>
          <w:szCs w:val="24"/>
        </w:rPr>
        <w:t xml:space="preserve"> 3.</w:t>
      </w:r>
      <w:r w:rsidR="00DD1AA0">
        <w:rPr>
          <w:b w:val="0"/>
          <w:sz w:val="24"/>
          <w:szCs w:val="24"/>
        </w:rPr>
        <w:t xml:space="preserve"> </w:t>
      </w:r>
      <w:r w:rsidRPr="000C3CE6">
        <w:rPr>
          <w:b w:val="0"/>
          <w:sz w:val="24"/>
          <w:szCs w:val="24"/>
        </w:rPr>
        <w:t>Меры безопасности, правила по</w:t>
      </w:r>
      <w:r w:rsidR="00DD1AA0">
        <w:rPr>
          <w:b w:val="0"/>
          <w:sz w:val="24"/>
          <w:szCs w:val="24"/>
        </w:rPr>
        <w:t>ведения в тирах, на стрельбищах;</w:t>
      </w:r>
      <w:r w:rsidRPr="000C3CE6">
        <w:rPr>
          <w:b w:val="0"/>
          <w:sz w:val="24"/>
          <w:szCs w:val="24"/>
        </w:rPr>
        <w:t xml:space="preserve"> </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t>4.</w:t>
      </w:r>
      <w:r w:rsidR="00DD1AA0">
        <w:rPr>
          <w:b w:val="0"/>
          <w:sz w:val="24"/>
          <w:szCs w:val="24"/>
        </w:rPr>
        <w:t xml:space="preserve"> </w:t>
      </w:r>
      <w:r w:rsidRPr="000C3CE6">
        <w:rPr>
          <w:b w:val="0"/>
          <w:sz w:val="24"/>
          <w:szCs w:val="24"/>
        </w:rPr>
        <w:t>Прочность и живучесть стволов, причины износа: механические, термические и химические; необхо</w:t>
      </w:r>
      <w:r w:rsidR="00DD1AA0">
        <w:rPr>
          <w:b w:val="0"/>
          <w:sz w:val="24"/>
          <w:szCs w:val="24"/>
        </w:rPr>
        <w:t>димость бережного ухода за ними;</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t>5.</w:t>
      </w:r>
      <w:r w:rsidR="00DD1AA0">
        <w:rPr>
          <w:b w:val="0"/>
          <w:sz w:val="24"/>
          <w:szCs w:val="24"/>
        </w:rPr>
        <w:t xml:space="preserve"> </w:t>
      </w:r>
      <w:r w:rsidRPr="000C3CE6">
        <w:rPr>
          <w:b w:val="0"/>
          <w:sz w:val="24"/>
          <w:szCs w:val="24"/>
        </w:rPr>
        <w:t xml:space="preserve">Характеристика, основные части винтовок: Урал-5, Урал-6, пневматической, новых моделей. </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t>6.</w:t>
      </w:r>
      <w:r w:rsidR="00DD1AA0">
        <w:rPr>
          <w:b w:val="0"/>
          <w:sz w:val="24"/>
          <w:szCs w:val="24"/>
        </w:rPr>
        <w:t xml:space="preserve"> </w:t>
      </w:r>
      <w:r w:rsidRPr="000C3CE6">
        <w:rPr>
          <w:b w:val="0"/>
          <w:sz w:val="24"/>
          <w:szCs w:val="24"/>
        </w:rPr>
        <w:t>Характеристика, основные части пистолетов: ИЖ-35, ИЖ-ХР-30, ИЖ-34, ИЖ-ХР-31, ТОЗ-35,</w:t>
      </w:r>
      <w:r w:rsidR="00DD1AA0">
        <w:rPr>
          <w:b w:val="0"/>
          <w:sz w:val="24"/>
          <w:szCs w:val="24"/>
        </w:rPr>
        <w:t xml:space="preserve"> пневматического, новых моделей;</w:t>
      </w:r>
      <w:r w:rsidRPr="000C3CE6">
        <w:rPr>
          <w:b w:val="0"/>
          <w:sz w:val="24"/>
          <w:szCs w:val="24"/>
        </w:rPr>
        <w:t xml:space="preserve"> </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t>7.</w:t>
      </w:r>
      <w:r w:rsidR="00DD1AA0">
        <w:rPr>
          <w:b w:val="0"/>
          <w:sz w:val="24"/>
          <w:szCs w:val="24"/>
        </w:rPr>
        <w:t xml:space="preserve"> </w:t>
      </w:r>
      <w:r w:rsidRPr="000C3CE6">
        <w:rPr>
          <w:b w:val="0"/>
          <w:sz w:val="24"/>
          <w:szCs w:val="24"/>
        </w:rPr>
        <w:t xml:space="preserve">Характеристика, основные части оружия стрелков по движущейся мишени - новые модели. </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t>8.</w:t>
      </w:r>
      <w:r w:rsidR="00DD1AA0">
        <w:rPr>
          <w:b w:val="0"/>
          <w:sz w:val="24"/>
          <w:szCs w:val="24"/>
        </w:rPr>
        <w:t xml:space="preserve"> </w:t>
      </w:r>
      <w:r w:rsidRPr="000C3CE6">
        <w:rPr>
          <w:b w:val="0"/>
          <w:sz w:val="24"/>
          <w:szCs w:val="24"/>
        </w:rPr>
        <w:t xml:space="preserve">Самокорректировка, внесение поправок при выполнении стрельб (серий, упражнений) на «совмещение». </w:t>
      </w:r>
    </w:p>
    <w:p w:rsidR="00145B01" w:rsidRDefault="006C51F7" w:rsidP="00145B01">
      <w:pPr>
        <w:pStyle w:val="3"/>
        <w:spacing w:before="0" w:beforeAutospacing="0" w:after="0" w:afterAutospacing="0"/>
        <w:ind w:firstLine="426"/>
        <w:jc w:val="both"/>
        <w:rPr>
          <w:b w:val="0"/>
          <w:sz w:val="24"/>
          <w:szCs w:val="24"/>
        </w:rPr>
      </w:pPr>
      <w:r w:rsidRPr="000C3CE6">
        <w:rPr>
          <w:b w:val="0"/>
          <w:sz w:val="24"/>
          <w:szCs w:val="24"/>
        </w:rPr>
        <w:t>9.</w:t>
      </w:r>
      <w:r w:rsidR="00DD1AA0">
        <w:rPr>
          <w:b w:val="0"/>
          <w:sz w:val="24"/>
          <w:szCs w:val="24"/>
        </w:rPr>
        <w:t xml:space="preserve"> </w:t>
      </w:r>
      <w:r w:rsidRPr="000C3CE6">
        <w:rPr>
          <w:b w:val="0"/>
          <w:sz w:val="24"/>
          <w:szCs w:val="24"/>
        </w:rPr>
        <w:t xml:space="preserve">Основные элементы техники выполнения выстрела: изготовка, прицеливание, управление спуском, дыхание, совершенствование их выполнения. </w:t>
      </w:r>
    </w:p>
    <w:p w:rsidR="00145B01" w:rsidRDefault="006C51F7" w:rsidP="00145B01">
      <w:pPr>
        <w:pStyle w:val="3"/>
        <w:spacing w:before="0" w:beforeAutospacing="0" w:after="0" w:afterAutospacing="0"/>
        <w:ind w:firstLine="426"/>
        <w:jc w:val="both"/>
        <w:rPr>
          <w:b w:val="0"/>
          <w:sz w:val="24"/>
          <w:szCs w:val="24"/>
        </w:rPr>
      </w:pPr>
      <w:r w:rsidRPr="000C3CE6">
        <w:rPr>
          <w:b w:val="0"/>
          <w:sz w:val="24"/>
          <w:szCs w:val="24"/>
        </w:rPr>
        <w:t>10.</w:t>
      </w:r>
      <w:r w:rsidR="00DD1AA0">
        <w:rPr>
          <w:b w:val="0"/>
          <w:sz w:val="24"/>
          <w:szCs w:val="24"/>
        </w:rPr>
        <w:t xml:space="preserve"> </w:t>
      </w:r>
      <w:r w:rsidRPr="000C3CE6">
        <w:rPr>
          <w:b w:val="0"/>
          <w:sz w:val="24"/>
          <w:szCs w:val="24"/>
        </w:rPr>
        <w:t xml:space="preserve">Проверка и уточнение понимания терминов: - «колебания», «устойчивость», «район колебаний»; </w:t>
      </w:r>
    </w:p>
    <w:p w:rsidR="00145B01" w:rsidRDefault="006C51F7" w:rsidP="00145B01">
      <w:pPr>
        <w:pStyle w:val="3"/>
        <w:spacing w:before="0" w:beforeAutospacing="0" w:after="0" w:afterAutospacing="0"/>
        <w:ind w:firstLine="426"/>
        <w:jc w:val="both"/>
        <w:rPr>
          <w:b w:val="0"/>
          <w:sz w:val="24"/>
          <w:szCs w:val="24"/>
        </w:rPr>
      </w:pPr>
      <w:r w:rsidRPr="000C3CE6">
        <w:rPr>
          <w:b w:val="0"/>
          <w:sz w:val="24"/>
          <w:szCs w:val="24"/>
        </w:rPr>
        <w:t xml:space="preserve">- «ожидание выстрела», «встреча выстрела»; </w:t>
      </w:r>
    </w:p>
    <w:p w:rsidR="00145B01" w:rsidRDefault="006C51F7" w:rsidP="00145B01">
      <w:pPr>
        <w:pStyle w:val="3"/>
        <w:spacing w:before="0" w:beforeAutospacing="0" w:after="0" w:afterAutospacing="0"/>
        <w:ind w:firstLine="426"/>
        <w:jc w:val="both"/>
        <w:rPr>
          <w:b w:val="0"/>
          <w:sz w:val="24"/>
          <w:szCs w:val="24"/>
        </w:rPr>
      </w:pPr>
      <w:r w:rsidRPr="000C3CE6">
        <w:rPr>
          <w:b w:val="0"/>
          <w:sz w:val="24"/>
          <w:szCs w:val="24"/>
        </w:rPr>
        <w:t xml:space="preserve">- «ожиданно-неожиданный выстрел» (подготавливаемый); </w:t>
      </w:r>
    </w:p>
    <w:p w:rsidR="00145B01" w:rsidRDefault="006C51F7" w:rsidP="00145B01">
      <w:pPr>
        <w:pStyle w:val="3"/>
        <w:spacing w:before="0" w:beforeAutospacing="0" w:after="0" w:afterAutospacing="0"/>
        <w:ind w:firstLine="426"/>
        <w:jc w:val="both"/>
        <w:rPr>
          <w:b w:val="0"/>
          <w:sz w:val="24"/>
          <w:szCs w:val="24"/>
        </w:rPr>
      </w:pPr>
      <w:r w:rsidRPr="000C3CE6">
        <w:rPr>
          <w:b w:val="0"/>
          <w:sz w:val="24"/>
          <w:szCs w:val="24"/>
        </w:rPr>
        <w:t>- «сохранение рабочего состояния во время и после выстрела»;</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t xml:space="preserve"> - координирование удержания позы-изготовки, прицеливания и выжима спуска («параллельность работ»). </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t>11.Работа без патрона: ее суть, цель, значение (повторение).</w:t>
      </w:r>
    </w:p>
    <w:p w:rsidR="00145B01" w:rsidRDefault="006C51F7" w:rsidP="00145B01">
      <w:pPr>
        <w:pStyle w:val="3"/>
        <w:spacing w:before="0" w:beforeAutospacing="0" w:after="0" w:afterAutospacing="0"/>
        <w:ind w:firstLine="426"/>
        <w:jc w:val="both"/>
        <w:rPr>
          <w:b w:val="0"/>
          <w:sz w:val="24"/>
          <w:szCs w:val="24"/>
        </w:rPr>
      </w:pPr>
      <w:r w:rsidRPr="000C3CE6">
        <w:rPr>
          <w:b w:val="0"/>
          <w:sz w:val="24"/>
          <w:szCs w:val="24"/>
        </w:rPr>
        <w:t xml:space="preserve"> 12.Пробные выстрелы, их назначение, характер выполнения (повторение). </w:t>
      </w:r>
    </w:p>
    <w:p w:rsidR="00145B01" w:rsidRDefault="006C51F7" w:rsidP="00145B01">
      <w:pPr>
        <w:pStyle w:val="3"/>
        <w:spacing w:before="0" w:beforeAutospacing="0" w:after="0" w:afterAutospacing="0"/>
        <w:ind w:firstLine="426"/>
        <w:jc w:val="both"/>
        <w:rPr>
          <w:b w:val="0"/>
          <w:sz w:val="24"/>
          <w:szCs w:val="24"/>
        </w:rPr>
      </w:pPr>
      <w:r w:rsidRPr="000C3CE6">
        <w:rPr>
          <w:b w:val="0"/>
          <w:sz w:val="24"/>
          <w:szCs w:val="24"/>
        </w:rPr>
        <w:t>13.</w:t>
      </w:r>
      <w:r w:rsidR="00DD1AA0">
        <w:rPr>
          <w:b w:val="0"/>
          <w:sz w:val="24"/>
          <w:szCs w:val="24"/>
        </w:rPr>
        <w:t xml:space="preserve"> </w:t>
      </w:r>
      <w:r w:rsidRPr="000C3CE6">
        <w:rPr>
          <w:b w:val="0"/>
          <w:sz w:val="24"/>
          <w:szCs w:val="24"/>
        </w:rPr>
        <w:t xml:space="preserve">Важнейшее свойство внимания - распределение, необходимость следовать законам этого свойства; волевые качества человека, условия их воспитания. </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t>14.</w:t>
      </w:r>
      <w:r w:rsidR="00DD1AA0">
        <w:rPr>
          <w:b w:val="0"/>
          <w:sz w:val="24"/>
          <w:szCs w:val="24"/>
        </w:rPr>
        <w:t xml:space="preserve"> </w:t>
      </w:r>
      <w:r w:rsidRPr="000C3CE6">
        <w:rPr>
          <w:b w:val="0"/>
          <w:sz w:val="24"/>
          <w:szCs w:val="24"/>
        </w:rPr>
        <w:t>Саморегуляция – произвольное изменение психологического состояния (общая характеристика).</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t xml:space="preserve"> 15.</w:t>
      </w:r>
      <w:r w:rsidR="00DD1AA0">
        <w:rPr>
          <w:b w:val="0"/>
          <w:sz w:val="24"/>
          <w:szCs w:val="24"/>
        </w:rPr>
        <w:t xml:space="preserve"> </w:t>
      </w:r>
      <w:r w:rsidRPr="000C3CE6">
        <w:rPr>
          <w:b w:val="0"/>
          <w:sz w:val="24"/>
          <w:szCs w:val="24"/>
        </w:rPr>
        <w:t>Утомление и восстановительные мероприятия.</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t xml:space="preserve"> 16.</w:t>
      </w:r>
      <w:r w:rsidR="00DD1AA0">
        <w:rPr>
          <w:b w:val="0"/>
          <w:sz w:val="24"/>
          <w:szCs w:val="24"/>
        </w:rPr>
        <w:t xml:space="preserve"> </w:t>
      </w:r>
      <w:r w:rsidRPr="000C3CE6">
        <w:rPr>
          <w:b w:val="0"/>
          <w:sz w:val="24"/>
          <w:szCs w:val="24"/>
        </w:rPr>
        <w:t xml:space="preserve">Самоконтроль, его цель, необходимость. </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t>17.</w:t>
      </w:r>
      <w:r w:rsidR="00DD1AA0">
        <w:rPr>
          <w:b w:val="0"/>
          <w:sz w:val="24"/>
          <w:szCs w:val="24"/>
        </w:rPr>
        <w:t xml:space="preserve"> </w:t>
      </w:r>
      <w:r w:rsidRPr="000C3CE6">
        <w:rPr>
          <w:b w:val="0"/>
          <w:sz w:val="24"/>
          <w:szCs w:val="24"/>
        </w:rPr>
        <w:t xml:space="preserve">Центральная нервная система, ее ведущая роль в жизнедеятельности организма; основные принципы построения питания, чувство сытости, питьевой режим; вредные привычки: курение, алкоголь, наркотики, длительное пребывание перед экраном телевизора, компьютера. </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t>18.</w:t>
      </w:r>
      <w:r w:rsidR="00DD1AA0">
        <w:rPr>
          <w:b w:val="0"/>
          <w:sz w:val="24"/>
          <w:szCs w:val="24"/>
        </w:rPr>
        <w:t xml:space="preserve"> </w:t>
      </w:r>
      <w:r w:rsidRPr="000C3CE6">
        <w:rPr>
          <w:b w:val="0"/>
          <w:sz w:val="24"/>
          <w:szCs w:val="24"/>
        </w:rPr>
        <w:t xml:space="preserve">Правила соревнований: обязанности и права участника соревнований; условия выполнения упражнений: МВ-9, МВ-5,ВП-4 (вин-ка), МП-5, МП-7, МП-8,МП-3, ПП-2 (пистолет), МВ-10, МВ-11, МВ-11а (стрельба по движущейся мишени), обязанности помощника судьи линии мишеней, линии огня, информатора. </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t>19.</w:t>
      </w:r>
      <w:r w:rsidR="00DD1AA0">
        <w:rPr>
          <w:b w:val="0"/>
          <w:sz w:val="24"/>
          <w:szCs w:val="24"/>
        </w:rPr>
        <w:t xml:space="preserve"> </w:t>
      </w:r>
      <w:r w:rsidRPr="000C3CE6">
        <w:rPr>
          <w:b w:val="0"/>
          <w:sz w:val="24"/>
          <w:szCs w:val="24"/>
        </w:rPr>
        <w:t xml:space="preserve">Правила финальных соревнований (общие положения) </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t>20.</w:t>
      </w:r>
      <w:r w:rsidR="00DD1AA0">
        <w:rPr>
          <w:b w:val="0"/>
          <w:sz w:val="24"/>
          <w:szCs w:val="24"/>
        </w:rPr>
        <w:t xml:space="preserve"> </w:t>
      </w:r>
      <w:r w:rsidRPr="000C3CE6">
        <w:rPr>
          <w:b w:val="0"/>
          <w:sz w:val="24"/>
          <w:szCs w:val="24"/>
        </w:rPr>
        <w:t>Зачеты по теории.</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t xml:space="preserve"> 21.</w:t>
      </w:r>
      <w:r w:rsidR="00DD1AA0">
        <w:rPr>
          <w:b w:val="0"/>
          <w:sz w:val="24"/>
          <w:szCs w:val="24"/>
        </w:rPr>
        <w:t xml:space="preserve"> </w:t>
      </w:r>
      <w:r w:rsidRPr="000C3CE6">
        <w:rPr>
          <w:b w:val="0"/>
          <w:sz w:val="24"/>
          <w:szCs w:val="24"/>
        </w:rPr>
        <w:t xml:space="preserve">Подведение итогов тренировок в течение учебного года, планы на следующий год. </w:t>
      </w:r>
    </w:p>
    <w:p w:rsidR="006C51F7" w:rsidRPr="009E231D" w:rsidRDefault="006C51F7" w:rsidP="00145B01">
      <w:pPr>
        <w:pStyle w:val="3"/>
        <w:spacing w:before="0" w:beforeAutospacing="0" w:after="0" w:afterAutospacing="0"/>
        <w:ind w:firstLine="426"/>
        <w:jc w:val="both"/>
        <w:rPr>
          <w:i/>
          <w:sz w:val="24"/>
          <w:szCs w:val="24"/>
        </w:rPr>
      </w:pPr>
      <w:r w:rsidRPr="009E231D">
        <w:rPr>
          <w:i/>
          <w:sz w:val="24"/>
          <w:szCs w:val="24"/>
        </w:rPr>
        <w:t>2.</w:t>
      </w:r>
      <w:r w:rsidR="009E231D">
        <w:rPr>
          <w:i/>
          <w:sz w:val="24"/>
          <w:szCs w:val="24"/>
        </w:rPr>
        <w:t xml:space="preserve"> </w:t>
      </w:r>
      <w:r w:rsidR="00DD1AA0">
        <w:rPr>
          <w:i/>
          <w:sz w:val="24"/>
          <w:szCs w:val="24"/>
        </w:rPr>
        <w:t xml:space="preserve"> </w:t>
      </w:r>
      <w:r w:rsidRPr="009E231D">
        <w:rPr>
          <w:i/>
          <w:sz w:val="24"/>
          <w:szCs w:val="24"/>
        </w:rPr>
        <w:t>Практические занятия</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t xml:space="preserve"> 1.</w:t>
      </w:r>
      <w:r w:rsidR="00DD1AA0">
        <w:rPr>
          <w:b w:val="0"/>
          <w:sz w:val="24"/>
          <w:szCs w:val="24"/>
        </w:rPr>
        <w:t xml:space="preserve"> </w:t>
      </w:r>
      <w:r w:rsidRPr="000C3CE6">
        <w:rPr>
          <w:b w:val="0"/>
          <w:sz w:val="24"/>
          <w:szCs w:val="24"/>
        </w:rPr>
        <w:t>Общефизическая подготовка: выполнение упражнений общефизической направленности в разминке, паузах (отдыхе) и конце учебно-тренировочных занятий; ежедневная утренняя зарядка, размеренный бег, подвижные игры, настольный теннис, ходьба на лыжах, плавание, велосипед, прогулки (самостоятельно).</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t xml:space="preserve"> 2.</w:t>
      </w:r>
      <w:r w:rsidR="00DD1AA0">
        <w:rPr>
          <w:b w:val="0"/>
          <w:sz w:val="24"/>
          <w:szCs w:val="24"/>
        </w:rPr>
        <w:t xml:space="preserve"> </w:t>
      </w:r>
      <w:r w:rsidRPr="000C3CE6">
        <w:rPr>
          <w:b w:val="0"/>
          <w:sz w:val="24"/>
          <w:szCs w:val="24"/>
        </w:rPr>
        <w:t xml:space="preserve">Выполнение упражнений специальной физической направленности: тренировка строго определенных групп мышц, развитие мышечных ощущений. </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t>3. Дальнейшие выработка устойчивости и совершенствование техники выполнения выстрела в положении «лежа».</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lastRenderedPageBreak/>
        <w:t xml:space="preserve"> 4. Дальнейшие выработка устойчивости и совершенствование техники выполнения выстрела в положении «с колена». </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t>5.</w:t>
      </w:r>
      <w:r w:rsidR="00DD1AA0">
        <w:rPr>
          <w:b w:val="0"/>
          <w:sz w:val="24"/>
          <w:szCs w:val="24"/>
        </w:rPr>
        <w:t xml:space="preserve"> </w:t>
      </w:r>
      <w:r w:rsidRPr="000C3CE6">
        <w:rPr>
          <w:b w:val="0"/>
          <w:sz w:val="24"/>
          <w:szCs w:val="24"/>
        </w:rPr>
        <w:t>Дальнейшие выработка устойчивости и совершенствование техники выполнения выстрела в положении «стоя» из м/к винтовки и пневматической. 6.Дальнейшие выработка устойчивости и совершенствование техники выполнения выстрелов из стандартного пистолета по мишени № 4.</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t xml:space="preserve"> 7.</w:t>
      </w:r>
      <w:r w:rsidR="00DD1AA0">
        <w:rPr>
          <w:b w:val="0"/>
          <w:sz w:val="24"/>
          <w:szCs w:val="24"/>
        </w:rPr>
        <w:t xml:space="preserve"> </w:t>
      </w:r>
      <w:r w:rsidRPr="000C3CE6">
        <w:rPr>
          <w:b w:val="0"/>
          <w:sz w:val="24"/>
          <w:szCs w:val="24"/>
        </w:rPr>
        <w:t>Дальнейшее совершенствование техники выполнения выстрела из стандартного пистолета по появляющейся мишени № 5.</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t xml:space="preserve"> 8.</w:t>
      </w:r>
      <w:r w:rsidR="00DD1AA0">
        <w:rPr>
          <w:b w:val="0"/>
          <w:sz w:val="24"/>
          <w:szCs w:val="24"/>
        </w:rPr>
        <w:t xml:space="preserve"> </w:t>
      </w:r>
      <w:r w:rsidRPr="000C3CE6">
        <w:rPr>
          <w:b w:val="0"/>
          <w:sz w:val="24"/>
          <w:szCs w:val="24"/>
        </w:rPr>
        <w:t xml:space="preserve">Дальнейшие освоение и совершенствование техники выполнения серии выстрелов по появляющимся мишеням. </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t>9.</w:t>
      </w:r>
      <w:r w:rsidR="00DD1AA0">
        <w:rPr>
          <w:b w:val="0"/>
          <w:sz w:val="24"/>
          <w:szCs w:val="24"/>
        </w:rPr>
        <w:t xml:space="preserve"> </w:t>
      </w:r>
      <w:r w:rsidRPr="000C3CE6">
        <w:rPr>
          <w:b w:val="0"/>
          <w:sz w:val="24"/>
          <w:szCs w:val="24"/>
        </w:rPr>
        <w:t xml:space="preserve">Дальнейшее совершенствование техники выполнения выстрела по движущейся мишени. </w:t>
      </w:r>
    </w:p>
    <w:p w:rsidR="00145B01" w:rsidRDefault="006C51F7" w:rsidP="00145B01">
      <w:pPr>
        <w:pStyle w:val="3"/>
        <w:spacing w:before="0" w:beforeAutospacing="0" w:after="0" w:afterAutospacing="0"/>
        <w:ind w:firstLine="426"/>
        <w:jc w:val="both"/>
        <w:rPr>
          <w:b w:val="0"/>
          <w:sz w:val="24"/>
          <w:szCs w:val="24"/>
        </w:rPr>
      </w:pPr>
      <w:r w:rsidRPr="000C3CE6">
        <w:rPr>
          <w:b w:val="0"/>
          <w:sz w:val="24"/>
          <w:szCs w:val="24"/>
        </w:rPr>
        <w:t xml:space="preserve">10. Совершенствование умения концентрировать и удерживать внимание на . сохранении стабильности усилий по удержанию системы «стрелок-оружие». </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t>11.</w:t>
      </w:r>
      <w:r w:rsidR="00DD1AA0">
        <w:rPr>
          <w:b w:val="0"/>
          <w:sz w:val="24"/>
          <w:szCs w:val="24"/>
        </w:rPr>
        <w:t xml:space="preserve"> </w:t>
      </w:r>
      <w:r w:rsidRPr="000C3CE6">
        <w:rPr>
          <w:b w:val="0"/>
          <w:sz w:val="24"/>
          <w:szCs w:val="24"/>
        </w:rPr>
        <w:t xml:space="preserve">Выполнение выстрелов без патрона и с патроном (внутренний контроль за сохранением рабочего состояния). </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t>12.</w:t>
      </w:r>
      <w:r w:rsidR="00DD1AA0">
        <w:rPr>
          <w:b w:val="0"/>
          <w:sz w:val="24"/>
          <w:szCs w:val="24"/>
        </w:rPr>
        <w:t xml:space="preserve"> </w:t>
      </w:r>
      <w:r w:rsidRPr="000C3CE6">
        <w:rPr>
          <w:b w:val="0"/>
          <w:sz w:val="24"/>
          <w:szCs w:val="24"/>
        </w:rPr>
        <w:t xml:space="preserve">Совершенствование координирования работ по удержанию системы «стрелок-оружие», прицеливанию и выжиму спуска («параллельность работ») - выполнение выстрелов без патрона и с патроном. </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t>13.</w:t>
      </w:r>
      <w:r w:rsidR="00DD1AA0">
        <w:rPr>
          <w:b w:val="0"/>
          <w:sz w:val="24"/>
          <w:szCs w:val="24"/>
        </w:rPr>
        <w:t xml:space="preserve"> </w:t>
      </w:r>
      <w:r w:rsidRPr="000C3CE6">
        <w:rPr>
          <w:b w:val="0"/>
          <w:sz w:val="24"/>
          <w:szCs w:val="24"/>
        </w:rPr>
        <w:t xml:space="preserve">Совершенствование автономной работы указательного пальца по выжиму спуска. </w:t>
      </w:r>
    </w:p>
    <w:p w:rsidR="00DD1AA0" w:rsidRDefault="006C51F7" w:rsidP="00145B01">
      <w:pPr>
        <w:pStyle w:val="3"/>
        <w:spacing w:before="0" w:beforeAutospacing="0" w:after="0" w:afterAutospacing="0"/>
        <w:ind w:firstLine="426"/>
        <w:jc w:val="both"/>
        <w:rPr>
          <w:b w:val="0"/>
          <w:sz w:val="24"/>
          <w:szCs w:val="24"/>
        </w:rPr>
      </w:pPr>
      <w:r w:rsidRPr="000C3CE6">
        <w:rPr>
          <w:b w:val="0"/>
          <w:sz w:val="24"/>
          <w:szCs w:val="24"/>
        </w:rPr>
        <w:t>14.</w:t>
      </w:r>
      <w:r w:rsidR="00DD1AA0">
        <w:rPr>
          <w:b w:val="0"/>
          <w:sz w:val="24"/>
          <w:szCs w:val="24"/>
        </w:rPr>
        <w:t xml:space="preserve"> </w:t>
      </w:r>
      <w:r w:rsidRPr="000C3CE6">
        <w:rPr>
          <w:b w:val="0"/>
          <w:sz w:val="24"/>
          <w:szCs w:val="24"/>
        </w:rPr>
        <w:t xml:space="preserve">Совершенствование двигательных представлений (идеомоторика). 15.Практические стрельбы: </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t xml:space="preserve">- на укороченных дистанциях, (периодически) - по белому листу и мишени. </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t>16.</w:t>
      </w:r>
      <w:r w:rsidR="00DD1AA0">
        <w:rPr>
          <w:b w:val="0"/>
          <w:sz w:val="24"/>
          <w:szCs w:val="24"/>
        </w:rPr>
        <w:t xml:space="preserve"> </w:t>
      </w:r>
      <w:r w:rsidRPr="000C3CE6">
        <w:rPr>
          <w:b w:val="0"/>
          <w:sz w:val="24"/>
          <w:szCs w:val="24"/>
        </w:rPr>
        <w:t xml:space="preserve">Освоение техники выполнения выстрелов в финале (по видам упражнений). 17.Контроль спортивной подготовленности: - стрельбы на «кучность», «совмещение», прикидки, - выполнение упражнений по условиям соревнований, - квалификационные соревнования (зачет по технической подготовленности). </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t xml:space="preserve">18. Овладение навыками устранения неполадок в оружии. </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t xml:space="preserve">19. Инструкторская практика: построение группы, сдача рапорта, проведение первой части разминки (ОФП), показ изготовки для стрельбы из избранного вида оружия, помощь в исправлении ошибок, замеченных у других стрелков; сообщение о мерах безопасности, правилах поведения в тире. </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t>20.</w:t>
      </w:r>
      <w:r w:rsidR="00DD1AA0">
        <w:rPr>
          <w:b w:val="0"/>
          <w:sz w:val="24"/>
          <w:szCs w:val="24"/>
        </w:rPr>
        <w:t xml:space="preserve"> </w:t>
      </w:r>
      <w:r w:rsidRPr="000C3CE6">
        <w:rPr>
          <w:b w:val="0"/>
          <w:sz w:val="24"/>
          <w:szCs w:val="24"/>
        </w:rPr>
        <w:t>Судейская практика: шифровка мишеней для контрольных стрельб и соревнований, работа в качестве контролера, выполнение обязанностей помощника судьи линии мишеней, огневого рубежа.</w:t>
      </w:r>
    </w:p>
    <w:p w:rsidR="006C51F7" w:rsidRPr="00523DD8" w:rsidRDefault="00625678" w:rsidP="007379A2">
      <w:pPr>
        <w:pStyle w:val="3"/>
        <w:spacing w:before="0" w:beforeAutospacing="0" w:after="0" w:afterAutospacing="0"/>
        <w:ind w:firstLine="426"/>
        <w:jc w:val="right"/>
        <w:rPr>
          <w:sz w:val="24"/>
          <w:szCs w:val="24"/>
        </w:rPr>
      </w:pPr>
      <w:r>
        <w:rPr>
          <w:sz w:val="24"/>
          <w:szCs w:val="24"/>
        </w:rPr>
        <w:t>Таблица № 7</w:t>
      </w:r>
    </w:p>
    <w:p w:rsidR="007379A2" w:rsidRPr="009E231D" w:rsidRDefault="006C51F7" w:rsidP="007379A2">
      <w:pPr>
        <w:pStyle w:val="3"/>
        <w:spacing w:before="0" w:beforeAutospacing="0" w:after="0" w:afterAutospacing="0"/>
        <w:ind w:firstLine="426"/>
        <w:jc w:val="center"/>
        <w:rPr>
          <w:sz w:val="24"/>
          <w:szCs w:val="24"/>
        </w:rPr>
      </w:pPr>
      <w:r w:rsidRPr="009E231D">
        <w:rPr>
          <w:sz w:val="24"/>
          <w:szCs w:val="24"/>
        </w:rPr>
        <w:t>План-схема годичного цикла подготовки</w:t>
      </w:r>
    </w:p>
    <w:p w:rsidR="007379A2" w:rsidRPr="009E231D" w:rsidRDefault="006C51F7" w:rsidP="007379A2">
      <w:pPr>
        <w:pStyle w:val="3"/>
        <w:spacing w:before="0" w:beforeAutospacing="0" w:after="0" w:afterAutospacing="0"/>
        <w:ind w:firstLine="426"/>
        <w:jc w:val="center"/>
        <w:rPr>
          <w:sz w:val="24"/>
          <w:szCs w:val="24"/>
        </w:rPr>
      </w:pPr>
      <w:r w:rsidRPr="009E231D">
        <w:rPr>
          <w:sz w:val="24"/>
          <w:szCs w:val="24"/>
        </w:rPr>
        <w:t>в группах спортивного совершенствования 1-го</w:t>
      </w:r>
      <w:r w:rsidR="007379A2" w:rsidRPr="009E231D">
        <w:rPr>
          <w:sz w:val="24"/>
          <w:szCs w:val="24"/>
        </w:rPr>
        <w:t xml:space="preserve"> года обучения</w:t>
      </w:r>
    </w:p>
    <w:p w:rsidR="006C51F7" w:rsidRPr="009E231D" w:rsidRDefault="006C51F7" w:rsidP="007379A2">
      <w:pPr>
        <w:pStyle w:val="3"/>
        <w:spacing w:before="0" w:beforeAutospacing="0" w:after="0" w:afterAutospacing="0"/>
        <w:ind w:firstLine="426"/>
        <w:jc w:val="center"/>
        <w:rPr>
          <w:sz w:val="24"/>
          <w:szCs w:val="24"/>
        </w:rPr>
      </w:pPr>
      <w:r w:rsidRPr="009E231D">
        <w:rPr>
          <w:sz w:val="24"/>
          <w:szCs w:val="24"/>
        </w:rPr>
        <w:t xml:space="preserve">Количество тренировочных занятий (дней) 4 , часов 16 в неделю(1 занятие – 4 часа) </w:t>
      </w:r>
    </w:p>
    <w:tbl>
      <w:tblPr>
        <w:tblW w:w="1080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36"/>
        <w:gridCol w:w="486"/>
        <w:gridCol w:w="606"/>
        <w:gridCol w:w="709"/>
        <w:gridCol w:w="709"/>
        <w:gridCol w:w="708"/>
        <w:gridCol w:w="567"/>
        <w:gridCol w:w="567"/>
        <w:gridCol w:w="567"/>
        <w:gridCol w:w="567"/>
        <w:gridCol w:w="567"/>
        <w:gridCol w:w="567"/>
        <w:gridCol w:w="567"/>
        <w:gridCol w:w="882"/>
      </w:tblGrid>
      <w:tr w:rsidR="006C51F7" w:rsidRPr="000C3CE6" w:rsidTr="00523DD8">
        <w:tc>
          <w:tcPr>
            <w:tcW w:w="2736" w:type="dxa"/>
          </w:tcPr>
          <w:p w:rsidR="006C51F7" w:rsidRPr="000C3CE6" w:rsidRDefault="00523DD8" w:rsidP="00CE31D7">
            <w:pPr>
              <w:pStyle w:val="3"/>
              <w:spacing w:before="0" w:beforeAutospacing="0" w:after="0" w:afterAutospacing="0"/>
              <w:ind w:right="-108"/>
              <w:jc w:val="center"/>
              <w:rPr>
                <w:b w:val="0"/>
                <w:sz w:val="24"/>
                <w:szCs w:val="24"/>
              </w:rPr>
            </w:pPr>
            <w:r>
              <w:rPr>
                <w:b w:val="0"/>
                <w:sz w:val="24"/>
                <w:szCs w:val="24"/>
              </w:rPr>
              <w:t>П</w:t>
            </w:r>
            <w:r w:rsidR="006C51F7" w:rsidRPr="000C3CE6">
              <w:rPr>
                <w:b w:val="0"/>
                <w:sz w:val="24"/>
                <w:szCs w:val="24"/>
              </w:rPr>
              <w:t>ериоды</w:t>
            </w:r>
          </w:p>
        </w:tc>
        <w:tc>
          <w:tcPr>
            <w:tcW w:w="8069" w:type="dxa"/>
            <w:gridSpan w:val="13"/>
          </w:tcPr>
          <w:p w:rsidR="006C51F7" w:rsidRPr="000C3CE6" w:rsidRDefault="006C51F7" w:rsidP="00CE31D7">
            <w:pPr>
              <w:pStyle w:val="3"/>
              <w:spacing w:before="0" w:beforeAutospacing="0" w:after="0" w:afterAutospacing="0"/>
              <w:jc w:val="center"/>
              <w:rPr>
                <w:b w:val="0"/>
                <w:sz w:val="24"/>
                <w:szCs w:val="24"/>
              </w:rPr>
            </w:pPr>
            <w:r w:rsidRPr="000C3CE6">
              <w:rPr>
                <w:b w:val="0"/>
                <w:sz w:val="24"/>
                <w:szCs w:val="24"/>
              </w:rPr>
              <w:t xml:space="preserve">Подготовительный   подготовительный                                    </w:t>
            </w:r>
            <w:r w:rsidRPr="000C3CE6">
              <w:rPr>
                <w:sz w:val="24"/>
                <w:szCs w:val="24"/>
              </w:rPr>
              <w:t>Переходный</w:t>
            </w:r>
          </w:p>
        </w:tc>
      </w:tr>
      <w:tr w:rsidR="006C51F7" w:rsidRPr="000C3CE6" w:rsidTr="00523DD8">
        <w:tc>
          <w:tcPr>
            <w:tcW w:w="2736" w:type="dxa"/>
          </w:tcPr>
          <w:p w:rsidR="006C51F7" w:rsidRPr="000C3CE6" w:rsidRDefault="006C51F7" w:rsidP="00CE31D7">
            <w:pPr>
              <w:pStyle w:val="3"/>
              <w:spacing w:before="0" w:beforeAutospacing="0" w:after="0" w:afterAutospacing="0"/>
              <w:jc w:val="center"/>
              <w:rPr>
                <w:b w:val="0"/>
                <w:sz w:val="24"/>
                <w:szCs w:val="24"/>
              </w:rPr>
            </w:pPr>
            <w:r w:rsidRPr="000C3CE6">
              <w:rPr>
                <w:b w:val="0"/>
                <w:sz w:val="24"/>
                <w:szCs w:val="24"/>
              </w:rPr>
              <w:t>Месяцы</w:t>
            </w:r>
          </w:p>
          <w:p w:rsidR="006C51F7" w:rsidRPr="000C3CE6" w:rsidRDefault="006C51F7" w:rsidP="00CE31D7">
            <w:pPr>
              <w:pStyle w:val="3"/>
              <w:spacing w:before="0" w:beforeAutospacing="0" w:after="0" w:afterAutospacing="0"/>
              <w:jc w:val="center"/>
              <w:rPr>
                <w:b w:val="0"/>
                <w:sz w:val="24"/>
                <w:szCs w:val="24"/>
              </w:rPr>
            </w:pPr>
            <w:r w:rsidRPr="000C3CE6">
              <w:rPr>
                <w:b w:val="0"/>
                <w:sz w:val="24"/>
                <w:szCs w:val="24"/>
              </w:rPr>
              <w:t>Программный материал</w:t>
            </w:r>
          </w:p>
        </w:tc>
        <w:tc>
          <w:tcPr>
            <w:tcW w:w="486" w:type="dxa"/>
          </w:tcPr>
          <w:p w:rsidR="006C51F7" w:rsidRPr="000C3CE6" w:rsidRDefault="006C51F7" w:rsidP="00CE31D7">
            <w:pPr>
              <w:pStyle w:val="3"/>
              <w:spacing w:before="0" w:beforeAutospacing="0" w:after="0" w:afterAutospacing="0"/>
              <w:jc w:val="center"/>
              <w:rPr>
                <w:b w:val="0"/>
                <w:sz w:val="24"/>
                <w:szCs w:val="24"/>
              </w:rPr>
            </w:pPr>
            <w:r w:rsidRPr="000C3CE6">
              <w:rPr>
                <w:b w:val="0"/>
                <w:sz w:val="24"/>
                <w:szCs w:val="24"/>
              </w:rPr>
              <w:t>9</w:t>
            </w:r>
          </w:p>
        </w:tc>
        <w:tc>
          <w:tcPr>
            <w:tcW w:w="606" w:type="dxa"/>
          </w:tcPr>
          <w:p w:rsidR="006C51F7" w:rsidRPr="000C3CE6" w:rsidRDefault="006C51F7" w:rsidP="00CE31D7">
            <w:pPr>
              <w:pStyle w:val="3"/>
              <w:spacing w:before="0" w:beforeAutospacing="0" w:after="0" w:afterAutospacing="0"/>
              <w:jc w:val="center"/>
              <w:rPr>
                <w:b w:val="0"/>
                <w:sz w:val="24"/>
                <w:szCs w:val="24"/>
              </w:rPr>
            </w:pPr>
            <w:r w:rsidRPr="000C3CE6">
              <w:rPr>
                <w:b w:val="0"/>
                <w:sz w:val="24"/>
                <w:szCs w:val="24"/>
              </w:rPr>
              <w:t>10</w:t>
            </w:r>
          </w:p>
        </w:tc>
        <w:tc>
          <w:tcPr>
            <w:tcW w:w="709" w:type="dxa"/>
          </w:tcPr>
          <w:p w:rsidR="006C51F7" w:rsidRPr="000C3CE6" w:rsidRDefault="006C51F7" w:rsidP="00CE31D7">
            <w:pPr>
              <w:pStyle w:val="3"/>
              <w:spacing w:before="0" w:beforeAutospacing="0" w:after="0" w:afterAutospacing="0"/>
              <w:jc w:val="center"/>
              <w:rPr>
                <w:b w:val="0"/>
                <w:sz w:val="24"/>
                <w:szCs w:val="24"/>
              </w:rPr>
            </w:pPr>
            <w:r w:rsidRPr="000C3CE6">
              <w:rPr>
                <w:b w:val="0"/>
                <w:sz w:val="24"/>
                <w:szCs w:val="24"/>
              </w:rPr>
              <w:t>11</w:t>
            </w:r>
          </w:p>
        </w:tc>
        <w:tc>
          <w:tcPr>
            <w:tcW w:w="709" w:type="dxa"/>
          </w:tcPr>
          <w:p w:rsidR="006C51F7" w:rsidRPr="000C3CE6" w:rsidRDefault="006C51F7" w:rsidP="00CE31D7">
            <w:pPr>
              <w:pStyle w:val="3"/>
              <w:spacing w:before="0" w:beforeAutospacing="0" w:after="0" w:afterAutospacing="0"/>
              <w:jc w:val="center"/>
              <w:rPr>
                <w:b w:val="0"/>
                <w:sz w:val="24"/>
                <w:szCs w:val="24"/>
              </w:rPr>
            </w:pPr>
            <w:r w:rsidRPr="000C3CE6">
              <w:rPr>
                <w:b w:val="0"/>
                <w:sz w:val="24"/>
                <w:szCs w:val="24"/>
              </w:rPr>
              <w:t>12</w:t>
            </w:r>
          </w:p>
        </w:tc>
        <w:tc>
          <w:tcPr>
            <w:tcW w:w="708" w:type="dxa"/>
          </w:tcPr>
          <w:p w:rsidR="006C51F7" w:rsidRPr="000C3CE6" w:rsidRDefault="006C51F7" w:rsidP="00CE31D7">
            <w:pPr>
              <w:pStyle w:val="3"/>
              <w:spacing w:before="0" w:beforeAutospacing="0" w:after="0" w:afterAutospacing="0"/>
              <w:jc w:val="center"/>
              <w:rPr>
                <w:b w:val="0"/>
                <w:sz w:val="24"/>
                <w:szCs w:val="24"/>
              </w:rPr>
            </w:pPr>
            <w:r w:rsidRPr="000C3CE6">
              <w:rPr>
                <w:b w:val="0"/>
                <w:sz w:val="24"/>
                <w:szCs w:val="24"/>
              </w:rPr>
              <w:t>1</w:t>
            </w:r>
          </w:p>
        </w:tc>
        <w:tc>
          <w:tcPr>
            <w:tcW w:w="567" w:type="dxa"/>
          </w:tcPr>
          <w:p w:rsidR="006C51F7" w:rsidRPr="000C3CE6" w:rsidRDefault="006C51F7" w:rsidP="00CE31D7">
            <w:pPr>
              <w:pStyle w:val="3"/>
              <w:spacing w:before="0" w:beforeAutospacing="0" w:after="0" w:afterAutospacing="0"/>
              <w:jc w:val="center"/>
              <w:rPr>
                <w:b w:val="0"/>
                <w:sz w:val="24"/>
                <w:szCs w:val="24"/>
              </w:rPr>
            </w:pPr>
            <w:r w:rsidRPr="000C3CE6">
              <w:rPr>
                <w:b w:val="0"/>
                <w:sz w:val="24"/>
                <w:szCs w:val="24"/>
              </w:rPr>
              <w:t>2</w:t>
            </w:r>
          </w:p>
        </w:tc>
        <w:tc>
          <w:tcPr>
            <w:tcW w:w="567" w:type="dxa"/>
          </w:tcPr>
          <w:p w:rsidR="006C51F7" w:rsidRPr="000C3CE6" w:rsidRDefault="006C51F7" w:rsidP="00CE31D7">
            <w:pPr>
              <w:pStyle w:val="3"/>
              <w:spacing w:before="0" w:beforeAutospacing="0" w:after="0" w:afterAutospacing="0"/>
              <w:jc w:val="center"/>
              <w:rPr>
                <w:b w:val="0"/>
                <w:sz w:val="24"/>
                <w:szCs w:val="24"/>
              </w:rPr>
            </w:pPr>
            <w:r w:rsidRPr="000C3CE6">
              <w:rPr>
                <w:b w:val="0"/>
                <w:sz w:val="24"/>
                <w:szCs w:val="24"/>
              </w:rPr>
              <w:t>3</w:t>
            </w:r>
          </w:p>
        </w:tc>
        <w:tc>
          <w:tcPr>
            <w:tcW w:w="567" w:type="dxa"/>
          </w:tcPr>
          <w:p w:rsidR="006C51F7" w:rsidRPr="000C3CE6" w:rsidRDefault="006C51F7" w:rsidP="00CE31D7">
            <w:pPr>
              <w:pStyle w:val="3"/>
              <w:spacing w:before="0" w:beforeAutospacing="0" w:after="0" w:afterAutospacing="0"/>
              <w:jc w:val="center"/>
              <w:rPr>
                <w:b w:val="0"/>
                <w:sz w:val="24"/>
                <w:szCs w:val="24"/>
              </w:rPr>
            </w:pPr>
            <w:r w:rsidRPr="000C3CE6">
              <w:rPr>
                <w:b w:val="0"/>
                <w:sz w:val="24"/>
                <w:szCs w:val="24"/>
              </w:rPr>
              <w:t>4</w:t>
            </w:r>
          </w:p>
        </w:tc>
        <w:tc>
          <w:tcPr>
            <w:tcW w:w="567" w:type="dxa"/>
          </w:tcPr>
          <w:p w:rsidR="006C51F7" w:rsidRPr="000C3CE6" w:rsidRDefault="006C51F7" w:rsidP="00CE31D7">
            <w:pPr>
              <w:pStyle w:val="3"/>
              <w:spacing w:before="0" w:beforeAutospacing="0" w:after="0" w:afterAutospacing="0"/>
              <w:jc w:val="center"/>
              <w:rPr>
                <w:b w:val="0"/>
                <w:sz w:val="24"/>
                <w:szCs w:val="24"/>
              </w:rPr>
            </w:pPr>
            <w:r w:rsidRPr="000C3CE6">
              <w:rPr>
                <w:b w:val="0"/>
                <w:sz w:val="24"/>
                <w:szCs w:val="24"/>
              </w:rPr>
              <w:t>5</w:t>
            </w:r>
          </w:p>
        </w:tc>
        <w:tc>
          <w:tcPr>
            <w:tcW w:w="567" w:type="dxa"/>
          </w:tcPr>
          <w:p w:rsidR="006C51F7" w:rsidRPr="000C3CE6" w:rsidRDefault="006C51F7" w:rsidP="00CE31D7">
            <w:pPr>
              <w:pStyle w:val="3"/>
              <w:spacing w:before="0" w:beforeAutospacing="0" w:after="0" w:afterAutospacing="0"/>
              <w:jc w:val="center"/>
              <w:rPr>
                <w:b w:val="0"/>
                <w:sz w:val="24"/>
                <w:szCs w:val="24"/>
              </w:rPr>
            </w:pPr>
            <w:r w:rsidRPr="000C3CE6">
              <w:rPr>
                <w:b w:val="0"/>
                <w:sz w:val="24"/>
                <w:szCs w:val="24"/>
              </w:rPr>
              <w:t>6</w:t>
            </w:r>
          </w:p>
        </w:tc>
        <w:tc>
          <w:tcPr>
            <w:tcW w:w="567" w:type="dxa"/>
          </w:tcPr>
          <w:p w:rsidR="006C51F7" w:rsidRPr="000C3CE6" w:rsidRDefault="006C51F7" w:rsidP="00CE31D7">
            <w:pPr>
              <w:pStyle w:val="3"/>
              <w:spacing w:before="0" w:beforeAutospacing="0" w:after="0" w:afterAutospacing="0"/>
              <w:jc w:val="center"/>
              <w:rPr>
                <w:b w:val="0"/>
                <w:sz w:val="24"/>
                <w:szCs w:val="24"/>
              </w:rPr>
            </w:pPr>
            <w:r w:rsidRPr="000C3CE6">
              <w:rPr>
                <w:b w:val="0"/>
                <w:sz w:val="24"/>
                <w:szCs w:val="24"/>
              </w:rPr>
              <w:t>7</w:t>
            </w:r>
          </w:p>
        </w:tc>
        <w:tc>
          <w:tcPr>
            <w:tcW w:w="567" w:type="dxa"/>
          </w:tcPr>
          <w:p w:rsidR="006C51F7" w:rsidRPr="000C3CE6" w:rsidRDefault="006C51F7" w:rsidP="00CE31D7">
            <w:pPr>
              <w:pStyle w:val="3"/>
              <w:spacing w:before="0" w:beforeAutospacing="0" w:after="0" w:afterAutospacing="0"/>
              <w:jc w:val="center"/>
              <w:rPr>
                <w:b w:val="0"/>
                <w:sz w:val="24"/>
                <w:szCs w:val="24"/>
              </w:rPr>
            </w:pPr>
            <w:r w:rsidRPr="000C3CE6">
              <w:rPr>
                <w:b w:val="0"/>
                <w:sz w:val="24"/>
                <w:szCs w:val="24"/>
              </w:rPr>
              <w:t>8</w:t>
            </w:r>
          </w:p>
        </w:tc>
        <w:tc>
          <w:tcPr>
            <w:tcW w:w="882" w:type="dxa"/>
          </w:tcPr>
          <w:p w:rsidR="006C51F7" w:rsidRPr="000C3CE6" w:rsidRDefault="006C51F7" w:rsidP="00CE31D7">
            <w:pPr>
              <w:pStyle w:val="3"/>
              <w:spacing w:before="0" w:beforeAutospacing="0" w:after="0" w:afterAutospacing="0"/>
              <w:jc w:val="center"/>
              <w:rPr>
                <w:b w:val="0"/>
                <w:sz w:val="24"/>
                <w:szCs w:val="24"/>
              </w:rPr>
            </w:pPr>
            <w:r w:rsidRPr="000C3CE6">
              <w:rPr>
                <w:b w:val="0"/>
                <w:sz w:val="24"/>
                <w:szCs w:val="24"/>
              </w:rPr>
              <w:t>Всего за год</w:t>
            </w:r>
          </w:p>
        </w:tc>
      </w:tr>
      <w:tr w:rsidR="006C51F7" w:rsidRPr="000C3CE6" w:rsidTr="00523DD8">
        <w:tc>
          <w:tcPr>
            <w:tcW w:w="2736" w:type="dxa"/>
          </w:tcPr>
          <w:p w:rsidR="006C51F7" w:rsidRPr="000C3CE6" w:rsidRDefault="006C51F7" w:rsidP="00CE31D7">
            <w:pPr>
              <w:pStyle w:val="3"/>
              <w:spacing w:before="0" w:beforeAutospacing="0" w:after="0" w:afterAutospacing="0"/>
              <w:jc w:val="center"/>
              <w:rPr>
                <w:b w:val="0"/>
                <w:sz w:val="24"/>
                <w:szCs w:val="24"/>
              </w:rPr>
            </w:pPr>
            <w:r w:rsidRPr="000C3CE6">
              <w:rPr>
                <w:b w:val="0"/>
                <w:sz w:val="24"/>
                <w:szCs w:val="24"/>
              </w:rPr>
              <w:t>1. Кол-во трениров. занятий</w:t>
            </w:r>
          </w:p>
        </w:tc>
        <w:tc>
          <w:tcPr>
            <w:tcW w:w="486" w:type="dxa"/>
          </w:tcPr>
          <w:p w:rsidR="006C51F7" w:rsidRPr="000C3CE6" w:rsidRDefault="006C51F7" w:rsidP="00CE31D7">
            <w:pPr>
              <w:pStyle w:val="3"/>
              <w:spacing w:before="0" w:beforeAutospacing="0" w:after="0" w:afterAutospacing="0"/>
              <w:jc w:val="center"/>
              <w:rPr>
                <w:b w:val="0"/>
                <w:sz w:val="24"/>
                <w:szCs w:val="24"/>
              </w:rPr>
            </w:pPr>
            <w:r w:rsidRPr="000C3CE6">
              <w:rPr>
                <w:b w:val="0"/>
                <w:sz w:val="24"/>
                <w:szCs w:val="24"/>
              </w:rPr>
              <w:t>17</w:t>
            </w:r>
          </w:p>
        </w:tc>
        <w:tc>
          <w:tcPr>
            <w:tcW w:w="606" w:type="dxa"/>
          </w:tcPr>
          <w:p w:rsidR="006C51F7" w:rsidRPr="000C3CE6" w:rsidRDefault="006C51F7" w:rsidP="00CE31D7">
            <w:pPr>
              <w:pStyle w:val="3"/>
              <w:spacing w:before="0" w:beforeAutospacing="0" w:after="0" w:afterAutospacing="0"/>
              <w:jc w:val="center"/>
              <w:rPr>
                <w:b w:val="0"/>
                <w:sz w:val="24"/>
                <w:szCs w:val="24"/>
              </w:rPr>
            </w:pPr>
            <w:r w:rsidRPr="000C3CE6">
              <w:rPr>
                <w:b w:val="0"/>
                <w:sz w:val="24"/>
                <w:szCs w:val="24"/>
              </w:rPr>
              <w:t>17</w:t>
            </w:r>
          </w:p>
        </w:tc>
        <w:tc>
          <w:tcPr>
            <w:tcW w:w="709" w:type="dxa"/>
          </w:tcPr>
          <w:p w:rsidR="006C51F7" w:rsidRPr="000C3CE6" w:rsidRDefault="006C51F7" w:rsidP="00CE31D7">
            <w:pPr>
              <w:pStyle w:val="3"/>
              <w:spacing w:before="0" w:beforeAutospacing="0" w:after="0" w:afterAutospacing="0"/>
              <w:jc w:val="center"/>
              <w:rPr>
                <w:b w:val="0"/>
                <w:sz w:val="24"/>
                <w:szCs w:val="24"/>
              </w:rPr>
            </w:pPr>
            <w:r w:rsidRPr="000C3CE6">
              <w:rPr>
                <w:b w:val="0"/>
                <w:sz w:val="24"/>
                <w:szCs w:val="24"/>
              </w:rPr>
              <w:t>18</w:t>
            </w:r>
          </w:p>
        </w:tc>
        <w:tc>
          <w:tcPr>
            <w:tcW w:w="709" w:type="dxa"/>
          </w:tcPr>
          <w:p w:rsidR="006C51F7" w:rsidRPr="000C3CE6" w:rsidRDefault="006C51F7" w:rsidP="00CE31D7">
            <w:pPr>
              <w:pStyle w:val="3"/>
              <w:spacing w:before="0" w:beforeAutospacing="0" w:after="0" w:afterAutospacing="0"/>
              <w:jc w:val="center"/>
              <w:rPr>
                <w:b w:val="0"/>
                <w:sz w:val="24"/>
                <w:szCs w:val="24"/>
              </w:rPr>
            </w:pPr>
            <w:r w:rsidRPr="000C3CE6">
              <w:rPr>
                <w:b w:val="0"/>
                <w:sz w:val="24"/>
                <w:szCs w:val="24"/>
              </w:rPr>
              <w:t>18</w:t>
            </w:r>
          </w:p>
        </w:tc>
        <w:tc>
          <w:tcPr>
            <w:tcW w:w="708" w:type="dxa"/>
          </w:tcPr>
          <w:p w:rsidR="006C51F7" w:rsidRPr="000C3CE6" w:rsidRDefault="006C51F7" w:rsidP="00CE31D7">
            <w:pPr>
              <w:pStyle w:val="3"/>
              <w:spacing w:before="0" w:beforeAutospacing="0" w:after="0" w:afterAutospacing="0"/>
              <w:jc w:val="center"/>
              <w:rPr>
                <w:b w:val="0"/>
                <w:sz w:val="24"/>
                <w:szCs w:val="24"/>
              </w:rPr>
            </w:pPr>
            <w:r w:rsidRPr="000C3CE6">
              <w:rPr>
                <w:b w:val="0"/>
                <w:sz w:val="24"/>
                <w:szCs w:val="24"/>
              </w:rPr>
              <w:t>18</w:t>
            </w:r>
          </w:p>
        </w:tc>
        <w:tc>
          <w:tcPr>
            <w:tcW w:w="567" w:type="dxa"/>
          </w:tcPr>
          <w:p w:rsidR="006C51F7" w:rsidRPr="000C3CE6" w:rsidRDefault="006C51F7" w:rsidP="00CE31D7">
            <w:pPr>
              <w:pStyle w:val="3"/>
              <w:spacing w:before="0" w:beforeAutospacing="0" w:after="0" w:afterAutospacing="0"/>
              <w:jc w:val="center"/>
              <w:rPr>
                <w:b w:val="0"/>
                <w:sz w:val="24"/>
                <w:szCs w:val="24"/>
              </w:rPr>
            </w:pPr>
            <w:r w:rsidRPr="000C3CE6">
              <w:rPr>
                <w:b w:val="0"/>
                <w:sz w:val="24"/>
                <w:szCs w:val="24"/>
              </w:rPr>
              <w:t>16</w:t>
            </w:r>
          </w:p>
        </w:tc>
        <w:tc>
          <w:tcPr>
            <w:tcW w:w="567" w:type="dxa"/>
          </w:tcPr>
          <w:p w:rsidR="006C51F7" w:rsidRPr="000C3CE6" w:rsidRDefault="006C51F7" w:rsidP="00CE31D7">
            <w:pPr>
              <w:pStyle w:val="3"/>
              <w:spacing w:before="0" w:beforeAutospacing="0" w:after="0" w:afterAutospacing="0"/>
              <w:jc w:val="center"/>
              <w:rPr>
                <w:b w:val="0"/>
                <w:sz w:val="24"/>
                <w:szCs w:val="24"/>
              </w:rPr>
            </w:pPr>
            <w:r w:rsidRPr="000C3CE6">
              <w:rPr>
                <w:b w:val="0"/>
                <w:sz w:val="24"/>
                <w:szCs w:val="24"/>
              </w:rPr>
              <w:t>18</w:t>
            </w:r>
          </w:p>
        </w:tc>
        <w:tc>
          <w:tcPr>
            <w:tcW w:w="567" w:type="dxa"/>
          </w:tcPr>
          <w:p w:rsidR="006C51F7" w:rsidRPr="000C3CE6" w:rsidRDefault="006C51F7" w:rsidP="00CE31D7">
            <w:pPr>
              <w:pStyle w:val="3"/>
              <w:spacing w:before="0" w:beforeAutospacing="0" w:after="0" w:afterAutospacing="0"/>
              <w:jc w:val="center"/>
              <w:rPr>
                <w:b w:val="0"/>
                <w:sz w:val="24"/>
                <w:szCs w:val="24"/>
              </w:rPr>
            </w:pPr>
            <w:r w:rsidRPr="000C3CE6">
              <w:rPr>
                <w:b w:val="0"/>
                <w:sz w:val="24"/>
                <w:szCs w:val="24"/>
              </w:rPr>
              <w:t>17</w:t>
            </w:r>
          </w:p>
        </w:tc>
        <w:tc>
          <w:tcPr>
            <w:tcW w:w="567" w:type="dxa"/>
          </w:tcPr>
          <w:p w:rsidR="006C51F7" w:rsidRPr="000C3CE6" w:rsidRDefault="006C51F7" w:rsidP="00CE31D7">
            <w:pPr>
              <w:pStyle w:val="3"/>
              <w:spacing w:before="0" w:beforeAutospacing="0" w:after="0" w:afterAutospacing="0"/>
              <w:jc w:val="center"/>
              <w:rPr>
                <w:b w:val="0"/>
                <w:sz w:val="24"/>
                <w:szCs w:val="24"/>
              </w:rPr>
            </w:pPr>
            <w:r w:rsidRPr="000C3CE6">
              <w:rPr>
                <w:b w:val="0"/>
                <w:sz w:val="24"/>
                <w:szCs w:val="24"/>
              </w:rPr>
              <w:t>17</w:t>
            </w:r>
          </w:p>
        </w:tc>
        <w:tc>
          <w:tcPr>
            <w:tcW w:w="567" w:type="dxa"/>
          </w:tcPr>
          <w:p w:rsidR="006C51F7" w:rsidRPr="000C3CE6" w:rsidRDefault="006C51F7" w:rsidP="00CE31D7">
            <w:pPr>
              <w:pStyle w:val="3"/>
              <w:spacing w:before="0" w:beforeAutospacing="0" w:after="0" w:afterAutospacing="0"/>
              <w:jc w:val="center"/>
              <w:rPr>
                <w:b w:val="0"/>
                <w:sz w:val="24"/>
                <w:szCs w:val="24"/>
              </w:rPr>
            </w:pPr>
            <w:r w:rsidRPr="000C3CE6">
              <w:rPr>
                <w:b w:val="0"/>
                <w:sz w:val="24"/>
                <w:szCs w:val="24"/>
              </w:rPr>
              <w:t>17</w:t>
            </w:r>
          </w:p>
        </w:tc>
        <w:tc>
          <w:tcPr>
            <w:tcW w:w="567" w:type="dxa"/>
          </w:tcPr>
          <w:p w:rsidR="006C51F7" w:rsidRPr="000C3CE6" w:rsidRDefault="006C51F7" w:rsidP="00CE31D7">
            <w:pPr>
              <w:pStyle w:val="3"/>
              <w:spacing w:before="0" w:beforeAutospacing="0" w:after="0" w:afterAutospacing="0"/>
              <w:jc w:val="center"/>
              <w:rPr>
                <w:b w:val="0"/>
                <w:sz w:val="24"/>
                <w:szCs w:val="24"/>
              </w:rPr>
            </w:pPr>
            <w:r w:rsidRPr="000C3CE6">
              <w:rPr>
                <w:b w:val="0"/>
                <w:sz w:val="24"/>
                <w:szCs w:val="24"/>
              </w:rPr>
              <w:t>18</w:t>
            </w:r>
          </w:p>
        </w:tc>
        <w:tc>
          <w:tcPr>
            <w:tcW w:w="567" w:type="dxa"/>
          </w:tcPr>
          <w:p w:rsidR="006C51F7" w:rsidRPr="000C3CE6" w:rsidRDefault="006C51F7" w:rsidP="00CE31D7">
            <w:pPr>
              <w:pStyle w:val="3"/>
              <w:spacing w:before="0" w:beforeAutospacing="0" w:after="0" w:afterAutospacing="0"/>
              <w:jc w:val="center"/>
              <w:rPr>
                <w:b w:val="0"/>
                <w:sz w:val="24"/>
                <w:szCs w:val="24"/>
              </w:rPr>
            </w:pPr>
            <w:r w:rsidRPr="000C3CE6">
              <w:rPr>
                <w:b w:val="0"/>
                <w:sz w:val="24"/>
                <w:szCs w:val="24"/>
              </w:rPr>
              <w:t>18</w:t>
            </w:r>
          </w:p>
        </w:tc>
        <w:tc>
          <w:tcPr>
            <w:tcW w:w="882" w:type="dxa"/>
          </w:tcPr>
          <w:p w:rsidR="006C51F7" w:rsidRPr="000C3CE6" w:rsidRDefault="006C51F7" w:rsidP="00CE31D7">
            <w:pPr>
              <w:pStyle w:val="3"/>
              <w:spacing w:before="0" w:beforeAutospacing="0" w:after="0" w:afterAutospacing="0"/>
              <w:jc w:val="center"/>
              <w:rPr>
                <w:b w:val="0"/>
                <w:sz w:val="24"/>
                <w:szCs w:val="24"/>
              </w:rPr>
            </w:pPr>
            <w:r w:rsidRPr="000C3CE6">
              <w:rPr>
                <w:b w:val="0"/>
                <w:sz w:val="24"/>
                <w:szCs w:val="24"/>
              </w:rPr>
              <w:t>208</w:t>
            </w:r>
          </w:p>
        </w:tc>
      </w:tr>
      <w:tr w:rsidR="006C51F7" w:rsidRPr="000C3CE6" w:rsidTr="00523DD8">
        <w:tc>
          <w:tcPr>
            <w:tcW w:w="2736" w:type="dxa"/>
          </w:tcPr>
          <w:p w:rsidR="006C51F7" w:rsidRPr="000C3CE6" w:rsidRDefault="006C51F7" w:rsidP="00CE31D7">
            <w:pPr>
              <w:pStyle w:val="3"/>
              <w:spacing w:before="0" w:beforeAutospacing="0" w:after="0" w:afterAutospacing="0"/>
              <w:jc w:val="center"/>
              <w:rPr>
                <w:b w:val="0"/>
                <w:sz w:val="24"/>
                <w:szCs w:val="24"/>
              </w:rPr>
            </w:pPr>
            <w:r w:rsidRPr="000C3CE6">
              <w:rPr>
                <w:b w:val="0"/>
                <w:sz w:val="24"/>
                <w:szCs w:val="24"/>
              </w:rPr>
              <w:t>2. Кол-во трениров. часов</w:t>
            </w:r>
          </w:p>
        </w:tc>
        <w:tc>
          <w:tcPr>
            <w:tcW w:w="486" w:type="dxa"/>
          </w:tcPr>
          <w:p w:rsidR="006C51F7" w:rsidRPr="000C3CE6" w:rsidRDefault="006C51F7" w:rsidP="00CE31D7">
            <w:pPr>
              <w:pStyle w:val="3"/>
              <w:spacing w:before="0" w:beforeAutospacing="0" w:after="0" w:afterAutospacing="0"/>
              <w:jc w:val="center"/>
              <w:rPr>
                <w:b w:val="0"/>
                <w:sz w:val="24"/>
                <w:szCs w:val="24"/>
              </w:rPr>
            </w:pPr>
            <w:r w:rsidRPr="000C3CE6">
              <w:rPr>
                <w:b w:val="0"/>
                <w:sz w:val="24"/>
                <w:szCs w:val="24"/>
              </w:rPr>
              <w:t>68</w:t>
            </w:r>
          </w:p>
        </w:tc>
        <w:tc>
          <w:tcPr>
            <w:tcW w:w="606" w:type="dxa"/>
          </w:tcPr>
          <w:p w:rsidR="006C51F7" w:rsidRPr="000C3CE6" w:rsidRDefault="006C51F7" w:rsidP="00CE31D7">
            <w:pPr>
              <w:pStyle w:val="3"/>
              <w:spacing w:before="0" w:beforeAutospacing="0" w:after="0" w:afterAutospacing="0"/>
              <w:jc w:val="center"/>
              <w:rPr>
                <w:b w:val="0"/>
                <w:sz w:val="24"/>
                <w:szCs w:val="24"/>
              </w:rPr>
            </w:pPr>
            <w:r w:rsidRPr="000C3CE6">
              <w:rPr>
                <w:b w:val="0"/>
                <w:sz w:val="24"/>
                <w:szCs w:val="24"/>
              </w:rPr>
              <w:t>68</w:t>
            </w:r>
          </w:p>
        </w:tc>
        <w:tc>
          <w:tcPr>
            <w:tcW w:w="709" w:type="dxa"/>
          </w:tcPr>
          <w:p w:rsidR="006C51F7" w:rsidRPr="000C3CE6" w:rsidRDefault="006C51F7" w:rsidP="00CE31D7">
            <w:pPr>
              <w:pStyle w:val="3"/>
              <w:spacing w:before="0" w:beforeAutospacing="0" w:after="0" w:afterAutospacing="0"/>
              <w:jc w:val="center"/>
              <w:rPr>
                <w:b w:val="0"/>
                <w:sz w:val="24"/>
                <w:szCs w:val="24"/>
              </w:rPr>
            </w:pPr>
            <w:r w:rsidRPr="000C3CE6">
              <w:rPr>
                <w:b w:val="0"/>
                <w:sz w:val="24"/>
                <w:szCs w:val="24"/>
              </w:rPr>
              <w:t>72</w:t>
            </w:r>
          </w:p>
        </w:tc>
        <w:tc>
          <w:tcPr>
            <w:tcW w:w="709" w:type="dxa"/>
          </w:tcPr>
          <w:p w:rsidR="006C51F7" w:rsidRPr="000C3CE6" w:rsidRDefault="006C51F7" w:rsidP="00CE31D7">
            <w:pPr>
              <w:pStyle w:val="3"/>
              <w:spacing w:before="0" w:beforeAutospacing="0" w:after="0" w:afterAutospacing="0"/>
              <w:jc w:val="center"/>
              <w:rPr>
                <w:b w:val="0"/>
                <w:sz w:val="24"/>
                <w:szCs w:val="24"/>
              </w:rPr>
            </w:pPr>
            <w:r w:rsidRPr="000C3CE6">
              <w:rPr>
                <w:b w:val="0"/>
                <w:sz w:val="24"/>
                <w:szCs w:val="24"/>
              </w:rPr>
              <w:t>68</w:t>
            </w:r>
          </w:p>
        </w:tc>
        <w:tc>
          <w:tcPr>
            <w:tcW w:w="708" w:type="dxa"/>
          </w:tcPr>
          <w:p w:rsidR="006C51F7" w:rsidRPr="000C3CE6" w:rsidRDefault="006C51F7" w:rsidP="00CE31D7">
            <w:pPr>
              <w:pStyle w:val="3"/>
              <w:spacing w:before="0" w:beforeAutospacing="0" w:after="0" w:afterAutospacing="0"/>
              <w:jc w:val="center"/>
              <w:rPr>
                <w:b w:val="0"/>
                <w:sz w:val="24"/>
                <w:szCs w:val="24"/>
              </w:rPr>
            </w:pPr>
            <w:r w:rsidRPr="000C3CE6">
              <w:rPr>
                <w:b w:val="0"/>
                <w:sz w:val="24"/>
                <w:szCs w:val="24"/>
              </w:rPr>
              <w:t>72</w:t>
            </w:r>
          </w:p>
        </w:tc>
        <w:tc>
          <w:tcPr>
            <w:tcW w:w="567" w:type="dxa"/>
          </w:tcPr>
          <w:p w:rsidR="006C51F7" w:rsidRPr="000C3CE6" w:rsidRDefault="006C51F7" w:rsidP="00CE31D7">
            <w:pPr>
              <w:pStyle w:val="3"/>
              <w:spacing w:before="0" w:beforeAutospacing="0" w:after="0" w:afterAutospacing="0"/>
              <w:jc w:val="center"/>
              <w:rPr>
                <w:b w:val="0"/>
                <w:sz w:val="24"/>
                <w:szCs w:val="24"/>
              </w:rPr>
            </w:pPr>
            <w:r w:rsidRPr="000C3CE6">
              <w:rPr>
                <w:b w:val="0"/>
                <w:sz w:val="24"/>
                <w:szCs w:val="24"/>
              </w:rPr>
              <w:t>64</w:t>
            </w:r>
          </w:p>
        </w:tc>
        <w:tc>
          <w:tcPr>
            <w:tcW w:w="567" w:type="dxa"/>
          </w:tcPr>
          <w:p w:rsidR="006C51F7" w:rsidRPr="000C3CE6" w:rsidRDefault="006C51F7" w:rsidP="00CE31D7">
            <w:pPr>
              <w:pStyle w:val="3"/>
              <w:spacing w:before="0" w:beforeAutospacing="0" w:after="0" w:afterAutospacing="0"/>
              <w:jc w:val="center"/>
              <w:rPr>
                <w:b w:val="0"/>
                <w:sz w:val="24"/>
                <w:szCs w:val="24"/>
              </w:rPr>
            </w:pPr>
            <w:r w:rsidRPr="000C3CE6">
              <w:rPr>
                <w:b w:val="0"/>
                <w:sz w:val="24"/>
                <w:szCs w:val="24"/>
              </w:rPr>
              <w:t>72</w:t>
            </w:r>
          </w:p>
        </w:tc>
        <w:tc>
          <w:tcPr>
            <w:tcW w:w="567" w:type="dxa"/>
          </w:tcPr>
          <w:p w:rsidR="006C51F7" w:rsidRPr="000C3CE6" w:rsidRDefault="006C51F7" w:rsidP="00CE31D7">
            <w:pPr>
              <w:pStyle w:val="3"/>
              <w:spacing w:before="0" w:beforeAutospacing="0" w:after="0" w:afterAutospacing="0"/>
              <w:jc w:val="center"/>
              <w:rPr>
                <w:b w:val="0"/>
                <w:sz w:val="24"/>
                <w:szCs w:val="24"/>
              </w:rPr>
            </w:pPr>
            <w:r w:rsidRPr="000C3CE6">
              <w:rPr>
                <w:b w:val="0"/>
                <w:sz w:val="24"/>
                <w:szCs w:val="24"/>
              </w:rPr>
              <w:t>68</w:t>
            </w:r>
          </w:p>
        </w:tc>
        <w:tc>
          <w:tcPr>
            <w:tcW w:w="567" w:type="dxa"/>
          </w:tcPr>
          <w:p w:rsidR="006C51F7" w:rsidRPr="000C3CE6" w:rsidRDefault="006C51F7" w:rsidP="00CE31D7">
            <w:pPr>
              <w:pStyle w:val="3"/>
              <w:spacing w:before="0" w:beforeAutospacing="0" w:after="0" w:afterAutospacing="0"/>
              <w:jc w:val="center"/>
              <w:rPr>
                <w:b w:val="0"/>
                <w:sz w:val="24"/>
                <w:szCs w:val="24"/>
              </w:rPr>
            </w:pPr>
            <w:r w:rsidRPr="000C3CE6">
              <w:rPr>
                <w:b w:val="0"/>
                <w:sz w:val="24"/>
                <w:szCs w:val="24"/>
              </w:rPr>
              <w:t>68</w:t>
            </w:r>
          </w:p>
        </w:tc>
        <w:tc>
          <w:tcPr>
            <w:tcW w:w="567" w:type="dxa"/>
          </w:tcPr>
          <w:p w:rsidR="006C51F7" w:rsidRPr="000C3CE6" w:rsidRDefault="006C51F7" w:rsidP="00CE31D7">
            <w:pPr>
              <w:pStyle w:val="3"/>
              <w:spacing w:before="0" w:beforeAutospacing="0" w:after="0" w:afterAutospacing="0"/>
              <w:jc w:val="center"/>
              <w:rPr>
                <w:b w:val="0"/>
                <w:sz w:val="24"/>
                <w:szCs w:val="24"/>
              </w:rPr>
            </w:pPr>
            <w:r w:rsidRPr="000C3CE6">
              <w:rPr>
                <w:b w:val="0"/>
                <w:sz w:val="24"/>
                <w:szCs w:val="24"/>
              </w:rPr>
              <w:t>68</w:t>
            </w:r>
          </w:p>
        </w:tc>
        <w:tc>
          <w:tcPr>
            <w:tcW w:w="567" w:type="dxa"/>
          </w:tcPr>
          <w:p w:rsidR="006C51F7" w:rsidRPr="000C3CE6" w:rsidRDefault="006C51F7" w:rsidP="00CE31D7">
            <w:pPr>
              <w:pStyle w:val="3"/>
              <w:spacing w:before="0" w:beforeAutospacing="0" w:after="0" w:afterAutospacing="0"/>
              <w:jc w:val="center"/>
              <w:rPr>
                <w:b w:val="0"/>
                <w:sz w:val="24"/>
                <w:szCs w:val="24"/>
              </w:rPr>
            </w:pPr>
            <w:r w:rsidRPr="000C3CE6">
              <w:rPr>
                <w:b w:val="0"/>
                <w:sz w:val="24"/>
                <w:szCs w:val="24"/>
              </w:rPr>
              <w:t>72</w:t>
            </w:r>
          </w:p>
        </w:tc>
        <w:tc>
          <w:tcPr>
            <w:tcW w:w="567" w:type="dxa"/>
          </w:tcPr>
          <w:p w:rsidR="006C51F7" w:rsidRPr="000C3CE6" w:rsidRDefault="006C51F7" w:rsidP="00CE31D7">
            <w:pPr>
              <w:pStyle w:val="3"/>
              <w:spacing w:before="0" w:beforeAutospacing="0" w:after="0" w:afterAutospacing="0"/>
              <w:jc w:val="center"/>
              <w:rPr>
                <w:b w:val="0"/>
                <w:sz w:val="24"/>
                <w:szCs w:val="24"/>
              </w:rPr>
            </w:pPr>
            <w:r w:rsidRPr="000C3CE6">
              <w:rPr>
                <w:b w:val="0"/>
                <w:sz w:val="24"/>
                <w:szCs w:val="24"/>
              </w:rPr>
              <w:t>72</w:t>
            </w:r>
          </w:p>
        </w:tc>
        <w:tc>
          <w:tcPr>
            <w:tcW w:w="882" w:type="dxa"/>
          </w:tcPr>
          <w:p w:rsidR="006C51F7" w:rsidRPr="000C3CE6" w:rsidRDefault="006C51F7" w:rsidP="00CE31D7">
            <w:pPr>
              <w:pStyle w:val="3"/>
              <w:spacing w:before="0" w:beforeAutospacing="0" w:after="0" w:afterAutospacing="0"/>
              <w:jc w:val="center"/>
              <w:rPr>
                <w:b w:val="0"/>
                <w:sz w:val="24"/>
                <w:szCs w:val="24"/>
              </w:rPr>
            </w:pPr>
            <w:r w:rsidRPr="000C3CE6">
              <w:rPr>
                <w:b w:val="0"/>
                <w:sz w:val="24"/>
                <w:szCs w:val="24"/>
              </w:rPr>
              <w:t>832</w:t>
            </w:r>
          </w:p>
        </w:tc>
      </w:tr>
      <w:tr w:rsidR="006C51F7" w:rsidRPr="000C3CE6" w:rsidTr="00523DD8">
        <w:tc>
          <w:tcPr>
            <w:tcW w:w="2736" w:type="dxa"/>
          </w:tcPr>
          <w:p w:rsidR="006C51F7" w:rsidRPr="000C3CE6" w:rsidRDefault="006C51F7" w:rsidP="00CE31D7">
            <w:pPr>
              <w:pStyle w:val="3"/>
              <w:spacing w:before="0" w:beforeAutospacing="0" w:after="0" w:afterAutospacing="0"/>
              <w:jc w:val="center"/>
              <w:rPr>
                <w:b w:val="0"/>
                <w:sz w:val="24"/>
                <w:szCs w:val="24"/>
              </w:rPr>
            </w:pPr>
            <w:r w:rsidRPr="000C3CE6">
              <w:rPr>
                <w:b w:val="0"/>
                <w:sz w:val="24"/>
                <w:szCs w:val="24"/>
              </w:rPr>
              <w:t>3. Общая физич. подготовка</w:t>
            </w:r>
          </w:p>
        </w:tc>
        <w:tc>
          <w:tcPr>
            <w:tcW w:w="486" w:type="dxa"/>
          </w:tcPr>
          <w:p w:rsidR="006C51F7" w:rsidRPr="000C3CE6" w:rsidRDefault="006C51F7" w:rsidP="00CE31D7">
            <w:pPr>
              <w:pStyle w:val="3"/>
              <w:spacing w:before="0" w:beforeAutospacing="0" w:after="0" w:afterAutospacing="0"/>
              <w:ind w:right="-147"/>
              <w:jc w:val="center"/>
              <w:rPr>
                <w:b w:val="0"/>
                <w:sz w:val="24"/>
                <w:szCs w:val="24"/>
              </w:rPr>
            </w:pPr>
            <w:r w:rsidRPr="000C3CE6">
              <w:rPr>
                <w:b w:val="0"/>
                <w:sz w:val="24"/>
                <w:szCs w:val="24"/>
              </w:rPr>
              <w:t>9.5</w:t>
            </w:r>
          </w:p>
        </w:tc>
        <w:tc>
          <w:tcPr>
            <w:tcW w:w="606" w:type="dxa"/>
          </w:tcPr>
          <w:p w:rsidR="006C51F7" w:rsidRPr="000C3CE6" w:rsidRDefault="006C51F7" w:rsidP="00CE31D7">
            <w:pPr>
              <w:pStyle w:val="3"/>
              <w:spacing w:before="0" w:beforeAutospacing="0" w:after="0" w:afterAutospacing="0"/>
              <w:jc w:val="center"/>
              <w:rPr>
                <w:b w:val="0"/>
                <w:sz w:val="24"/>
                <w:szCs w:val="24"/>
              </w:rPr>
            </w:pPr>
            <w:r w:rsidRPr="000C3CE6">
              <w:rPr>
                <w:b w:val="0"/>
                <w:sz w:val="24"/>
                <w:szCs w:val="24"/>
              </w:rPr>
              <w:t>9.5</w:t>
            </w:r>
          </w:p>
        </w:tc>
        <w:tc>
          <w:tcPr>
            <w:tcW w:w="709" w:type="dxa"/>
          </w:tcPr>
          <w:p w:rsidR="006C51F7" w:rsidRPr="000C3CE6" w:rsidRDefault="006C51F7" w:rsidP="00CE31D7">
            <w:pPr>
              <w:pStyle w:val="3"/>
              <w:spacing w:before="0" w:beforeAutospacing="0" w:after="0" w:afterAutospacing="0"/>
              <w:jc w:val="center"/>
              <w:rPr>
                <w:b w:val="0"/>
                <w:sz w:val="24"/>
                <w:szCs w:val="24"/>
              </w:rPr>
            </w:pPr>
            <w:r w:rsidRPr="000C3CE6">
              <w:rPr>
                <w:b w:val="0"/>
                <w:sz w:val="24"/>
                <w:szCs w:val="24"/>
              </w:rPr>
              <w:t>10</w:t>
            </w:r>
          </w:p>
        </w:tc>
        <w:tc>
          <w:tcPr>
            <w:tcW w:w="709" w:type="dxa"/>
          </w:tcPr>
          <w:p w:rsidR="006C51F7" w:rsidRPr="000C3CE6" w:rsidRDefault="006C51F7" w:rsidP="00CE31D7">
            <w:pPr>
              <w:pStyle w:val="3"/>
              <w:spacing w:before="0" w:beforeAutospacing="0" w:after="0" w:afterAutospacing="0"/>
              <w:jc w:val="center"/>
              <w:rPr>
                <w:b w:val="0"/>
                <w:sz w:val="24"/>
                <w:szCs w:val="24"/>
              </w:rPr>
            </w:pPr>
            <w:r w:rsidRPr="000C3CE6">
              <w:rPr>
                <w:b w:val="0"/>
                <w:sz w:val="24"/>
                <w:szCs w:val="24"/>
              </w:rPr>
              <w:t>10</w:t>
            </w:r>
          </w:p>
        </w:tc>
        <w:tc>
          <w:tcPr>
            <w:tcW w:w="708" w:type="dxa"/>
          </w:tcPr>
          <w:p w:rsidR="006C51F7" w:rsidRPr="000C3CE6" w:rsidRDefault="006C51F7" w:rsidP="00CE31D7">
            <w:pPr>
              <w:pStyle w:val="3"/>
              <w:spacing w:before="0" w:beforeAutospacing="0" w:after="0" w:afterAutospacing="0"/>
              <w:jc w:val="center"/>
              <w:rPr>
                <w:b w:val="0"/>
                <w:sz w:val="24"/>
                <w:szCs w:val="24"/>
              </w:rPr>
            </w:pPr>
            <w:r w:rsidRPr="000C3CE6">
              <w:rPr>
                <w:b w:val="0"/>
                <w:sz w:val="24"/>
                <w:szCs w:val="24"/>
              </w:rPr>
              <w:t>10</w:t>
            </w:r>
          </w:p>
        </w:tc>
        <w:tc>
          <w:tcPr>
            <w:tcW w:w="567" w:type="dxa"/>
          </w:tcPr>
          <w:p w:rsidR="006C51F7" w:rsidRPr="000C3CE6" w:rsidRDefault="006C51F7" w:rsidP="00CE31D7">
            <w:pPr>
              <w:pStyle w:val="3"/>
              <w:spacing w:before="0" w:beforeAutospacing="0" w:after="0" w:afterAutospacing="0"/>
              <w:jc w:val="center"/>
              <w:rPr>
                <w:b w:val="0"/>
                <w:sz w:val="24"/>
                <w:szCs w:val="24"/>
              </w:rPr>
            </w:pPr>
            <w:r w:rsidRPr="000C3CE6">
              <w:rPr>
                <w:b w:val="0"/>
                <w:sz w:val="24"/>
                <w:szCs w:val="24"/>
              </w:rPr>
              <w:t>10</w:t>
            </w:r>
          </w:p>
        </w:tc>
        <w:tc>
          <w:tcPr>
            <w:tcW w:w="567" w:type="dxa"/>
          </w:tcPr>
          <w:p w:rsidR="006C51F7" w:rsidRPr="000C3CE6" w:rsidRDefault="006C51F7" w:rsidP="00CE31D7">
            <w:pPr>
              <w:pStyle w:val="3"/>
              <w:spacing w:before="0" w:beforeAutospacing="0" w:after="0" w:afterAutospacing="0"/>
              <w:ind w:right="-147"/>
              <w:jc w:val="center"/>
              <w:rPr>
                <w:b w:val="0"/>
                <w:sz w:val="24"/>
                <w:szCs w:val="24"/>
              </w:rPr>
            </w:pPr>
            <w:r w:rsidRPr="000C3CE6">
              <w:rPr>
                <w:b w:val="0"/>
                <w:sz w:val="24"/>
                <w:szCs w:val="24"/>
              </w:rPr>
              <w:t>9.5</w:t>
            </w:r>
          </w:p>
        </w:tc>
        <w:tc>
          <w:tcPr>
            <w:tcW w:w="567" w:type="dxa"/>
          </w:tcPr>
          <w:p w:rsidR="006C51F7" w:rsidRPr="000C3CE6" w:rsidRDefault="006C51F7" w:rsidP="00CE31D7">
            <w:pPr>
              <w:pStyle w:val="3"/>
              <w:spacing w:before="0" w:beforeAutospacing="0" w:after="0" w:afterAutospacing="0"/>
              <w:jc w:val="center"/>
              <w:rPr>
                <w:b w:val="0"/>
                <w:sz w:val="24"/>
                <w:szCs w:val="24"/>
              </w:rPr>
            </w:pPr>
            <w:r w:rsidRPr="000C3CE6">
              <w:rPr>
                <w:b w:val="0"/>
                <w:sz w:val="24"/>
                <w:szCs w:val="24"/>
              </w:rPr>
              <w:t>9.5</w:t>
            </w:r>
          </w:p>
        </w:tc>
        <w:tc>
          <w:tcPr>
            <w:tcW w:w="567" w:type="dxa"/>
          </w:tcPr>
          <w:p w:rsidR="006C51F7" w:rsidRPr="000C3CE6" w:rsidRDefault="006C51F7" w:rsidP="00CE31D7">
            <w:pPr>
              <w:pStyle w:val="3"/>
              <w:spacing w:before="0" w:beforeAutospacing="0" w:after="0" w:afterAutospacing="0"/>
              <w:jc w:val="center"/>
              <w:rPr>
                <w:b w:val="0"/>
                <w:sz w:val="24"/>
                <w:szCs w:val="24"/>
              </w:rPr>
            </w:pPr>
            <w:r w:rsidRPr="000C3CE6">
              <w:rPr>
                <w:b w:val="0"/>
                <w:sz w:val="24"/>
                <w:szCs w:val="24"/>
              </w:rPr>
              <w:t>10</w:t>
            </w:r>
          </w:p>
        </w:tc>
        <w:tc>
          <w:tcPr>
            <w:tcW w:w="567" w:type="dxa"/>
          </w:tcPr>
          <w:p w:rsidR="006C51F7" w:rsidRPr="000C3CE6" w:rsidRDefault="006C51F7" w:rsidP="00CE31D7">
            <w:pPr>
              <w:pStyle w:val="3"/>
              <w:spacing w:before="0" w:beforeAutospacing="0" w:after="0" w:afterAutospacing="0"/>
              <w:ind w:right="-147"/>
              <w:jc w:val="center"/>
              <w:rPr>
                <w:b w:val="0"/>
                <w:sz w:val="24"/>
                <w:szCs w:val="24"/>
              </w:rPr>
            </w:pPr>
            <w:r w:rsidRPr="000C3CE6">
              <w:rPr>
                <w:b w:val="0"/>
                <w:sz w:val="24"/>
                <w:szCs w:val="24"/>
              </w:rPr>
              <w:t>9.5</w:t>
            </w:r>
          </w:p>
        </w:tc>
        <w:tc>
          <w:tcPr>
            <w:tcW w:w="567" w:type="dxa"/>
          </w:tcPr>
          <w:p w:rsidR="006C51F7" w:rsidRPr="000C3CE6" w:rsidRDefault="006C51F7" w:rsidP="00CE31D7">
            <w:pPr>
              <w:pStyle w:val="3"/>
              <w:spacing w:before="0" w:beforeAutospacing="0" w:after="0" w:afterAutospacing="0"/>
              <w:jc w:val="center"/>
              <w:rPr>
                <w:b w:val="0"/>
                <w:sz w:val="24"/>
                <w:szCs w:val="24"/>
              </w:rPr>
            </w:pPr>
            <w:r w:rsidRPr="000C3CE6">
              <w:rPr>
                <w:b w:val="0"/>
                <w:sz w:val="24"/>
                <w:szCs w:val="24"/>
              </w:rPr>
              <w:t>9.5</w:t>
            </w:r>
          </w:p>
        </w:tc>
        <w:tc>
          <w:tcPr>
            <w:tcW w:w="567" w:type="dxa"/>
          </w:tcPr>
          <w:p w:rsidR="006C51F7" w:rsidRPr="000C3CE6" w:rsidRDefault="006C51F7" w:rsidP="00CE31D7">
            <w:pPr>
              <w:pStyle w:val="3"/>
              <w:spacing w:before="0" w:beforeAutospacing="0" w:after="0" w:afterAutospacing="0"/>
              <w:jc w:val="center"/>
              <w:rPr>
                <w:b w:val="0"/>
                <w:sz w:val="24"/>
                <w:szCs w:val="24"/>
              </w:rPr>
            </w:pPr>
            <w:r w:rsidRPr="000C3CE6">
              <w:rPr>
                <w:b w:val="0"/>
                <w:sz w:val="24"/>
                <w:szCs w:val="24"/>
              </w:rPr>
              <w:t>10</w:t>
            </w:r>
          </w:p>
        </w:tc>
        <w:tc>
          <w:tcPr>
            <w:tcW w:w="882" w:type="dxa"/>
          </w:tcPr>
          <w:p w:rsidR="006C51F7" w:rsidRPr="000C3CE6" w:rsidRDefault="006C51F7" w:rsidP="00CE31D7">
            <w:pPr>
              <w:pStyle w:val="3"/>
              <w:spacing w:before="0" w:beforeAutospacing="0" w:after="0" w:afterAutospacing="0"/>
              <w:jc w:val="center"/>
              <w:rPr>
                <w:b w:val="0"/>
                <w:sz w:val="24"/>
                <w:szCs w:val="24"/>
              </w:rPr>
            </w:pPr>
            <w:r w:rsidRPr="000C3CE6">
              <w:rPr>
                <w:b w:val="0"/>
                <w:sz w:val="24"/>
                <w:szCs w:val="24"/>
              </w:rPr>
              <w:t>115.5</w:t>
            </w:r>
          </w:p>
        </w:tc>
      </w:tr>
      <w:tr w:rsidR="006C51F7" w:rsidRPr="000C3CE6" w:rsidTr="00523DD8">
        <w:tc>
          <w:tcPr>
            <w:tcW w:w="2736" w:type="dxa"/>
          </w:tcPr>
          <w:p w:rsidR="006C51F7" w:rsidRPr="000C3CE6" w:rsidRDefault="006C51F7" w:rsidP="00CE31D7">
            <w:pPr>
              <w:pStyle w:val="3"/>
              <w:spacing w:before="0" w:beforeAutospacing="0" w:after="0" w:afterAutospacing="0"/>
              <w:jc w:val="center"/>
              <w:rPr>
                <w:b w:val="0"/>
                <w:sz w:val="24"/>
                <w:szCs w:val="24"/>
              </w:rPr>
            </w:pPr>
            <w:r w:rsidRPr="000C3CE6">
              <w:rPr>
                <w:b w:val="0"/>
                <w:sz w:val="24"/>
                <w:szCs w:val="24"/>
              </w:rPr>
              <w:t>4. Специальная физич. подготовка</w:t>
            </w:r>
          </w:p>
        </w:tc>
        <w:tc>
          <w:tcPr>
            <w:tcW w:w="486" w:type="dxa"/>
          </w:tcPr>
          <w:p w:rsidR="006C51F7" w:rsidRPr="000C3CE6" w:rsidRDefault="006C51F7" w:rsidP="00CE31D7">
            <w:pPr>
              <w:pStyle w:val="3"/>
              <w:spacing w:before="0" w:beforeAutospacing="0" w:after="0" w:afterAutospacing="0"/>
              <w:ind w:right="-147"/>
              <w:jc w:val="center"/>
              <w:rPr>
                <w:b w:val="0"/>
                <w:sz w:val="24"/>
                <w:szCs w:val="24"/>
              </w:rPr>
            </w:pPr>
            <w:r w:rsidRPr="000C3CE6">
              <w:rPr>
                <w:b w:val="0"/>
                <w:sz w:val="24"/>
                <w:szCs w:val="24"/>
              </w:rPr>
              <w:t>6.5</w:t>
            </w:r>
          </w:p>
        </w:tc>
        <w:tc>
          <w:tcPr>
            <w:tcW w:w="606" w:type="dxa"/>
          </w:tcPr>
          <w:p w:rsidR="006C51F7" w:rsidRPr="000C3CE6" w:rsidRDefault="006C51F7" w:rsidP="00CE31D7">
            <w:pPr>
              <w:pStyle w:val="3"/>
              <w:spacing w:before="0" w:beforeAutospacing="0" w:after="0" w:afterAutospacing="0"/>
              <w:ind w:right="-147"/>
              <w:jc w:val="center"/>
              <w:rPr>
                <w:b w:val="0"/>
                <w:sz w:val="24"/>
                <w:szCs w:val="24"/>
              </w:rPr>
            </w:pPr>
            <w:r w:rsidRPr="000C3CE6">
              <w:rPr>
                <w:b w:val="0"/>
                <w:sz w:val="24"/>
                <w:szCs w:val="24"/>
              </w:rPr>
              <w:t>6.5</w:t>
            </w:r>
          </w:p>
        </w:tc>
        <w:tc>
          <w:tcPr>
            <w:tcW w:w="709" w:type="dxa"/>
          </w:tcPr>
          <w:p w:rsidR="006C51F7" w:rsidRPr="000C3CE6" w:rsidRDefault="006C51F7" w:rsidP="00CE31D7">
            <w:pPr>
              <w:pStyle w:val="3"/>
              <w:spacing w:before="0" w:beforeAutospacing="0" w:after="0" w:afterAutospacing="0"/>
              <w:jc w:val="center"/>
              <w:rPr>
                <w:b w:val="0"/>
                <w:sz w:val="24"/>
                <w:szCs w:val="24"/>
              </w:rPr>
            </w:pPr>
            <w:r w:rsidRPr="000C3CE6">
              <w:rPr>
                <w:b w:val="0"/>
                <w:sz w:val="24"/>
                <w:szCs w:val="24"/>
              </w:rPr>
              <w:t>7</w:t>
            </w:r>
          </w:p>
        </w:tc>
        <w:tc>
          <w:tcPr>
            <w:tcW w:w="709" w:type="dxa"/>
          </w:tcPr>
          <w:p w:rsidR="006C51F7" w:rsidRPr="000C3CE6" w:rsidRDefault="006C51F7" w:rsidP="00CE31D7">
            <w:pPr>
              <w:pStyle w:val="3"/>
              <w:spacing w:before="0" w:beforeAutospacing="0" w:after="0" w:afterAutospacing="0"/>
              <w:ind w:right="-147"/>
              <w:jc w:val="center"/>
              <w:rPr>
                <w:b w:val="0"/>
                <w:sz w:val="24"/>
                <w:szCs w:val="24"/>
              </w:rPr>
            </w:pPr>
            <w:r w:rsidRPr="000C3CE6">
              <w:rPr>
                <w:b w:val="0"/>
                <w:sz w:val="24"/>
                <w:szCs w:val="24"/>
              </w:rPr>
              <w:t>6.5</w:t>
            </w:r>
          </w:p>
        </w:tc>
        <w:tc>
          <w:tcPr>
            <w:tcW w:w="708" w:type="dxa"/>
          </w:tcPr>
          <w:p w:rsidR="006C51F7" w:rsidRPr="000C3CE6" w:rsidRDefault="006C51F7" w:rsidP="00CE31D7">
            <w:pPr>
              <w:pStyle w:val="3"/>
              <w:spacing w:before="0" w:beforeAutospacing="0" w:after="0" w:afterAutospacing="0"/>
              <w:jc w:val="center"/>
              <w:rPr>
                <w:b w:val="0"/>
                <w:sz w:val="24"/>
                <w:szCs w:val="24"/>
              </w:rPr>
            </w:pPr>
            <w:r w:rsidRPr="000C3CE6">
              <w:rPr>
                <w:b w:val="0"/>
                <w:sz w:val="24"/>
                <w:szCs w:val="24"/>
              </w:rPr>
              <w:t>6</w:t>
            </w:r>
          </w:p>
        </w:tc>
        <w:tc>
          <w:tcPr>
            <w:tcW w:w="567" w:type="dxa"/>
          </w:tcPr>
          <w:p w:rsidR="006C51F7" w:rsidRPr="000C3CE6" w:rsidRDefault="006C51F7" w:rsidP="00CE31D7">
            <w:pPr>
              <w:pStyle w:val="3"/>
              <w:spacing w:before="0" w:beforeAutospacing="0" w:after="0" w:afterAutospacing="0"/>
              <w:jc w:val="center"/>
              <w:rPr>
                <w:b w:val="0"/>
                <w:sz w:val="24"/>
                <w:szCs w:val="24"/>
              </w:rPr>
            </w:pPr>
            <w:r w:rsidRPr="000C3CE6">
              <w:rPr>
                <w:b w:val="0"/>
                <w:sz w:val="24"/>
                <w:szCs w:val="24"/>
              </w:rPr>
              <w:t>7</w:t>
            </w:r>
          </w:p>
        </w:tc>
        <w:tc>
          <w:tcPr>
            <w:tcW w:w="567" w:type="dxa"/>
          </w:tcPr>
          <w:p w:rsidR="006C51F7" w:rsidRPr="000C3CE6" w:rsidRDefault="006C51F7" w:rsidP="00CE31D7">
            <w:pPr>
              <w:pStyle w:val="3"/>
              <w:spacing w:before="0" w:beforeAutospacing="0" w:after="0" w:afterAutospacing="0"/>
              <w:jc w:val="center"/>
              <w:rPr>
                <w:b w:val="0"/>
                <w:sz w:val="24"/>
                <w:szCs w:val="24"/>
              </w:rPr>
            </w:pPr>
            <w:r w:rsidRPr="000C3CE6">
              <w:rPr>
                <w:b w:val="0"/>
                <w:sz w:val="24"/>
                <w:szCs w:val="24"/>
              </w:rPr>
              <w:t>4</w:t>
            </w:r>
          </w:p>
        </w:tc>
        <w:tc>
          <w:tcPr>
            <w:tcW w:w="567" w:type="dxa"/>
          </w:tcPr>
          <w:p w:rsidR="006C51F7" w:rsidRPr="000C3CE6" w:rsidRDefault="006C51F7" w:rsidP="00CE31D7">
            <w:pPr>
              <w:pStyle w:val="3"/>
              <w:spacing w:before="0" w:beforeAutospacing="0" w:after="0" w:afterAutospacing="0"/>
              <w:ind w:right="-147"/>
              <w:jc w:val="center"/>
              <w:rPr>
                <w:b w:val="0"/>
                <w:sz w:val="24"/>
                <w:szCs w:val="24"/>
              </w:rPr>
            </w:pPr>
            <w:r w:rsidRPr="000C3CE6">
              <w:rPr>
                <w:b w:val="0"/>
                <w:sz w:val="24"/>
                <w:szCs w:val="24"/>
              </w:rPr>
              <w:t>6.5</w:t>
            </w:r>
          </w:p>
        </w:tc>
        <w:tc>
          <w:tcPr>
            <w:tcW w:w="567" w:type="dxa"/>
          </w:tcPr>
          <w:p w:rsidR="006C51F7" w:rsidRPr="000C3CE6" w:rsidRDefault="006C51F7" w:rsidP="00CE31D7">
            <w:pPr>
              <w:pStyle w:val="3"/>
              <w:spacing w:before="0" w:beforeAutospacing="0" w:after="0" w:afterAutospacing="0"/>
              <w:ind w:right="-147"/>
              <w:jc w:val="center"/>
              <w:rPr>
                <w:b w:val="0"/>
                <w:sz w:val="24"/>
                <w:szCs w:val="24"/>
              </w:rPr>
            </w:pPr>
            <w:r w:rsidRPr="000C3CE6">
              <w:rPr>
                <w:b w:val="0"/>
                <w:sz w:val="24"/>
                <w:szCs w:val="24"/>
              </w:rPr>
              <w:t>6.5</w:t>
            </w:r>
          </w:p>
        </w:tc>
        <w:tc>
          <w:tcPr>
            <w:tcW w:w="567" w:type="dxa"/>
          </w:tcPr>
          <w:p w:rsidR="006C51F7" w:rsidRPr="000C3CE6" w:rsidRDefault="006C51F7" w:rsidP="00CE31D7">
            <w:pPr>
              <w:pStyle w:val="3"/>
              <w:spacing w:before="0" w:beforeAutospacing="0" w:after="0" w:afterAutospacing="0"/>
              <w:ind w:right="-147"/>
              <w:jc w:val="center"/>
              <w:rPr>
                <w:b w:val="0"/>
                <w:sz w:val="24"/>
                <w:szCs w:val="24"/>
              </w:rPr>
            </w:pPr>
            <w:r w:rsidRPr="000C3CE6">
              <w:rPr>
                <w:b w:val="0"/>
                <w:sz w:val="24"/>
                <w:szCs w:val="24"/>
              </w:rPr>
              <w:t>6.5</w:t>
            </w:r>
          </w:p>
        </w:tc>
        <w:tc>
          <w:tcPr>
            <w:tcW w:w="567" w:type="dxa"/>
          </w:tcPr>
          <w:p w:rsidR="006C51F7" w:rsidRPr="000C3CE6" w:rsidRDefault="006C51F7" w:rsidP="00CE31D7">
            <w:pPr>
              <w:pStyle w:val="3"/>
              <w:spacing w:before="0" w:beforeAutospacing="0" w:after="0" w:afterAutospacing="0"/>
              <w:jc w:val="center"/>
              <w:rPr>
                <w:b w:val="0"/>
                <w:sz w:val="24"/>
                <w:szCs w:val="24"/>
              </w:rPr>
            </w:pPr>
            <w:r w:rsidRPr="000C3CE6">
              <w:rPr>
                <w:b w:val="0"/>
                <w:sz w:val="24"/>
                <w:szCs w:val="24"/>
              </w:rPr>
              <w:t>16</w:t>
            </w:r>
          </w:p>
        </w:tc>
        <w:tc>
          <w:tcPr>
            <w:tcW w:w="567" w:type="dxa"/>
          </w:tcPr>
          <w:p w:rsidR="006C51F7" w:rsidRPr="000C3CE6" w:rsidRDefault="006C51F7" w:rsidP="00CE31D7">
            <w:pPr>
              <w:pStyle w:val="3"/>
              <w:spacing w:before="0" w:beforeAutospacing="0" w:after="0" w:afterAutospacing="0"/>
              <w:jc w:val="center"/>
              <w:rPr>
                <w:b w:val="0"/>
                <w:sz w:val="24"/>
                <w:szCs w:val="24"/>
              </w:rPr>
            </w:pPr>
            <w:r w:rsidRPr="000C3CE6">
              <w:rPr>
                <w:b w:val="0"/>
                <w:sz w:val="24"/>
                <w:szCs w:val="24"/>
              </w:rPr>
              <w:t>14</w:t>
            </w:r>
          </w:p>
        </w:tc>
        <w:tc>
          <w:tcPr>
            <w:tcW w:w="882" w:type="dxa"/>
          </w:tcPr>
          <w:p w:rsidR="006C51F7" w:rsidRPr="000C3CE6" w:rsidRDefault="006C51F7" w:rsidP="00CE31D7">
            <w:pPr>
              <w:pStyle w:val="3"/>
              <w:spacing w:before="0" w:beforeAutospacing="0" w:after="0" w:afterAutospacing="0"/>
              <w:jc w:val="center"/>
              <w:rPr>
                <w:b w:val="0"/>
                <w:sz w:val="24"/>
                <w:szCs w:val="24"/>
              </w:rPr>
            </w:pPr>
            <w:r w:rsidRPr="000C3CE6">
              <w:rPr>
                <w:b w:val="0"/>
                <w:sz w:val="24"/>
                <w:szCs w:val="24"/>
              </w:rPr>
              <w:t>96</w:t>
            </w:r>
          </w:p>
        </w:tc>
      </w:tr>
      <w:tr w:rsidR="006C51F7" w:rsidRPr="000C3CE6" w:rsidTr="00523DD8">
        <w:tc>
          <w:tcPr>
            <w:tcW w:w="2736" w:type="dxa"/>
          </w:tcPr>
          <w:p w:rsidR="006C51F7" w:rsidRPr="000C3CE6" w:rsidRDefault="006C51F7" w:rsidP="00CE31D7">
            <w:pPr>
              <w:pStyle w:val="3"/>
              <w:spacing w:before="0" w:beforeAutospacing="0" w:after="0" w:afterAutospacing="0"/>
              <w:jc w:val="center"/>
              <w:rPr>
                <w:b w:val="0"/>
                <w:sz w:val="24"/>
                <w:szCs w:val="24"/>
              </w:rPr>
            </w:pPr>
            <w:r w:rsidRPr="000C3CE6">
              <w:rPr>
                <w:b w:val="0"/>
                <w:sz w:val="24"/>
                <w:szCs w:val="24"/>
              </w:rPr>
              <w:t>5. Техническая подготовка</w:t>
            </w:r>
          </w:p>
        </w:tc>
        <w:tc>
          <w:tcPr>
            <w:tcW w:w="486" w:type="dxa"/>
          </w:tcPr>
          <w:p w:rsidR="006C51F7" w:rsidRPr="000C3CE6" w:rsidRDefault="006C51F7" w:rsidP="00CE31D7">
            <w:pPr>
              <w:pStyle w:val="3"/>
              <w:spacing w:before="0" w:beforeAutospacing="0" w:after="0" w:afterAutospacing="0"/>
              <w:jc w:val="center"/>
              <w:rPr>
                <w:b w:val="0"/>
                <w:sz w:val="24"/>
                <w:szCs w:val="24"/>
              </w:rPr>
            </w:pPr>
            <w:r w:rsidRPr="000C3CE6">
              <w:rPr>
                <w:b w:val="0"/>
                <w:sz w:val="24"/>
                <w:szCs w:val="24"/>
              </w:rPr>
              <w:t>41</w:t>
            </w:r>
          </w:p>
        </w:tc>
        <w:tc>
          <w:tcPr>
            <w:tcW w:w="606" w:type="dxa"/>
          </w:tcPr>
          <w:p w:rsidR="006C51F7" w:rsidRPr="000C3CE6" w:rsidRDefault="006C51F7" w:rsidP="00CE31D7">
            <w:pPr>
              <w:pStyle w:val="3"/>
              <w:spacing w:before="0" w:beforeAutospacing="0" w:after="0" w:afterAutospacing="0"/>
              <w:jc w:val="center"/>
              <w:rPr>
                <w:b w:val="0"/>
                <w:sz w:val="24"/>
                <w:szCs w:val="24"/>
              </w:rPr>
            </w:pPr>
            <w:r w:rsidRPr="000C3CE6">
              <w:rPr>
                <w:b w:val="0"/>
                <w:sz w:val="24"/>
                <w:szCs w:val="24"/>
              </w:rPr>
              <w:t>41</w:t>
            </w:r>
          </w:p>
        </w:tc>
        <w:tc>
          <w:tcPr>
            <w:tcW w:w="709" w:type="dxa"/>
          </w:tcPr>
          <w:p w:rsidR="006C51F7" w:rsidRPr="000C3CE6" w:rsidRDefault="006C51F7" w:rsidP="00CE31D7">
            <w:pPr>
              <w:pStyle w:val="3"/>
              <w:spacing w:before="0" w:beforeAutospacing="0" w:after="0" w:afterAutospacing="0"/>
              <w:jc w:val="center"/>
              <w:rPr>
                <w:b w:val="0"/>
                <w:sz w:val="24"/>
                <w:szCs w:val="24"/>
              </w:rPr>
            </w:pPr>
            <w:r w:rsidRPr="000C3CE6">
              <w:rPr>
                <w:b w:val="0"/>
                <w:sz w:val="24"/>
                <w:szCs w:val="24"/>
              </w:rPr>
              <w:t>44</w:t>
            </w:r>
          </w:p>
        </w:tc>
        <w:tc>
          <w:tcPr>
            <w:tcW w:w="709" w:type="dxa"/>
          </w:tcPr>
          <w:p w:rsidR="006C51F7" w:rsidRPr="000C3CE6" w:rsidRDefault="006C51F7" w:rsidP="00CE31D7">
            <w:pPr>
              <w:pStyle w:val="3"/>
              <w:spacing w:before="0" w:beforeAutospacing="0" w:after="0" w:afterAutospacing="0"/>
              <w:jc w:val="center"/>
              <w:rPr>
                <w:b w:val="0"/>
                <w:sz w:val="24"/>
                <w:szCs w:val="24"/>
              </w:rPr>
            </w:pPr>
            <w:r w:rsidRPr="000C3CE6">
              <w:rPr>
                <w:b w:val="0"/>
                <w:sz w:val="24"/>
                <w:szCs w:val="24"/>
              </w:rPr>
              <w:t>40</w:t>
            </w:r>
          </w:p>
        </w:tc>
        <w:tc>
          <w:tcPr>
            <w:tcW w:w="708" w:type="dxa"/>
          </w:tcPr>
          <w:p w:rsidR="006C51F7" w:rsidRPr="000C3CE6" w:rsidRDefault="006C51F7" w:rsidP="00CE31D7">
            <w:pPr>
              <w:pStyle w:val="3"/>
              <w:spacing w:before="0" w:beforeAutospacing="0" w:after="0" w:afterAutospacing="0"/>
              <w:jc w:val="center"/>
              <w:rPr>
                <w:b w:val="0"/>
                <w:sz w:val="24"/>
                <w:szCs w:val="24"/>
              </w:rPr>
            </w:pPr>
            <w:r w:rsidRPr="000C3CE6">
              <w:rPr>
                <w:b w:val="0"/>
                <w:sz w:val="24"/>
                <w:szCs w:val="24"/>
              </w:rPr>
              <w:t>44</w:t>
            </w:r>
          </w:p>
        </w:tc>
        <w:tc>
          <w:tcPr>
            <w:tcW w:w="567" w:type="dxa"/>
          </w:tcPr>
          <w:p w:rsidR="006C51F7" w:rsidRPr="000C3CE6" w:rsidRDefault="006C51F7" w:rsidP="00CE31D7">
            <w:pPr>
              <w:pStyle w:val="3"/>
              <w:spacing w:before="0" w:beforeAutospacing="0" w:after="0" w:afterAutospacing="0"/>
              <w:ind w:left="-107" w:right="-109"/>
              <w:jc w:val="center"/>
              <w:rPr>
                <w:b w:val="0"/>
                <w:sz w:val="24"/>
                <w:szCs w:val="24"/>
              </w:rPr>
            </w:pPr>
            <w:r w:rsidRPr="000C3CE6">
              <w:rPr>
                <w:b w:val="0"/>
                <w:sz w:val="24"/>
                <w:szCs w:val="24"/>
              </w:rPr>
              <w:t>39.5</w:t>
            </w:r>
          </w:p>
        </w:tc>
        <w:tc>
          <w:tcPr>
            <w:tcW w:w="567" w:type="dxa"/>
          </w:tcPr>
          <w:p w:rsidR="006C51F7" w:rsidRPr="000C3CE6" w:rsidRDefault="006C51F7" w:rsidP="00CE31D7">
            <w:pPr>
              <w:pStyle w:val="3"/>
              <w:spacing w:before="0" w:beforeAutospacing="0" w:after="0" w:afterAutospacing="0"/>
              <w:jc w:val="center"/>
              <w:rPr>
                <w:b w:val="0"/>
                <w:sz w:val="24"/>
                <w:szCs w:val="24"/>
              </w:rPr>
            </w:pPr>
            <w:r w:rsidRPr="000C3CE6">
              <w:rPr>
                <w:b w:val="0"/>
                <w:sz w:val="24"/>
                <w:szCs w:val="24"/>
              </w:rPr>
              <w:t>44</w:t>
            </w:r>
          </w:p>
        </w:tc>
        <w:tc>
          <w:tcPr>
            <w:tcW w:w="567" w:type="dxa"/>
          </w:tcPr>
          <w:p w:rsidR="006C51F7" w:rsidRPr="000C3CE6" w:rsidRDefault="006C51F7" w:rsidP="00CE31D7">
            <w:pPr>
              <w:pStyle w:val="3"/>
              <w:spacing w:before="0" w:beforeAutospacing="0" w:after="0" w:afterAutospacing="0"/>
              <w:jc w:val="center"/>
              <w:rPr>
                <w:b w:val="0"/>
                <w:sz w:val="24"/>
                <w:szCs w:val="24"/>
              </w:rPr>
            </w:pPr>
            <w:r w:rsidRPr="000C3CE6">
              <w:rPr>
                <w:b w:val="0"/>
                <w:sz w:val="24"/>
                <w:szCs w:val="24"/>
              </w:rPr>
              <w:t>40</w:t>
            </w:r>
          </w:p>
        </w:tc>
        <w:tc>
          <w:tcPr>
            <w:tcW w:w="567" w:type="dxa"/>
          </w:tcPr>
          <w:p w:rsidR="006C51F7" w:rsidRPr="000C3CE6" w:rsidRDefault="006C51F7" w:rsidP="00CE31D7">
            <w:pPr>
              <w:pStyle w:val="3"/>
              <w:spacing w:before="0" w:beforeAutospacing="0" w:after="0" w:afterAutospacing="0"/>
              <w:ind w:left="-107" w:right="-109"/>
              <w:jc w:val="center"/>
              <w:rPr>
                <w:b w:val="0"/>
                <w:sz w:val="24"/>
                <w:szCs w:val="24"/>
              </w:rPr>
            </w:pPr>
            <w:r w:rsidRPr="000C3CE6">
              <w:rPr>
                <w:b w:val="0"/>
                <w:sz w:val="24"/>
                <w:szCs w:val="24"/>
              </w:rPr>
              <w:t>41.5</w:t>
            </w:r>
          </w:p>
        </w:tc>
        <w:tc>
          <w:tcPr>
            <w:tcW w:w="567" w:type="dxa"/>
          </w:tcPr>
          <w:p w:rsidR="006C51F7" w:rsidRPr="000C3CE6" w:rsidRDefault="006C51F7" w:rsidP="00CE31D7">
            <w:pPr>
              <w:pStyle w:val="3"/>
              <w:spacing w:before="0" w:beforeAutospacing="0" w:after="0" w:afterAutospacing="0"/>
              <w:ind w:left="-107" w:right="-109"/>
              <w:jc w:val="center"/>
              <w:rPr>
                <w:b w:val="0"/>
                <w:sz w:val="24"/>
                <w:szCs w:val="24"/>
              </w:rPr>
            </w:pPr>
            <w:r w:rsidRPr="000C3CE6">
              <w:rPr>
                <w:b w:val="0"/>
                <w:sz w:val="24"/>
                <w:szCs w:val="24"/>
              </w:rPr>
              <w:t>41.5</w:t>
            </w:r>
          </w:p>
        </w:tc>
        <w:tc>
          <w:tcPr>
            <w:tcW w:w="567" w:type="dxa"/>
          </w:tcPr>
          <w:p w:rsidR="006C51F7" w:rsidRPr="000C3CE6" w:rsidRDefault="006C51F7" w:rsidP="00CE31D7">
            <w:pPr>
              <w:pStyle w:val="3"/>
              <w:spacing w:before="0" w:beforeAutospacing="0" w:after="0" w:afterAutospacing="0"/>
              <w:jc w:val="center"/>
              <w:rPr>
                <w:b w:val="0"/>
                <w:sz w:val="24"/>
                <w:szCs w:val="24"/>
              </w:rPr>
            </w:pPr>
            <w:r w:rsidRPr="000C3CE6">
              <w:rPr>
                <w:b w:val="0"/>
                <w:sz w:val="24"/>
                <w:szCs w:val="24"/>
              </w:rPr>
              <w:t>33</w:t>
            </w:r>
          </w:p>
        </w:tc>
        <w:tc>
          <w:tcPr>
            <w:tcW w:w="567" w:type="dxa"/>
          </w:tcPr>
          <w:p w:rsidR="006C51F7" w:rsidRPr="000C3CE6" w:rsidRDefault="006C51F7" w:rsidP="00CE31D7">
            <w:pPr>
              <w:pStyle w:val="3"/>
              <w:spacing w:before="0" w:beforeAutospacing="0" w:after="0" w:afterAutospacing="0"/>
              <w:jc w:val="center"/>
              <w:rPr>
                <w:b w:val="0"/>
                <w:sz w:val="24"/>
                <w:szCs w:val="24"/>
              </w:rPr>
            </w:pPr>
            <w:r w:rsidRPr="000C3CE6">
              <w:rPr>
                <w:b w:val="0"/>
                <w:sz w:val="24"/>
                <w:szCs w:val="24"/>
              </w:rPr>
              <w:t>38</w:t>
            </w:r>
          </w:p>
        </w:tc>
        <w:tc>
          <w:tcPr>
            <w:tcW w:w="882" w:type="dxa"/>
          </w:tcPr>
          <w:p w:rsidR="006C51F7" w:rsidRPr="000C3CE6" w:rsidRDefault="006C51F7" w:rsidP="00CE31D7">
            <w:pPr>
              <w:pStyle w:val="3"/>
              <w:spacing w:before="0" w:beforeAutospacing="0" w:after="0" w:afterAutospacing="0"/>
              <w:jc w:val="center"/>
              <w:rPr>
                <w:b w:val="0"/>
                <w:sz w:val="24"/>
                <w:szCs w:val="24"/>
              </w:rPr>
            </w:pPr>
            <w:r w:rsidRPr="000C3CE6">
              <w:rPr>
                <w:b w:val="0"/>
                <w:sz w:val="24"/>
                <w:szCs w:val="24"/>
              </w:rPr>
              <w:t>488.5</w:t>
            </w:r>
          </w:p>
        </w:tc>
      </w:tr>
      <w:tr w:rsidR="006C51F7" w:rsidRPr="000C3CE6" w:rsidTr="00523DD8">
        <w:tc>
          <w:tcPr>
            <w:tcW w:w="2736" w:type="dxa"/>
          </w:tcPr>
          <w:p w:rsidR="006C51F7" w:rsidRPr="000C3CE6" w:rsidRDefault="006C51F7" w:rsidP="00CE31D7">
            <w:pPr>
              <w:pStyle w:val="3"/>
              <w:spacing w:before="0" w:beforeAutospacing="0" w:after="0" w:afterAutospacing="0"/>
              <w:jc w:val="center"/>
              <w:rPr>
                <w:b w:val="0"/>
                <w:sz w:val="24"/>
                <w:szCs w:val="24"/>
              </w:rPr>
            </w:pPr>
            <w:r w:rsidRPr="000C3CE6">
              <w:rPr>
                <w:b w:val="0"/>
                <w:sz w:val="24"/>
                <w:szCs w:val="24"/>
              </w:rPr>
              <w:t>6. Теоретическая подготовка</w:t>
            </w:r>
          </w:p>
        </w:tc>
        <w:tc>
          <w:tcPr>
            <w:tcW w:w="486" w:type="dxa"/>
          </w:tcPr>
          <w:p w:rsidR="006C51F7" w:rsidRPr="000C3CE6" w:rsidRDefault="006C51F7" w:rsidP="00CE31D7">
            <w:pPr>
              <w:pStyle w:val="3"/>
              <w:spacing w:before="0" w:beforeAutospacing="0" w:after="0" w:afterAutospacing="0"/>
              <w:jc w:val="center"/>
              <w:rPr>
                <w:b w:val="0"/>
                <w:sz w:val="24"/>
                <w:szCs w:val="24"/>
              </w:rPr>
            </w:pPr>
            <w:r w:rsidRPr="000C3CE6">
              <w:rPr>
                <w:b w:val="0"/>
                <w:sz w:val="24"/>
                <w:szCs w:val="24"/>
              </w:rPr>
              <w:t>3</w:t>
            </w:r>
          </w:p>
        </w:tc>
        <w:tc>
          <w:tcPr>
            <w:tcW w:w="606" w:type="dxa"/>
          </w:tcPr>
          <w:p w:rsidR="006C51F7" w:rsidRPr="000C3CE6" w:rsidRDefault="006C51F7" w:rsidP="00CE31D7">
            <w:pPr>
              <w:pStyle w:val="3"/>
              <w:spacing w:before="0" w:beforeAutospacing="0" w:after="0" w:afterAutospacing="0"/>
              <w:jc w:val="center"/>
              <w:rPr>
                <w:b w:val="0"/>
                <w:sz w:val="24"/>
                <w:szCs w:val="24"/>
              </w:rPr>
            </w:pPr>
            <w:r w:rsidRPr="000C3CE6">
              <w:rPr>
                <w:b w:val="0"/>
                <w:sz w:val="24"/>
                <w:szCs w:val="24"/>
              </w:rPr>
              <w:t>3</w:t>
            </w:r>
          </w:p>
        </w:tc>
        <w:tc>
          <w:tcPr>
            <w:tcW w:w="709" w:type="dxa"/>
          </w:tcPr>
          <w:p w:rsidR="006C51F7" w:rsidRPr="000C3CE6" w:rsidRDefault="006C51F7" w:rsidP="00CE31D7">
            <w:pPr>
              <w:pStyle w:val="3"/>
              <w:spacing w:before="0" w:beforeAutospacing="0" w:after="0" w:afterAutospacing="0"/>
              <w:jc w:val="center"/>
              <w:rPr>
                <w:b w:val="0"/>
                <w:sz w:val="24"/>
                <w:szCs w:val="24"/>
              </w:rPr>
            </w:pPr>
            <w:r w:rsidRPr="000C3CE6">
              <w:rPr>
                <w:b w:val="0"/>
                <w:sz w:val="24"/>
                <w:szCs w:val="24"/>
              </w:rPr>
              <w:t>2</w:t>
            </w:r>
          </w:p>
        </w:tc>
        <w:tc>
          <w:tcPr>
            <w:tcW w:w="709" w:type="dxa"/>
          </w:tcPr>
          <w:p w:rsidR="006C51F7" w:rsidRPr="000C3CE6" w:rsidRDefault="006C51F7" w:rsidP="00CE31D7">
            <w:pPr>
              <w:pStyle w:val="3"/>
              <w:spacing w:before="0" w:beforeAutospacing="0" w:after="0" w:afterAutospacing="0"/>
              <w:jc w:val="center"/>
              <w:rPr>
                <w:b w:val="0"/>
                <w:sz w:val="24"/>
                <w:szCs w:val="24"/>
              </w:rPr>
            </w:pPr>
            <w:r w:rsidRPr="000C3CE6">
              <w:rPr>
                <w:b w:val="0"/>
                <w:sz w:val="24"/>
                <w:szCs w:val="24"/>
              </w:rPr>
              <w:t>3</w:t>
            </w:r>
          </w:p>
        </w:tc>
        <w:tc>
          <w:tcPr>
            <w:tcW w:w="708" w:type="dxa"/>
          </w:tcPr>
          <w:p w:rsidR="006C51F7" w:rsidRPr="000C3CE6" w:rsidRDefault="006C51F7" w:rsidP="00CE31D7">
            <w:pPr>
              <w:pStyle w:val="3"/>
              <w:spacing w:before="0" w:beforeAutospacing="0" w:after="0" w:afterAutospacing="0"/>
              <w:jc w:val="center"/>
              <w:rPr>
                <w:b w:val="0"/>
                <w:sz w:val="24"/>
                <w:szCs w:val="24"/>
              </w:rPr>
            </w:pPr>
            <w:r w:rsidRPr="000C3CE6">
              <w:rPr>
                <w:b w:val="0"/>
                <w:sz w:val="24"/>
                <w:szCs w:val="24"/>
              </w:rPr>
              <w:t>3</w:t>
            </w:r>
          </w:p>
        </w:tc>
        <w:tc>
          <w:tcPr>
            <w:tcW w:w="567" w:type="dxa"/>
          </w:tcPr>
          <w:p w:rsidR="006C51F7" w:rsidRPr="000C3CE6" w:rsidRDefault="006C51F7" w:rsidP="00CE31D7">
            <w:pPr>
              <w:pStyle w:val="3"/>
              <w:spacing w:before="0" w:beforeAutospacing="0" w:after="0" w:afterAutospacing="0"/>
              <w:jc w:val="center"/>
              <w:rPr>
                <w:b w:val="0"/>
                <w:sz w:val="24"/>
                <w:szCs w:val="24"/>
              </w:rPr>
            </w:pPr>
            <w:r w:rsidRPr="000C3CE6">
              <w:rPr>
                <w:b w:val="0"/>
                <w:sz w:val="24"/>
                <w:szCs w:val="24"/>
              </w:rPr>
              <w:t>2</w:t>
            </w:r>
          </w:p>
        </w:tc>
        <w:tc>
          <w:tcPr>
            <w:tcW w:w="567" w:type="dxa"/>
          </w:tcPr>
          <w:p w:rsidR="006C51F7" w:rsidRPr="000C3CE6" w:rsidRDefault="006C51F7" w:rsidP="00CE31D7">
            <w:pPr>
              <w:pStyle w:val="3"/>
              <w:spacing w:before="0" w:beforeAutospacing="0" w:after="0" w:afterAutospacing="0"/>
              <w:jc w:val="center"/>
              <w:rPr>
                <w:b w:val="0"/>
                <w:sz w:val="24"/>
                <w:szCs w:val="24"/>
              </w:rPr>
            </w:pPr>
            <w:r w:rsidRPr="000C3CE6">
              <w:rPr>
                <w:b w:val="0"/>
                <w:sz w:val="24"/>
                <w:szCs w:val="24"/>
              </w:rPr>
              <w:t>2</w:t>
            </w:r>
          </w:p>
        </w:tc>
        <w:tc>
          <w:tcPr>
            <w:tcW w:w="567" w:type="dxa"/>
          </w:tcPr>
          <w:p w:rsidR="006C51F7" w:rsidRPr="000C3CE6" w:rsidRDefault="006C51F7" w:rsidP="00CE31D7">
            <w:pPr>
              <w:pStyle w:val="3"/>
              <w:spacing w:before="0" w:beforeAutospacing="0" w:after="0" w:afterAutospacing="0"/>
              <w:jc w:val="center"/>
              <w:rPr>
                <w:b w:val="0"/>
                <w:sz w:val="24"/>
                <w:szCs w:val="24"/>
              </w:rPr>
            </w:pPr>
            <w:r w:rsidRPr="000C3CE6">
              <w:rPr>
                <w:b w:val="0"/>
                <w:sz w:val="24"/>
                <w:szCs w:val="24"/>
              </w:rPr>
              <w:t>3</w:t>
            </w:r>
          </w:p>
        </w:tc>
        <w:tc>
          <w:tcPr>
            <w:tcW w:w="567" w:type="dxa"/>
          </w:tcPr>
          <w:p w:rsidR="006C51F7" w:rsidRPr="000C3CE6" w:rsidRDefault="006C51F7" w:rsidP="00CE31D7">
            <w:pPr>
              <w:pStyle w:val="3"/>
              <w:spacing w:before="0" w:beforeAutospacing="0" w:after="0" w:afterAutospacing="0"/>
              <w:jc w:val="center"/>
              <w:rPr>
                <w:b w:val="0"/>
                <w:sz w:val="24"/>
                <w:szCs w:val="24"/>
              </w:rPr>
            </w:pPr>
            <w:r w:rsidRPr="000C3CE6">
              <w:rPr>
                <w:b w:val="0"/>
                <w:sz w:val="24"/>
                <w:szCs w:val="24"/>
              </w:rPr>
              <w:t>3</w:t>
            </w:r>
          </w:p>
        </w:tc>
        <w:tc>
          <w:tcPr>
            <w:tcW w:w="567" w:type="dxa"/>
          </w:tcPr>
          <w:p w:rsidR="006C51F7" w:rsidRPr="000C3CE6" w:rsidRDefault="006C51F7" w:rsidP="00CE31D7">
            <w:pPr>
              <w:pStyle w:val="3"/>
              <w:spacing w:before="0" w:beforeAutospacing="0" w:after="0" w:afterAutospacing="0"/>
              <w:jc w:val="center"/>
              <w:rPr>
                <w:b w:val="0"/>
                <w:sz w:val="24"/>
                <w:szCs w:val="24"/>
              </w:rPr>
            </w:pPr>
            <w:r w:rsidRPr="000C3CE6">
              <w:rPr>
                <w:b w:val="0"/>
                <w:sz w:val="24"/>
                <w:szCs w:val="24"/>
              </w:rPr>
              <w:t>3</w:t>
            </w:r>
          </w:p>
        </w:tc>
        <w:tc>
          <w:tcPr>
            <w:tcW w:w="567" w:type="dxa"/>
          </w:tcPr>
          <w:p w:rsidR="006C51F7" w:rsidRPr="000C3CE6" w:rsidRDefault="006C51F7" w:rsidP="00CE31D7">
            <w:pPr>
              <w:pStyle w:val="3"/>
              <w:spacing w:before="0" w:beforeAutospacing="0" w:after="0" w:afterAutospacing="0"/>
              <w:jc w:val="center"/>
              <w:rPr>
                <w:b w:val="0"/>
                <w:sz w:val="24"/>
                <w:szCs w:val="24"/>
              </w:rPr>
            </w:pPr>
            <w:r w:rsidRPr="000C3CE6">
              <w:rPr>
                <w:b w:val="0"/>
                <w:sz w:val="24"/>
                <w:szCs w:val="24"/>
              </w:rPr>
              <w:t>3</w:t>
            </w:r>
          </w:p>
        </w:tc>
        <w:tc>
          <w:tcPr>
            <w:tcW w:w="567" w:type="dxa"/>
          </w:tcPr>
          <w:p w:rsidR="006C51F7" w:rsidRPr="000C3CE6" w:rsidRDefault="006C51F7" w:rsidP="00CE31D7">
            <w:pPr>
              <w:pStyle w:val="3"/>
              <w:spacing w:before="0" w:beforeAutospacing="0" w:after="0" w:afterAutospacing="0"/>
              <w:jc w:val="center"/>
              <w:rPr>
                <w:b w:val="0"/>
                <w:sz w:val="24"/>
                <w:szCs w:val="24"/>
              </w:rPr>
            </w:pPr>
            <w:r w:rsidRPr="000C3CE6">
              <w:rPr>
                <w:b w:val="0"/>
                <w:sz w:val="24"/>
                <w:szCs w:val="24"/>
              </w:rPr>
              <w:t>4</w:t>
            </w:r>
          </w:p>
        </w:tc>
        <w:tc>
          <w:tcPr>
            <w:tcW w:w="882" w:type="dxa"/>
          </w:tcPr>
          <w:p w:rsidR="006C51F7" w:rsidRPr="000C3CE6" w:rsidRDefault="006C51F7" w:rsidP="00CE31D7">
            <w:pPr>
              <w:pStyle w:val="3"/>
              <w:spacing w:before="0" w:beforeAutospacing="0" w:after="0" w:afterAutospacing="0"/>
              <w:jc w:val="center"/>
              <w:rPr>
                <w:b w:val="0"/>
                <w:sz w:val="24"/>
                <w:szCs w:val="24"/>
              </w:rPr>
            </w:pPr>
            <w:r w:rsidRPr="000C3CE6">
              <w:rPr>
                <w:b w:val="0"/>
                <w:sz w:val="24"/>
                <w:szCs w:val="24"/>
              </w:rPr>
              <w:t>34</w:t>
            </w:r>
          </w:p>
        </w:tc>
      </w:tr>
      <w:tr w:rsidR="006C51F7" w:rsidRPr="000C3CE6" w:rsidTr="00523DD8">
        <w:tc>
          <w:tcPr>
            <w:tcW w:w="2736" w:type="dxa"/>
          </w:tcPr>
          <w:p w:rsidR="006C51F7" w:rsidRPr="000C3CE6" w:rsidRDefault="006C51F7" w:rsidP="00CE31D7">
            <w:pPr>
              <w:pStyle w:val="3"/>
              <w:spacing w:before="0" w:beforeAutospacing="0" w:after="0" w:afterAutospacing="0"/>
              <w:jc w:val="center"/>
              <w:rPr>
                <w:b w:val="0"/>
                <w:sz w:val="24"/>
                <w:szCs w:val="24"/>
              </w:rPr>
            </w:pPr>
            <w:r w:rsidRPr="000C3CE6">
              <w:rPr>
                <w:b w:val="0"/>
                <w:sz w:val="24"/>
                <w:szCs w:val="24"/>
              </w:rPr>
              <w:t xml:space="preserve">7. Инструкторская </w:t>
            </w:r>
            <w:r w:rsidRPr="000C3CE6">
              <w:rPr>
                <w:b w:val="0"/>
                <w:sz w:val="24"/>
                <w:szCs w:val="24"/>
              </w:rPr>
              <w:lastRenderedPageBreak/>
              <w:t>практика</w:t>
            </w:r>
          </w:p>
        </w:tc>
        <w:tc>
          <w:tcPr>
            <w:tcW w:w="486" w:type="dxa"/>
          </w:tcPr>
          <w:p w:rsidR="006C51F7" w:rsidRPr="000C3CE6" w:rsidRDefault="006C51F7" w:rsidP="00CE31D7">
            <w:pPr>
              <w:pStyle w:val="3"/>
              <w:spacing w:before="0" w:beforeAutospacing="0" w:after="0" w:afterAutospacing="0"/>
              <w:jc w:val="center"/>
              <w:rPr>
                <w:b w:val="0"/>
                <w:sz w:val="24"/>
                <w:szCs w:val="24"/>
              </w:rPr>
            </w:pPr>
            <w:r w:rsidRPr="000C3CE6">
              <w:rPr>
                <w:b w:val="0"/>
                <w:sz w:val="24"/>
                <w:szCs w:val="24"/>
              </w:rPr>
              <w:lastRenderedPageBreak/>
              <w:t>2</w:t>
            </w:r>
          </w:p>
        </w:tc>
        <w:tc>
          <w:tcPr>
            <w:tcW w:w="606" w:type="dxa"/>
          </w:tcPr>
          <w:p w:rsidR="006C51F7" w:rsidRPr="000C3CE6" w:rsidRDefault="006C51F7" w:rsidP="00CE31D7">
            <w:pPr>
              <w:pStyle w:val="3"/>
              <w:spacing w:before="0" w:beforeAutospacing="0" w:after="0" w:afterAutospacing="0"/>
              <w:jc w:val="center"/>
              <w:rPr>
                <w:b w:val="0"/>
                <w:sz w:val="24"/>
                <w:szCs w:val="24"/>
              </w:rPr>
            </w:pPr>
            <w:r w:rsidRPr="000C3CE6">
              <w:rPr>
                <w:b w:val="0"/>
                <w:sz w:val="24"/>
                <w:szCs w:val="24"/>
              </w:rPr>
              <w:t>2</w:t>
            </w:r>
          </w:p>
        </w:tc>
        <w:tc>
          <w:tcPr>
            <w:tcW w:w="709" w:type="dxa"/>
          </w:tcPr>
          <w:p w:rsidR="006C51F7" w:rsidRPr="000C3CE6" w:rsidRDefault="006C51F7" w:rsidP="00CE31D7">
            <w:pPr>
              <w:pStyle w:val="3"/>
              <w:spacing w:before="0" w:beforeAutospacing="0" w:after="0" w:afterAutospacing="0"/>
              <w:jc w:val="center"/>
              <w:rPr>
                <w:b w:val="0"/>
                <w:sz w:val="24"/>
                <w:szCs w:val="24"/>
              </w:rPr>
            </w:pPr>
            <w:r w:rsidRPr="000C3CE6">
              <w:rPr>
                <w:b w:val="0"/>
                <w:sz w:val="24"/>
                <w:szCs w:val="24"/>
              </w:rPr>
              <w:t>1</w:t>
            </w:r>
          </w:p>
        </w:tc>
        <w:tc>
          <w:tcPr>
            <w:tcW w:w="709" w:type="dxa"/>
          </w:tcPr>
          <w:p w:rsidR="006C51F7" w:rsidRPr="000C3CE6" w:rsidRDefault="006C51F7" w:rsidP="00CE31D7">
            <w:pPr>
              <w:pStyle w:val="3"/>
              <w:spacing w:before="0" w:beforeAutospacing="0" w:after="0" w:afterAutospacing="0"/>
              <w:jc w:val="center"/>
              <w:rPr>
                <w:b w:val="0"/>
                <w:sz w:val="24"/>
                <w:szCs w:val="24"/>
              </w:rPr>
            </w:pPr>
            <w:r w:rsidRPr="000C3CE6">
              <w:rPr>
                <w:b w:val="0"/>
                <w:sz w:val="24"/>
                <w:szCs w:val="24"/>
              </w:rPr>
              <w:t>1</w:t>
            </w:r>
          </w:p>
        </w:tc>
        <w:tc>
          <w:tcPr>
            <w:tcW w:w="708" w:type="dxa"/>
          </w:tcPr>
          <w:p w:rsidR="006C51F7" w:rsidRPr="000C3CE6" w:rsidRDefault="006C51F7" w:rsidP="00CE31D7">
            <w:pPr>
              <w:pStyle w:val="3"/>
              <w:spacing w:before="0" w:beforeAutospacing="0" w:after="0" w:afterAutospacing="0"/>
              <w:jc w:val="center"/>
              <w:rPr>
                <w:b w:val="0"/>
                <w:sz w:val="24"/>
                <w:szCs w:val="24"/>
              </w:rPr>
            </w:pPr>
            <w:r w:rsidRPr="000C3CE6">
              <w:rPr>
                <w:b w:val="0"/>
                <w:sz w:val="24"/>
                <w:szCs w:val="24"/>
              </w:rPr>
              <w:t>2</w:t>
            </w:r>
          </w:p>
        </w:tc>
        <w:tc>
          <w:tcPr>
            <w:tcW w:w="567" w:type="dxa"/>
          </w:tcPr>
          <w:p w:rsidR="006C51F7" w:rsidRPr="000C3CE6" w:rsidRDefault="006C51F7" w:rsidP="00CE31D7">
            <w:pPr>
              <w:pStyle w:val="3"/>
              <w:spacing w:before="0" w:beforeAutospacing="0" w:after="0" w:afterAutospacing="0"/>
              <w:jc w:val="center"/>
              <w:rPr>
                <w:b w:val="0"/>
                <w:sz w:val="24"/>
                <w:szCs w:val="24"/>
              </w:rPr>
            </w:pPr>
            <w:r w:rsidRPr="000C3CE6">
              <w:rPr>
                <w:b w:val="0"/>
                <w:sz w:val="24"/>
                <w:szCs w:val="24"/>
              </w:rPr>
              <w:t>2</w:t>
            </w:r>
          </w:p>
        </w:tc>
        <w:tc>
          <w:tcPr>
            <w:tcW w:w="567" w:type="dxa"/>
          </w:tcPr>
          <w:p w:rsidR="006C51F7" w:rsidRPr="000C3CE6" w:rsidRDefault="006C51F7" w:rsidP="00CE31D7">
            <w:pPr>
              <w:pStyle w:val="3"/>
              <w:spacing w:before="0" w:beforeAutospacing="0" w:after="0" w:afterAutospacing="0"/>
              <w:jc w:val="center"/>
              <w:rPr>
                <w:b w:val="0"/>
                <w:sz w:val="24"/>
                <w:szCs w:val="24"/>
              </w:rPr>
            </w:pPr>
            <w:r w:rsidRPr="000C3CE6">
              <w:rPr>
                <w:b w:val="0"/>
                <w:sz w:val="24"/>
                <w:szCs w:val="24"/>
              </w:rPr>
              <w:t>1</w:t>
            </w:r>
          </w:p>
        </w:tc>
        <w:tc>
          <w:tcPr>
            <w:tcW w:w="567" w:type="dxa"/>
          </w:tcPr>
          <w:p w:rsidR="006C51F7" w:rsidRPr="000C3CE6" w:rsidRDefault="006C51F7" w:rsidP="00CE31D7">
            <w:pPr>
              <w:pStyle w:val="3"/>
              <w:spacing w:before="0" w:beforeAutospacing="0" w:after="0" w:afterAutospacing="0"/>
              <w:jc w:val="center"/>
              <w:rPr>
                <w:b w:val="0"/>
                <w:sz w:val="24"/>
                <w:szCs w:val="24"/>
              </w:rPr>
            </w:pPr>
            <w:r w:rsidRPr="000C3CE6">
              <w:rPr>
                <w:b w:val="0"/>
                <w:sz w:val="24"/>
                <w:szCs w:val="24"/>
              </w:rPr>
              <w:t>1</w:t>
            </w:r>
          </w:p>
        </w:tc>
        <w:tc>
          <w:tcPr>
            <w:tcW w:w="567" w:type="dxa"/>
          </w:tcPr>
          <w:p w:rsidR="006C51F7" w:rsidRPr="000C3CE6" w:rsidRDefault="006C51F7" w:rsidP="00CE31D7">
            <w:pPr>
              <w:pStyle w:val="3"/>
              <w:spacing w:before="0" w:beforeAutospacing="0" w:after="0" w:afterAutospacing="0"/>
              <w:jc w:val="center"/>
              <w:rPr>
                <w:b w:val="0"/>
                <w:sz w:val="24"/>
                <w:szCs w:val="24"/>
              </w:rPr>
            </w:pPr>
            <w:r w:rsidRPr="000C3CE6">
              <w:rPr>
                <w:b w:val="0"/>
                <w:sz w:val="24"/>
                <w:szCs w:val="24"/>
              </w:rPr>
              <w:t>1</w:t>
            </w:r>
          </w:p>
        </w:tc>
        <w:tc>
          <w:tcPr>
            <w:tcW w:w="567" w:type="dxa"/>
          </w:tcPr>
          <w:p w:rsidR="006C51F7" w:rsidRPr="000C3CE6" w:rsidRDefault="006C51F7" w:rsidP="00CE31D7">
            <w:pPr>
              <w:pStyle w:val="3"/>
              <w:spacing w:before="0" w:beforeAutospacing="0" w:after="0" w:afterAutospacing="0"/>
              <w:jc w:val="center"/>
              <w:rPr>
                <w:b w:val="0"/>
                <w:sz w:val="24"/>
                <w:szCs w:val="24"/>
              </w:rPr>
            </w:pPr>
            <w:r w:rsidRPr="000C3CE6">
              <w:rPr>
                <w:b w:val="0"/>
                <w:sz w:val="24"/>
                <w:szCs w:val="24"/>
              </w:rPr>
              <w:t>1</w:t>
            </w:r>
          </w:p>
        </w:tc>
        <w:tc>
          <w:tcPr>
            <w:tcW w:w="567" w:type="dxa"/>
          </w:tcPr>
          <w:p w:rsidR="006C51F7" w:rsidRPr="000C3CE6" w:rsidRDefault="006C51F7" w:rsidP="00CE31D7">
            <w:pPr>
              <w:pStyle w:val="3"/>
              <w:spacing w:before="0" w:beforeAutospacing="0" w:after="0" w:afterAutospacing="0"/>
              <w:jc w:val="center"/>
              <w:rPr>
                <w:b w:val="0"/>
                <w:sz w:val="24"/>
                <w:szCs w:val="24"/>
              </w:rPr>
            </w:pPr>
            <w:r w:rsidRPr="000C3CE6">
              <w:rPr>
                <w:b w:val="0"/>
                <w:sz w:val="24"/>
                <w:szCs w:val="24"/>
              </w:rPr>
              <w:t>2</w:t>
            </w:r>
          </w:p>
        </w:tc>
        <w:tc>
          <w:tcPr>
            <w:tcW w:w="567" w:type="dxa"/>
          </w:tcPr>
          <w:p w:rsidR="006C51F7" w:rsidRPr="000C3CE6" w:rsidRDefault="006C51F7" w:rsidP="00CE31D7">
            <w:pPr>
              <w:pStyle w:val="3"/>
              <w:spacing w:before="0" w:beforeAutospacing="0" w:after="0" w:afterAutospacing="0"/>
              <w:jc w:val="center"/>
              <w:rPr>
                <w:b w:val="0"/>
                <w:sz w:val="24"/>
                <w:szCs w:val="24"/>
              </w:rPr>
            </w:pPr>
            <w:r w:rsidRPr="000C3CE6">
              <w:rPr>
                <w:b w:val="0"/>
                <w:sz w:val="24"/>
                <w:szCs w:val="24"/>
              </w:rPr>
              <w:t>2</w:t>
            </w:r>
          </w:p>
        </w:tc>
        <w:tc>
          <w:tcPr>
            <w:tcW w:w="882" w:type="dxa"/>
          </w:tcPr>
          <w:p w:rsidR="006C51F7" w:rsidRPr="000C3CE6" w:rsidRDefault="006C51F7" w:rsidP="00CE31D7">
            <w:pPr>
              <w:pStyle w:val="3"/>
              <w:spacing w:before="0" w:beforeAutospacing="0" w:after="0" w:afterAutospacing="0"/>
              <w:jc w:val="center"/>
              <w:rPr>
                <w:b w:val="0"/>
                <w:sz w:val="24"/>
                <w:szCs w:val="24"/>
              </w:rPr>
            </w:pPr>
            <w:r w:rsidRPr="000C3CE6">
              <w:rPr>
                <w:b w:val="0"/>
                <w:sz w:val="24"/>
                <w:szCs w:val="24"/>
              </w:rPr>
              <w:t>18</w:t>
            </w:r>
          </w:p>
        </w:tc>
      </w:tr>
      <w:tr w:rsidR="006C51F7" w:rsidRPr="000C3CE6" w:rsidTr="00523DD8">
        <w:tc>
          <w:tcPr>
            <w:tcW w:w="2736" w:type="dxa"/>
          </w:tcPr>
          <w:p w:rsidR="006C51F7" w:rsidRPr="000C3CE6" w:rsidRDefault="006C51F7" w:rsidP="00CE31D7">
            <w:pPr>
              <w:pStyle w:val="3"/>
              <w:spacing w:before="0" w:beforeAutospacing="0" w:after="0" w:afterAutospacing="0"/>
              <w:jc w:val="center"/>
              <w:rPr>
                <w:b w:val="0"/>
                <w:sz w:val="24"/>
                <w:szCs w:val="24"/>
              </w:rPr>
            </w:pPr>
            <w:r w:rsidRPr="000C3CE6">
              <w:rPr>
                <w:b w:val="0"/>
                <w:sz w:val="24"/>
                <w:szCs w:val="24"/>
              </w:rPr>
              <w:t>8. Судейская практика</w:t>
            </w:r>
          </w:p>
        </w:tc>
        <w:tc>
          <w:tcPr>
            <w:tcW w:w="486" w:type="dxa"/>
          </w:tcPr>
          <w:p w:rsidR="006C51F7" w:rsidRPr="000C3CE6" w:rsidRDefault="006C51F7" w:rsidP="00CE31D7">
            <w:pPr>
              <w:pStyle w:val="3"/>
              <w:spacing w:before="0" w:beforeAutospacing="0" w:after="0" w:afterAutospacing="0"/>
              <w:jc w:val="center"/>
              <w:rPr>
                <w:b w:val="0"/>
                <w:sz w:val="24"/>
                <w:szCs w:val="24"/>
              </w:rPr>
            </w:pPr>
            <w:r w:rsidRPr="000C3CE6">
              <w:rPr>
                <w:b w:val="0"/>
                <w:sz w:val="24"/>
                <w:szCs w:val="24"/>
              </w:rPr>
              <w:t>-</w:t>
            </w:r>
          </w:p>
        </w:tc>
        <w:tc>
          <w:tcPr>
            <w:tcW w:w="606" w:type="dxa"/>
          </w:tcPr>
          <w:p w:rsidR="006C51F7" w:rsidRPr="000C3CE6" w:rsidRDefault="006C51F7" w:rsidP="00CE31D7">
            <w:pPr>
              <w:pStyle w:val="3"/>
              <w:spacing w:before="0" w:beforeAutospacing="0" w:after="0" w:afterAutospacing="0"/>
              <w:jc w:val="center"/>
              <w:rPr>
                <w:b w:val="0"/>
                <w:sz w:val="24"/>
                <w:szCs w:val="24"/>
              </w:rPr>
            </w:pPr>
            <w:r w:rsidRPr="000C3CE6">
              <w:rPr>
                <w:b w:val="0"/>
                <w:sz w:val="24"/>
                <w:szCs w:val="24"/>
              </w:rPr>
              <w:t>-</w:t>
            </w:r>
          </w:p>
        </w:tc>
        <w:tc>
          <w:tcPr>
            <w:tcW w:w="709" w:type="dxa"/>
          </w:tcPr>
          <w:p w:rsidR="006C51F7" w:rsidRPr="000C3CE6" w:rsidRDefault="006C51F7" w:rsidP="00CE31D7">
            <w:pPr>
              <w:pStyle w:val="3"/>
              <w:spacing w:before="0" w:beforeAutospacing="0" w:after="0" w:afterAutospacing="0"/>
              <w:jc w:val="center"/>
              <w:rPr>
                <w:b w:val="0"/>
                <w:sz w:val="24"/>
                <w:szCs w:val="24"/>
              </w:rPr>
            </w:pPr>
            <w:r w:rsidRPr="000C3CE6">
              <w:rPr>
                <w:b w:val="0"/>
                <w:sz w:val="24"/>
                <w:szCs w:val="24"/>
              </w:rPr>
              <w:t>2</w:t>
            </w:r>
          </w:p>
        </w:tc>
        <w:tc>
          <w:tcPr>
            <w:tcW w:w="709" w:type="dxa"/>
          </w:tcPr>
          <w:p w:rsidR="006C51F7" w:rsidRPr="000C3CE6" w:rsidRDefault="006C51F7" w:rsidP="00CE31D7">
            <w:pPr>
              <w:pStyle w:val="3"/>
              <w:spacing w:before="0" w:beforeAutospacing="0" w:after="0" w:afterAutospacing="0"/>
              <w:jc w:val="center"/>
              <w:rPr>
                <w:b w:val="0"/>
                <w:sz w:val="24"/>
                <w:szCs w:val="24"/>
              </w:rPr>
            </w:pPr>
            <w:r w:rsidRPr="000C3CE6">
              <w:rPr>
                <w:b w:val="0"/>
                <w:sz w:val="24"/>
                <w:szCs w:val="24"/>
              </w:rPr>
              <w:t>1</w:t>
            </w:r>
          </w:p>
        </w:tc>
        <w:tc>
          <w:tcPr>
            <w:tcW w:w="708" w:type="dxa"/>
          </w:tcPr>
          <w:p w:rsidR="006C51F7" w:rsidRPr="000C3CE6" w:rsidRDefault="006C51F7" w:rsidP="00CE31D7">
            <w:pPr>
              <w:pStyle w:val="3"/>
              <w:spacing w:before="0" w:beforeAutospacing="0" w:after="0" w:afterAutospacing="0"/>
              <w:jc w:val="center"/>
              <w:rPr>
                <w:b w:val="0"/>
                <w:sz w:val="24"/>
                <w:szCs w:val="24"/>
              </w:rPr>
            </w:pPr>
            <w:r w:rsidRPr="000C3CE6">
              <w:rPr>
                <w:b w:val="0"/>
                <w:sz w:val="24"/>
                <w:szCs w:val="24"/>
              </w:rPr>
              <w:t>2</w:t>
            </w:r>
          </w:p>
        </w:tc>
        <w:tc>
          <w:tcPr>
            <w:tcW w:w="567" w:type="dxa"/>
          </w:tcPr>
          <w:p w:rsidR="006C51F7" w:rsidRPr="000C3CE6" w:rsidRDefault="006C51F7" w:rsidP="00CE31D7">
            <w:pPr>
              <w:pStyle w:val="3"/>
              <w:spacing w:before="0" w:beforeAutospacing="0" w:after="0" w:afterAutospacing="0"/>
              <w:jc w:val="center"/>
              <w:rPr>
                <w:b w:val="0"/>
                <w:sz w:val="24"/>
                <w:szCs w:val="24"/>
              </w:rPr>
            </w:pPr>
            <w:r w:rsidRPr="000C3CE6">
              <w:rPr>
                <w:b w:val="0"/>
                <w:sz w:val="24"/>
                <w:szCs w:val="24"/>
              </w:rPr>
              <w:t>-</w:t>
            </w:r>
          </w:p>
        </w:tc>
        <w:tc>
          <w:tcPr>
            <w:tcW w:w="567" w:type="dxa"/>
          </w:tcPr>
          <w:p w:rsidR="006C51F7" w:rsidRPr="000C3CE6" w:rsidRDefault="006C51F7" w:rsidP="00CE31D7">
            <w:pPr>
              <w:pStyle w:val="3"/>
              <w:spacing w:before="0" w:beforeAutospacing="0" w:after="0" w:afterAutospacing="0"/>
              <w:jc w:val="center"/>
              <w:rPr>
                <w:b w:val="0"/>
                <w:sz w:val="24"/>
                <w:szCs w:val="24"/>
              </w:rPr>
            </w:pPr>
            <w:r w:rsidRPr="000C3CE6">
              <w:rPr>
                <w:b w:val="0"/>
                <w:sz w:val="24"/>
                <w:szCs w:val="24"/>
              </w:rPr>
              <w:t>2</w:t>
            </w:r>
          </w:p>
        </w:tc>
        <w:tc>
          <w:tcPr>
            <w:tcW w:w="567" w:type="dxa"/>
          </w:tcPr>
          <w:p w:rsidR="006C51F7" w:rsidRPr="000C3CE6" w:rsidRDefault="006C51F7" w:rsidP="00CE31D7">
            <w:pPr>
              <w:pStyle w:val="3"/>
              <w:spacing w:before="0" w:beforeAutospacing="0" w:after="0" w:afterAutospacing="0"/>
              <w:jc w:val="center"/>
              <w:rPr>
                <w:b w:val="0"/>
                <w:sz w:val="24"/>
                <w:szCs w:val="24"/>
              </w:rPr>
            </w:pPr>
            <w:r w:rsidRPr="000C3CE6">
              <w:rPr>
                <w:b w:val="0"/>
                <w:sz w:val="24"/>
                <w:szCs w:val="24"/>
              </w:rPr>
              <w:t>1.5</w:t>
            </w:r>
          </w:p>
        </w:tc>
        <w:tc>
          <w:tcPr>
            <w:tcW w:w="567" w:type="dxa"/>
          </w:tcPr>
          <w:p w:rsidR="006C51F7" w:rsidRPr="000C3CE6" w:rsidRDefault="006C51F7" w:rsidP="00CE31D7">
            <w:pPr>
              <w:pStyle w:val="3"/>
              <w:spacing w:before="0" w:beforeAutospacing="0" w:after="0" w:afterAutospacing="0"/>
              <w:jc w:val="center"/>
              <w:rPr>
                <w:b w:val="0"/>
                <w:sz w:val="24"/>
                <w:szCs w:val="24"/>
              </w:rPr>
            </w:pPr>
            <w:r w:rsidRPr="000C3CE6">
              <w:rPr>
                <w:b w:val="0"/>
                <w:sz w:val="24"/>
                <w:szCs w:val="24"/>
              </w:rPr>
              <w:t>1</w:t>
            </w:r>
          </w:p>
        </w:tc>
        <w:tc>
          <w:tcPr>
            <w:tcW w:w="567" w:type="dxa"/>
          </w:tcPr>
          <w:p w:rsidR="006C51F7" w:rsidRPr="000C3CE6" w:rsidRDefault="006C51F7" w:rsidP="00CE31D7">
            <w:pPr>
              <w:pStyle w:val="3"/>
              <w:spacing w:before="0" w:beforeAutospacing="0" w:after="0" w:afterAutospacing="0"/>
              <w:jc w:val="center"/>
              <w:rPr>
                <w:b w:val="0"/>
                <w:sz w:val="24"/>
                <w:szCs w:val="24"/>
              </w:rPr>
            </w:pPr>
            <w:r w:rsidRPr="000C3CE6">
              <w:rPr>
                <w:b w:val="0"/>
                <w:sz w:val="24"/>
                <w:szCs w:val="24"/>
              </w:rPr>
              <w:t>-</w:t>
            </w:r>
          </w:p>
        </w:tc>
        <w:tc>
          <w:tcPr>
            <w:tcW w:w="567" w:type="dxa"/>
          </w:tcPr>
          <w:p w:rsidR="006C51F7" w:rsidRPr="000C3CE6" w:rsidRDefault="006C51F7" w:rsidP="00CE31D7">
            <w:pPr>
              <w:pStyle w:val="3"/>
              <w:spacing w:before="0" w:beforeAutospacing="0" w:after="0" w:afterAutospacing="0"/>
              <w:jc w:val="center"/>
              <w:rPr>
                <w:b w:val="0"/>
                <w:sz w:val="24"/>
                <w:szCs w:val="24"/>
              </w:rPr>
            </w:pPr>
            <w:r w:rsidRPr="000C3CE6">
              <w:rPr>
                <w:b w:val="0"/>
                <w:sz w:val="24"/>
                <w:szCs w:val="24"/>
              </w:rPr>
              <w:t>2</w:t>
            </w:r>
          </w:p>
        </w:tc>
        <w:tc>
          <w:tcPr>
            <w:tcW w:w="567" w:type="dxa"/>
          </w:tcPr>
          <w:p w:rsidR="006C51F7" w:rsidRPr="000C3CE6" w:rsidRDefault="006C51F7" w:rsidP="00CE31D7">
            <w:pPr>
              <w:pStyle w:val="3"/>
              <w:spacing w:before="0" w:beforeAutospacing="0" w:after="0" w:afterAutospacing="0"/>
              <w:jc w:val="center"/>
              <w:rPr>
                <w:b w:val="0"/>
                <w:sz w:val="24"/>
                <w:szCs w:val="24"/>
              </w:rPr>
            </w:pPr>
            <w:r w:rsidRPr="000C3CE6">
              <w:rPr>
                <w:b w:val="0"/>
                <w:sz w:val="24"/>
                <w:szCs w:val="24"/>
              </w:rPr>
              <w:t>1</w:t>
            </w:r>
          </w:p>
        </w:tc>
        <w:tc>
          <w:tcPr>
            <w:tcW w:w="882" w:type="dxa"/>
          </w:tcPr>
          <w:p w:rsidR="006C51F7" w:rsidRPr="000C3CE6" w:rsidRDefault="006C51F7" w:rsidP="00CE31D7">
            <w:pPr>
              <w:pStyle w:val="3"/>
              <w:spacing w:before="0" w:beforeAutospacing="0" w:after="0" w:afterAutospacing="0"/>
              <w:jc w:val="center"/>
              <w:rPr>
                <w:b w:val="0"/>
                <w:sz w:val="24"/>
                <w:szCs w:val="24"/>
              </w:rPr>
            </w:pPr>
            <w:r w:rsidRPr="000C3CE6">
              <w:rPr>
                <w:b w:val="0"/>
                <w:sz w:val="24"/>
                <w:szCs w:val="24"/>
              </w:rPr>
              <w:t>12.5</w:t>
            </w:r>
          </w:p>
        </w:tc>
      </w:tr>
      <w:tr w:rsidR="006C51F7" w:rsidRPr="000C3CE6" w:rsidTr="00523DD8">
        <w:tc>
          <w:tcPr>
            <w:tcW w:w="2736" w:type="dxa"/>
          </w:tcPr>
          <w:p w:rsidR="006C51F7" w:rsidRPr="000C3CE6" w:rsidRDefault="006C51F7" w:rsidP="00CE31D7">
            <w:pPr>
              <w:pStyle w:val="3"/>
              <w:spacing w:before="0" w:beforeAutospacing="0" w:after="0" w:afterAutospacing="0"/>
              <w:jc w:val="center"/>
              <w:rPr>
                <w:b w:val="0"/>
                <w:sz w:val="24"/>
                <w:szCs w:val="24"/>
              </w:rPr>
            </w:pPr>
            <w:r w:rsidRPr="000C3CE6">
              <w:rPr>
                <w:b w:val="0"/>
                <w:sz w:val="24"/>
                <w:szCs w:val="24"/>
              </w:rPr>
              <w:t>9. Контр. стрельбы (разные виды)</w:t>
            </w:r>
          </w:p>
        </w:tc>
        <w:tc>
          <w:tcPr>
            <w:tcW w:w="486" w:type="dxa"/>
          </w:tcPr>
          <w:p w:rsidR="006C51F7" w:rsidRPr="000C3CE6" w:rsidRDefault="006C51F7" w:rsidP="00CE31D7">
            <w:pPr>
              <w:pStyle w:val="3"/>
              <w:spacing w:before="0" w:beforeAutospacing="0" w:after="0" w:afterAutospacing="0"/>
              <w:jc w:val="center"/>
              <w:rPr>
                <w:b w:val="0"/>
                <w:sz w:val="24"/>
                <w:szCs w:val="24"/>
              </w:rPr>
            </w:pPr>
            <w:r w:rsidRPr="000C3CE6">
              <w:rPr>
                <w:b w:val="0"/>
                <w:sz w:val="24"/>
                <w:szCs w:val="24"/>
              </w:rPr>
              <w:t>1</w:t>
            </w:r>
          </w:p>
        </w:tc>
        <w:tc>
          <w:tcPr>
            <w:tcW w:w="606" w:type="dxa"/>
          </w:tcPr>
          <w:p w:rsidR="006C51F7" w:rsidRPr="000C3CE6" w:rsidRDefault="006C51F7" w:rsidP="00CE31D7">
            <w:pPr>
              <w:pStyle w:val="3"/>
              <w:spacing w:before="0" w:beforeAutospacing="0" w:after="0" w:afterAutospacing="0"/>
              <w:jc w:val="center"/>
              <w:rPr>
                <w:b w:val="0"/>
                <w:sz w:val="24"/>
                <w:szCs w:val="24"/>
              </w:rPr>
            </w:pPr>
            <w:r w:rsidRPr="000C3CE6">
              <w:rPr>
                <w:b w:val="0"/>
                <w:sz w:val="24"/>
                <w:szCs w:val="24"/>
              </w:rPr>
              <w:t>3</w:t>
            </w:r>
          </w:p>
        </w:tc>
        <w:tc>
          <w:tcPr>
            <w:tcW w:w="709" w:type="dxa"/>
          </w:tcPr>
          <w:p w:rsidR="006C51F7" w:rsidRPr="000C3CE6" w:rsidRDefault="006C51F7" w:rsidP="00CE31D7">
            <w:pPr>
              <w:pStyle w:val="3"/>
              <w:spacing w:before="0" w:beforeAutospacing="0" w:after="0" w:afterAutospacing="0"/>
              <w:jc w:val="center"/>
              <w:rPr>
                <w:b w:val="0"/>
                <w:sz w:val="24"/>
                <w:szCs w:val="24"/>
              </w:rPr>
            </w:pPr>
            <w:r w:rsidRPr="000C3CE6">
              <w:rPr>
                <w:b w:val="0"/>
                <w:sz w:val="24"/>
                <w:szCs w:val="24"/>
              </w:rPr>
              <w:t>4</w:t>
            </w:r>
          </w:p>
        </w:tc>
        <w:tc>
          <w:tcPr>
            <w:tcW w:w="709" w:type="dxa"/>
          </w:tcPr>
          <w:p w:rsidR="006C51F7" w:rsidRPr="000C3CE6" w:rsidRDefault="006C51F7" w:rsidP="00CE31D7">
            <w:pPr>
              <w:pStyle w:val="3"/>
              <w:spacing w:before="0" w:beforeAutospacing="0" w:after="0" w:afterAutospacing="0"/>
              <w:jc w:val="center"/>
              <w:rPr>
                <w:b w:val="0"/>
                <w:sz w:val="24"/>
                <w:szCs w:val="24"/>
              </w:rPr>
            </w:pPr>
            <w:r w:rsidRPr="000C3CE6">
              <w:rPr>
                <w:b w:val="0"/>
                <w:sz w:val="24"/>
                <w:szCs w:val="24"/>
              </w:rPr>
              <w:t>4</w:t>
            </w:r>
          </w:p>
        </w:tc>
        <w:tc>
          <w:tcPr>
            <w:tcW w:w="708" w:type="dxa"/>
          </w:tcPr>
          <w:p w:rsidR="006C51F7" w:rsidRPr="000C3CE6" w:rsidRDefault="006C51F7" w:rsidP="00CE31D7">
            <w:pPr>
              <w:pStyle w:val="3"/>
              <w:spacing w:before="0" w:beforeAutospacing="0" w:after="0" w:afterAutospacing="0"/>
              <w:jc w:val="center"/>
              <w:rPr>
                <w:b w:val="0"/>
                <w:sz w:val="24"/>
                <w:szCs w:val="24"/>
              </w:rPr>
            </w:pPr>
            <w:r w:rsidRPr="000C3CE6">
              <w:rPr>
                <w:b w:val="0"/>
                <w:sz w:val="24"/>
                <w:szCs w:val="24"/>
              </w:rPr>
              <w:t>2</w:t>
            </w:r>
          </w:p>
        </w:tc>
        <w:tc>
          <w:tcPr>
            <w:tcW w:w="567" w:type="dxa"/>
          </w:tcPr>
          <w:p w:rsidR="006C51F7" w:rsidRPr="000C3CE6" w:rsidRDefault="006C51F7" w:rsidP="00CE31D7">
            <w:pPr>
              <w:pStyle w:val="3"/>
              <w:spacing w:before="0" w:beforeAutospacing="0" w:after="0" w:afterAutospacing="0"/>
              <w:jc w:val="center"/>
              <w:rPr>
                <w:b w:val="0"/>
                <w:sz w:val="24"/>
                <w:szCs w:val="24"/>
              </w:rPr>
            </w:pPr>
            <w:r w:rsidRPr="000C3CE6">
              <w:rPr>
                <w:b w:val="0"/>
                <w:sz w:val="24"/>
                <w:szCs w:val="24"/>
              </w:rPr>
              <w:t>3</w:t>
            </w:r>
          </w:p>
        </w:tc>
        <w:tc>
          <w:tcPr>
            <w:tcW w:w="567" w:type="dxa"/>
          </w:tcPr>
          <w:p w:rsidR="006C51F7" w:rsidRPr="000C3CE6" w:rsidRDefault="006C51F7" w:rsidP="00CE31D7">
            <w:pPr>
              <w:pStyle w:val="3"/>
              <w:spacing w:before="0" w:beforeAutospacing="0" w:after="0" w:afterAutospacing="0"/>
              <w:jc w:val="center"/>
              <w:rPr>
                <w:b w:val="0"/>
                <w:sz w:val="24"/>
                <w:szCs w:val="24"/>
              </w:rPr>
            </w:pPr>
            <w:r w:rsidRPr="000C3CE6">
              <w:rPr>
                <w:b w:val="0"/>
                <w:sz w:val="24"/>
                <w:szCs w:val="24"/>
              </w:rPr>
              <w:t>3</w:t>
            </w:r>
          </w:p>
        </w:tc>
        <w:tc>
          <w:tcPr>
            <w:tcW w:w="567" w:type="dxa"/>
          </w:tcPr>
          <w:p w:rsidR="006C51F7" w:rsidRPr="000C3CE6" w:rsidRDefault="006C51F7" w:rsidP="00CE31D7">
            <w:pPr>
              <w:pStyle w:val="3"/>
              <w:spacing w:before="0" w:beforeAutospacing="0" w:after="0" w:afterAutospacing="0"/>
              <w:jc w:val="center"/>
              <w:rPr>
                <w:b w:val="0"/>
                <w:sz w:val="24"/>
                <w:szCs w:val="24"/>
              </w:rPr>
            </w:pPr>
            <w:r w:rsidRPr="000C3CE6">
              <w:rPr>
                <w:b w:val="0"/>
                <w:sz w:val="24"/>
                <w:szCs w:val="24"/>
              </w:rPr>
              <w:t>4</w:t>
            </w:r>
          </w:p>
        </w:tc>
        <w:tc>
          <w:tcPr>
            <w:tcW w:w="567" w:type="dxa"/>
          </w:tcPr>
          <w:p w:rsidR="006C51F7" w:rsidRPr="000C3CE6" w:rsidRDefault="006C51F7" w:rsidP="00CE31D7">
            <w:pPr>
              <w:pStyle w:val="3"/>
              <w:spacing w:before="0" w:beforeAutospacing="0" w:after="0" w:afterAutospacing="0"/>
              <w:jc w:val="center"/>
              <w:rPr>
                <w:b w:val="0"/>
                <w:sz w:val="24"/>
                <w:szCs w:val="24"/>
              </w:rPr>
            </w:pPr>
            <w:r w:rsidRPr="000C3CE6">
              <w:rPr>
                <w:b w:val="0"/>
                <w:sz w:val="24"/>
                <w:szCs w:val="24"/>
              </w:rPr>
              <w:t>3</w:t>
            </w:r>
          </w:p>
        </w:tc>
        <w:tc>
          <w:tcPr>
            <w:tcW w:w="567" w:type="dxa"/>
          </w:tcPr>
          <w:p w:rsidR="006C51F7" w:rsidRPr="000C3CE6" w:rsidRDefault="006C51F7" w:rsidP="00CE31D7">
            <w:pPr>
              <w:pStyle w:val="3"/>
              <w:spacing w:before="0" w:beforeAutospacing="0" w:after="0" w:afterAutospacing="0"/>
              <w:jc w:val="center"/>
              <w:rPr>
                <w:b w:val="0"/>
                <w:sz w:val="24"/>
                <w:szCs w:val="24"/>
              </w:rPr>
            </w:pPr>
            <w:r w:rsidRPr="000C3CE6">
              <w:rPr>
                <w:b w:val="0"/>
                <w:sz w:val="24"/>
                <w:szCs w:val="24"/>
              </w:rPr>
              <w:t>2</w:t>
            </w:r>
          </w:p>
        </w:tc>
        <w:tc>
          <w:tcPr>
            <w:tcW w:w="567" w:type="dxa"/>
          </w:tcPr>
          <w:p w:rsidR="006C51F7" w:rsidRPr="000C3CE6" w:rsidRDefault="006C51F7" w:rsidP="00CE31D7">
            <w:pPr>
              <w:pStyle w:val="3"/>
              <w:spacing w:before="0" w:beforeAutospacing="0" w:after="0" w:afterAutospacing="0"/>
              <w:jc w:val="center"/>
              <w:rPr>
                <w:b w:val="0"/>
                <w:sz w:val="24"/>
                <w:szCs w:val="24"/>
              </w:rPr>
            </w:pPr>
            <w:r w:rsidRPr="000C3CE6">
              <w:rPr>
                <w:b w:val="0"/>
                <w:sz w:val="24"/>
                <w:szCs w:val="24"/>
              </w:rPr>
              <w:t>2</w:t>
            </w:r>
          </w:p>
        </w:tc>
        <w:tc>
          <w:tcPr>
            <w:tcW w:w="567" w:type="dxa"/>
          </w:tcPr>
          <w:p w:rsidR="006C51F7" w:rsidRPr="000C3CE6" w:rsidRDefault="006C51F7" w:rsidP="00CE31D7">
            <w:pPr>
              <w:pStyle w:val="3"/>
              <w:spacing w:before="0" w:beforeAutospacing="0" w:after="0" w:afterAutospacing="0"/>
              <w:jc w:val="center"/>
              <w:rPr>
                <w:b w:val="0"/>
                <w:sz w:val="24"/>
                <w:szCs w:val="24"/>
              </w:rPr>
            </w:pPr>
            <w:r w:rsidRPr="000C3CE6">
              <w:rPr>
                <w:b w:val="0"/>
                <w:sz w:val="24"/>
                <w:szCs w:val="24"/>
              </w:rPr>
              <w:t>2</w:t>
            </w:r>
          </w:p>
        </w:tc>
        <w:tc>
          <w:tcPr>
            <w:tcW w:w="882" w:type="dxa"/>
          </w:tcPr>
          <w:p w:rsidR="006C51F7" w:rsidRPr="000C3CE6" w:rsidRDefault="006C51F7" w:rsidP="00CE31D7">
            <w:pPr>
              <w:pStyle w:val="3"/>
              <w:spacing w:before="0" w:beforeAutospacing="0" w:after="0" w:afterAutospacing="0"/>
              <w:jc w:val="center"/>
              <w:rPr>
                <w:b w:val="0"/>
                <w:sz w:val="24"/>
                <w:szCs w:val="24"/>
              </w:rPr>
            </w:pPr>
            <w:r w:rsidRPr="000C3CE6">
              <w:rPr>
                <w:b w:val="0"/>
                <w:sz w:val="24"/>
                <w:szCs w:val="24"/>
              </w:rPr>
              <w:t>33</w:t>
            </w:r>
          </w:p>
        </w:tc>
      </w:tr>
      <w:tr w:rsidR="006C51F7" w:rsidRPr="000C3CE6" w:rsidTr="00523DD8">
        <w:tc>
          <w:tcPr>
            <w:tcW w:w="2736" w:type="dxa"/>
          </w:tcPr>
          <w:p w:rsidR="006C51F7" w:rsidRPr="000C3CE6" w:rsidRDefault="006C51F7" w:rsidP="00CE31D7">
            <w:pPr>
              <w:pStyle w:val="3"/>
              <w:spacing w:before="0" w:beforeAutospacing="0" w:after="0" w:afterAutospacing="0"/>
              <w:jc w:val="center"/>
              <w:rPr>
                <w:b w:val="0"/>
                <w:sz w:val="24"/>
                <w:szCs w:val="24"/>
              </w:rPr>
            </w:pPr>
            <w:r w:rsidRPr="000C3CE6">
              <w:rPr>
                <w:b w:val="0"/>
                <w:sz w:val="24"/>
                <w:szCs w:val="24"/>
              </w:rPr>
              <w:t>10. Кол-во соревн. часов</w:t>
            </w:r>
          </w:p>
        </w:tc>
        <w:tc>
          <w:tcPr>
            <w:tcW w:w="486" w:type="dxa"/>
          </w:tcPr>
          <w:p w:rsidR="006C51F7" w:rsidRPr="000C3CE6" w:rsidRDefault="006C51F7" w:rsidP="00CE31D7">
            <w:pPr>
              <w:pStyle w:val="3"/>
              <w:spacing w:before="0" w:beforeAutospacing="0" w:after="0" w:afterAutospacing="0"/>
              <w:jc w:val="center"/>
              <w:rPr>
                <w:b w:val="0"/>
                <w:sz w:val="24"/>
                <w:szCs w:val="24"/>
              </w:rPr>
            </w:pPr>
          </w:p>
        </w:tc>
        <w:tc>
          <w:tcPr>
            <w:tcW w:w="606" w:type="dxa"/>
          </w:tcPr>
          <w:p w:rsidR="006C51F7" w:rsidRPr="000C3CE6" w:rsidRDefault="006C51F7" w:rsidP="00CE31D7">
            <w:pPr>
              <w:pStyle w:val="3"/>
              <w:spacing w:before="0" w:beforeAutospacing="0" w:after="0" w:afterAutospacing="0"/>
              <w:jc w:val="center"/>
              <w:rPr>
                <w:b w:val="0"/>
                <w:sz w:val="24"/>
                <w:szCs w:val="24"/>
              </w:rPr>
            </w:pPr>
          </w:p>
        </w:tc>
        <w:tc>
          <w:tcPr>
            <w:tcW w:w="709" w:type="dxa"/>
          </w:tcPr>
          <w:p w:rsidR="006C51F7" w:rsidRPr="000C3CE6" w:rsidRDefault="006C51F7" w:rsidP="00CE31D7">
            <w:pPr>
              <w:pStyle w:val="3"/>
              <w:spacing w:before="0" w:beforeAutospacing="0" w:after="0" w:afterAutospacing="0"/>
              <w:jc w:val="center"/>
              <w:rPr>
                <w:b w:val="0"/>
                <w:sz w:val="24"/>
                <w:szCs w:val="24"/>
              </w:rPr>
            </w:pPr>
          </w:p>
        </w:tc>
        <w:tc>
          <w:tcPr>
            <w:tcW w:w="709" w:type="dxa"/>
          </w:tcPr>
          <w:p w:rsidR="006C51F7" w:rsidRPr="000C3CE6" w:rsidRDefault="006C51F7" w:rsidP="00CE31D7">
            <w:pPr>
              <w:pStyle w:val="3"/>
              <w:spacing w:before="0" w:beforeAutospacing="0" w:after="0" w:afterAutospacing="0"/>
              <w:jc w:val="center"/>
              <w:rPr>
                <w:b w:val="0"/>
                <w:sz w:val="24"/>
                <w:szCs w:val="24"/>
              </w:rPr>
            </w:pPr>
          </w:p>
        </w:tc>
        <w:tc>
          <w:tcPr>
            <w:tcW w:w="708" w:type="dxa"/>
          </w:tcPr>
          <w:p w:rsidR="006C51F7" w:rsidRPr="000C3CE6" w:rsidRDefault="006C51F7" w:rsidP="00CE31D7">
            <w:pPr>
              <w:pStyle w:val="3"/>
              <w:spacing w:before="0" w:beforeAutospacing="0" w:after="0" w:afterAutospacing="0"/>
              <w:jc w:val="center"/>
              <w:rPr>
                <w:b w:val="0"/>
                <w:sz w:val="24"/>
                <w:szCs w:val="24"/>
              </w:rPr>
            </w:pPr>
          </w:p>
        </w:tc>
        <w:tc>
          <w:tcPr>
            <w:tcW w:w="567" w:type="dxa"/>
          </w:tcPr>
          <w:p w:rsidR="006C51F7" w:rsidRPr="000C3CE6" w:rsidRDefault="006C51F7" w:rsidP="00CE31D7">
            <w:pPr>
              <w:pStyle w:val="3"/>
              <w:spacing w:before="0" w:beforeAutospacing="0" w:after="0" w:afterAutospacing="0"/>
              <w:jc w:val="center"/>
              <w:rPr>
                <w:b w:val="0"/>
                <w:sz w:val="24"/>
                <w:szCs w:val="24"/>
              </w:rPr>
            </w:pPr>
          </w:p>
        </w:tc>
        <w:tc>
          <w:tcPr>
            <w:tcW w:w="567" w:type="dxa"/>
          </w:tcPr>
          <w:p w:rsidR="006C51F7" w:rsidRPr="000C3CE6" w:rsidRDefault="006C51F7" w:rsidP="00CE31D7">
            <w:pPr>
              <w:pStyle w:val="3"/>
              <w:spacing w:before="0" w:beforeAutospacing="0" w:after="0" w:afterAutospacing="0"/>
              <w:jc w:val="center"/>
              <w:rPr>
                <w:b w:val="0"/>
                <w:sz w:val="24"/>
                <w:szCs w:val="24"/>
              </w:rPr>
            </w:pPr>
          </w:p>
        </w:tc>
        <w:tc>
          <w:tcPr>
            <w:tcW w:w="567" w:type="dxa"/>
          </w:tcPr>
          <w:p w:rsidR="006C51F7" w:rsidRPr="000C3CE6" w:rsidRDefault="006C51F7" w:rsidP="00CE31D7">
            <w:pPr>
              <w:pStyle w:val="3"/>
              <w:spacing w:before="0" w:beforeAutospacing="0" w:after="0" w:afterAutospacing="0"/>
              <w:jc w:val="center"/>
              <w:rPr>
                <w:b w:val="0"/>
                <w:sz w:val="24"/>
                <w:szCs w:val="24"/>
              </w:rPr>
            </w:pPr>
          </w:p>
        </w:tc>
        <w:tc>
          <w:tcPr>
            <w:tcW w:w="567" w:type="dxa"/>
          </w:tcPr>
          <w:p w:rsidR="006C51F7" w:rsidRPr="000C3CE6" w:rsidRDefault="006C51F7" w:rsidP="00CE31D7">
            <w:pPr>
              <w:pStyle w:val="3"/>
              <w:spacing w:before="0" w:beforeAutospacing="0" w:after="0" w:afterAutospacing="0"/>
              <w:jc w:val="center"/>
              <w:rPr>
                <w:b w:val="0"/>
                <w:sz w:val="24"/>
                <w:szCs w:val="24"/>
              </w:rPr>
            </w:pPr>
          </w:p>
        </w:tc>
        <w:tc>
          <w:tcPr>
            <w:tcW w:w="567" w:type="dxa"/>
          </w:tcPr>
          <w:p w:rsidR="006C51F7" w:rsidRPr="000C3CE6" w:rsidRDefault="006C51F7" w:rsidP="00CE31D7">
            <w:pPr>
              <w:pStyle w:val="3"/>
              <w:spacing w:before="0" w:beforeAutospacing="0" w:after="0" w:afterAutospacing="0"/>
              <w:jc w:val="center"/>
              <w:rPr>
                <w:b w:val="0"/>
                <w:sz w:val="24"/>
                <w:szCs w:val="24"/>
              </w:rPr>
            </w:pPr>
          </w:p>
        </w:tc>
        <w:tc>
          <w:tcPr>
            <w:tcW w:w="567" w:type="dxa"/>
          </w:tcPr>
          <w:p w:rsidR="006C51F7" w:rsidRPr="000C3CE6" w:rsidRDefault="006C51F7" w:rsidP="00CE31D7">
            <w:pPr>
              <w:pStyle w:val="3"/>
              <w:spacing w:before="0" w:beforeAutospacing="0" w:after="0" w:afterAutospacing="0"/>
              <w:jc w:val="center"/>
              <w:rPr>
                <w:b w:val="0"/>
                <w:sz w:val="24"/>
                <w:szCs w:val="24"/>
              </w:rPr>
            </w:pPr>
          </w:p>
        </w:tc>
        <w:tc>
          <w:tcPr>
            <w:tcW w:w="567" w:type="dxa"/>
          </w:tcPr>
          <w:p w:rsidR="006C51F7" w:rsidRPr="000C3CE6" w:rsidRDefault="006C51F7" w:rsidP="00CE31D7">
            <w:pPr>
              <w:pStyle w:val="3"/>
              <w:spacing w:before="0" w:beforeAutospacing="0" w:after="0" w:afterAutospacing="0"/>
              <w:jc w:val="center"/>
              <w:rPr>
                <w:b w:val="0"/>
                <w:sz w:val="24"/>
                <w:szCs w:val="24"/>
              </w:rPr>
            </w:pPr>
          </w:p>
        </w:tc>
        <w:tc>
          <w:tcPr>
            <w:tcW w:w="882" w:type="dxa"/>
          </w:tcPr>
          <w:p w:rsidR="006C51F7" w:rsidRPr="000C3CE6" w:rsidRDefault="006C51F7" w:rsidP="00CE31D7">
            <w:pPr>
              <w:pStyle w:val="3"/>
              <w:spacing w:before="0" w:beforeAutospacing="0" w:after="0" w:afterAutospacing="0"/>
              <w:jc w:val="center"/>
              <w:rPr>
                <w:b w:val="0"/>
                <w:sz w:val="24"/>
                <w:szCs w:val="24"/>
              </w:rPr>
            </w:pPr>
          </w:p>
        </w:tc>
      </w:tr>
      <w:tr w:rsidR="006C51F7" w:rsidRPr="000C3CE6" w:rsidTr="00523DD8">
        <w:tc>
          <w:tcPr>
            <w:tcW w:w="2736" w:type="dxa"/>
          </w:tcPr>
          <w:p w:rsidR="006C51F7" w:rsidRPr="000C3CE6" w:rsidRDefault="006C51F7" w:rsidP="00CE31D7">
            <w:pPr>
              <w:pStyle w:val="3"/>
              <w:spacing w:before="0" w:beforeAutospacing="0" w:after="0" w:afterAutospacing="0"/>
              <w:jc w:val="center"/>
              <w:rPr>
                <w:b w:val="0"/>
                <w:sz w:val="24"/>
                <w:szCs w:val="24"/>
              </w:rPr>
            </w:pPr>
            <w:r w:rsidRPr="000C3CE6">
              <w:rPr>
                <w:b w:val="0"/>
                <w:sz w:val="24"/>
                <w:szCs w:val="24"/>
              </w:rPr>
              <w:t>11. Контрольноперевод. зачеты</w:t>
            </w:r>
          </w:p>
        </w:tc>
        <w:tc>
          <w:tcPr>
            <w:tcW w:w="486" w:type="dxa"/>
          </w:tcPr>
          <w:p w:rsidR="006C51F7" w:rsidRPr="000C3CE6" w:rsidRDefault="006C51F7" w:rsidP="00CE31D7">
            <w:pPr>
              <w:pStyle w:val="3"/>
              <w:spacing w:before="0" w:beforeAutospacing="0" w:after="0" w:afterAutospacing="0"/>
              <w:jc w:val="center"/>
              <w:rPr>
                <w:b w:val="0"/>
                <w:sz w:val="24"/>
                <w:szCs w:val="24"/>
              </w:rPr>
            </w:pPr>
            <w:r w:rsidRPr="000C3CE6">
              <w:rPr>
                <w:b w:val="0"/>
                <w:sz w:val="24"/>
                <w:szCs w:val="24"/>
              </w:rPr>
              <w:t>4</w:t>
            </w:r>
          </w:p>
        </w:tc>
        <w:tc>
          <w:tcPr>
            <w:tcW w:w="606" w:type="dxa"/>
          </w:tcPr>
          <w:p w:rsidR="006C51F7" w:rsidRPr="000C3CE6" w:rsidRDefault="006C51F7" w:rsidP="00CE31D7">
            <w:pPr>
              <w:pStyle w:val="3"/>
              <w:spacing w:before="0" w:beforeAutospacing="0" w:after="0" w:afterAutospacing="0"/>
              <w:jc w:val="center"/>
              <w:rPr>
                <w:b w:val="0"/>
                <w:sz w:val="24"/>
                <w:szCs w:val="24"/>
              </w:rPr>
            </w:pPr>
            <w:r w:rsidRPr="000C3CE6">
              <w:rPr>
                <w:b w:val="0"/>
                <w:sz w:val="24"/>
                <w:szCs w:val="24"/>
              </w:rPr>
              <w:t>4</w:t>
            </w:r>
          </w:p>
        </w:tc>
        <w:tc>
          <w:tcPr>
            <w:tcW w:w="709" w:type="dxa"/>
          </w:tcPr>
          <w:p w:rsidR="006C51F7" w:rsidRPr="000C3CE6" w:rsidRDefault="006C51F7" w:rsidP="00CE31D7">
            <w:pPr>
              <w:pStyle w:val="3"/>
              <w:spacing w:before="0" w:beforeAutospacing="0" w:after="0" w:afterAutospacing="0"/>
              <w:jc w:val="center"/>
              <w:rPr>
                <w:b w:val="0"/>
                <w:sz w:val="24"/>
                <w:szCs w:val="24"/>
              </w:rPr>
            </w:pPr>
            <w:r w:rsidRPr="000C3CE6">
              <w:rPr>
                <w:b w:val="0"/>
                <w:sz w:val="24"/>
                <w:szCs w:val="24"/>
              </w:rPr>
              <w:t>4</w:t>
            </w:r>
          </w:p>
        </w:tc>
        <w:tc>
          <w:tcPr>
            <w:tcW w:w="709" w:type="dxa"/>
          </w:tcPr>
          <w:p w:rsidR="006C51F7" w:rsidRPr="000C3CE6" w:rsidRDefault="006C51F7" w:rsidP="00CE31D7">
            <w:pPr>
              <w:pStyle w:val="3"/>
              <w:spacing w:before="0" w:beforeAutospacing="0" w:after="0" w:afterAutospacing="0"/>
              <w:jc w:val="center"/>
              <w:rPr>
                <w:b w:val="0"/>
                <w:sz w:val="24"/>
                <w:szCs w:val="24"/>
              </w:rPr>
            </w:pPr>
            <w:r w:rsidRPr="000C3CE6">
              <w:rPr>
                <w:b w:val="0"/>
                <w:sz w:val="24"/>
                <w:szCs w:val="24"/>
              </w:rPr>
              <w:t>3</w:t>
            </w:r>
          </w:p>
        </w:tc>
        <w:tc>
          <w:tcPr>
            <w:tcW w:w="708" w:type="dxa"/>
          </w:tcPr>
          <w:p w:rsidR="006C51F7" w:rsidRPr="000C3CE6" w:rsidRDefault="006C51F7" w:rsidP="00CE31D7">
            <w:pPr>
              <w:pStyle w:val="3"/>
              <w:spacing w:before="0" w:beforeAutospacing="0" w:after="0" w:afterAutospacing="0"/>
              <w:jc w:val="center"/>
              <w:rPr>
                <w:b w:val="0"/>
                <w:sz w:val="24"/>
                <w:szCs w:val="24"/>
              </w:rPr>
            </w:pPr>
            <w:r w:rsidRPr="000C3CE6">
              <w:rPr>
                <w:b w:val="0"/>
                <w:sz w:val="24"/>
                <w:szCs w:val="24"/>
              </w:rPr>
              <w:t>-</w:t>
            </w:r>
          </w:p>
        </w:tc>
        <w:tc>
          <w:tcPr>
            <w:tcW w:w="567" w:type="dxa"/>
          </w:tcPr>
          <w:p w:rsidR="006C51F7" w:rsidRPr="000C3CE6" w:rsidRDefault="006C51F7" w:rsidP="00CE31D7">
            <w:pPr>
              <w:pStyle w:val="3"/>
              <w:spacing w:before="0" w:beforeAutospacing="0" w:after="0" w:afterAutospacing="0"/>
              <w:jc w:val="center"/>
              <w:rPr>
                <w:b w:val="0"/>
                <w:sz w:val="24"/>
                <w:szCs w:val="24"/>
              </w:rPr>
            </w:pPr>
            <w:r w:rsidRPr="000C3CE6">
              <w:rPr>
                <w:b w:val="0"/>
                <w:sz w:val="24"/>
                <w:szCs w:val="24"/>
              </w:rPr>
              <w:t>4</w:t>
            </w:r>
          </w:p>
        </w:tc>
        <w:tc>
          <w:tcPr>
            <w:tcW w:w="567" w:type="dxa"/>
          </w:tcPr>
          <w:p w:rsidR="006C51F7" w:rsidRPr="000C3CE6" w:rsidRDefault="006C51F7" w:rsidP="00CE31D7">
            <w:pPr>
              <w:pStyle w:val="3"/>
              <w:spacing w:before="0" w:beforeAutospacing="0" w:after="0" w:afterAutospacing="0"/>
              <w:jc w:val="center"/>
              <w:rPr>
                <w:b w:val="0"/>
                <w:sz w:val="24"/>
                <w:szCs w:val="24"/>
              </w:rPr>
            </w:pPr>
            <w:r w:rsidRPr="000C3CE6">
              <w:rPr>
                <w:b w:val="0"/>
                <w:sz w:val="24"/>
                <w:szCs w:val="24"/>
              </w:rPr>
              <w:t>2</w:t>
            </w:r>
          </w:p>
        </w:tc>
        <w:tc>
          <w:tcPr>
            <w:tcW w:w="567" w:type="dxa"/>
          </w:tcPr>
          <w:p w:rsidR="006C51F7" w:rsidRPr="000C3CE6" w:rsidRDefault="006C51F7" w:rsidP="00CE31D7">
            <w:pPr>
              <w:pStyle w:val="3"/>
              <w:spacing w:before="0" w:beforeAutospacing="0" w:after="0" w:afterAutospacing="0"/>
              <w:jc w:val="center"/>
              <w:rPr>
                <w:b w:val="0"/>
                <w:sz w:val="24"/>
                <w:szCs w:val="24"/>
              </w:rPr>
            </w:pPr>
            <w:r w:rsidRPr="000C3CE6">
              <w:rPr>
                <w:b w:val="0"/>
                <w:sz w:val="24"/>
                <w:szCs w:val="24"/>
              </w:rPr>
              <w:t>4</w:t>
            </w:r>
          </w:p>
        </w:tc>
        <w:tc>
          <w:tcPr>
            <w:tcW w:w="567" w:type="dxa"/>
          </w:tcPr>
          <w:p w:rsidR="006C51F7" w:rsidRPr="000C3CE6" w:rsidRDefault="006C51F7" w:rsidP="00CE31D7">
            <w:pPr>
              <w:pStyle w:val="3"/>
              <w:spacing w:before="0" w:beforeAutospacing="0" w:after="0" w:afterAutospacing="0"/>
              <w:jc w:val="center"/>
              <w:rPr>
                <w:b w:val="0"/>
                <w:sz w:val="24"/>
                <w:szCs w:val="24"/>
              </w:rPr>
            </w:pPr>
            <w:r w:rsidRPr="000C3CE6">
              <w:rPr>
                <w:b w:val="0"/>
                <w:sz w:val="24"/>
                <w:szCs w:val="24"/>
              </w:rPr>
              <w:t>-</w:t>
            </w:r>
          </w:p>
        </w:tc>
        <w:tc>
          <w:tcPr>
            <w:tcW w:w="567" w:type="dxa"/>
          </w:tcPr>
          <w:p w:rsidR="006C51F7" w:rsidRPr="000C3CE6" w:rsidRDefault="006C51F7" w:rsidP="00CE31D7">
            <w:pPr>
              <w:pStyle w:val="3"/>
              <w:spacing w:before="0" w:beforeAutospacing="0" w:after="0" w:afterAutospacing="0"/>
              <w:jc w:val="center"/>
              <w:rPr>
                <w:b w:val="0"/>
                <w:sz w:val="24"/>
                <w:szCs w:val="24"/>
              </w:rPr>
            </w:pPr>
            <w:r w:rsidRPr="000C3CE6">
              <w:rPr>
                <w:b w:val="0"/>
                <w:sz w:val="24"/>
                <w:szCs w:val="24"/>
              </w:rPr>
              <w:t>4</w:t>
            </w:r>
          </w:p>
        </w:tc>
        <w:tc>
          <w:tcPr>
            <w:tcW w:w="567" w:type="dxa"/>
          </w:tcPr>
          <w:p w:rsidR="006C51F7" w:rsidRPr="000C3CE6" w:rsidRDefault="006C51F7" w:rsidP="00CE31D7">
            <w:pPr>
              <w:pStyle w:val="3"/>
              <w:spacing w:before="0" w:beforeAutospacing="0" w:after="0" w:afterAutospacing="0"/>
              <w:jc w:val="center"/>
              <w:rPr>
                <w:b w:val="0"/>
                <w:sz w:val="24"/>
                <w:szCs w:val="24"/>
              </w:rPr>
            </w:pPr>
            <w:r w:rsidRPr="000C3CE6">
              <w:rPr>
                <w:b w:val="0"/>
                <w:sz w:val="24"/>
                <w:szCs w:val="24"/>
              </w:rPr>
              <w:t>-</w:t>
            </w:r>
          </w:p>
        </w:tc>
        <w:tc>
          <w:tcPr>
            <w:tcW w:w="567" w:type="dxa"/>
          </w:tcPr>
          <w:p w:rsidR="006C51F7" w:rsidRPr="000C3CE6" w:rsidRDefault="006C51F7" w:rsidP="00CE31D7">
            <w:pPr>
              <w:pStyle w:val="3"/>
              <w:spacing w:before="0" w:beforeAutospacing="0" w:after="0" w:afterAutospacing="0"/>
              <w:jc w:val="center"/>
              <w:rPr>
                <w:b w:val="0"/>
                <w:sz w:val="24"/>
                <w:szCs w:val="24"/>
              </w:rPr>
            </w:pPr>
            <w:r w:rsidRPr="000C3CE6">
              <w:rPr>
                <w:b w:val="0"/>
                <w:sz w:val="24"/>
                <w:szCs w:val="24"/>
              </w:rPr>
              <w:t>3</w:t>
            </w:r>
          </w:p>
        </w:tc>
        <w:tc>
          <w:tcPr>
            <w:tcW w:w="882" w:type="dxa"/>
          </w:tcPr>
          <w:p w:rsidR="006C51F7" w:rsidRPr="000C3CE6" w:rsidRDefault="006C51F7" w:rsidP="00CE31D7">
            <w:pPr>
              <w:pStyle w:val="3"/>
              <w:spacing w:before="0" w:beforeAutospacing="0" w:after="0" w:afterAutospacing="0"/>
              <w:jc w:val="center"/>
              <w:rPr>
                <w:b w:val="0"/>
                <w:sz w:val="24"/>
                <w:szCs w:val="24"/>
              </w:rPr>
            </w:pPr>
            <w:r w:rsidRPr="000C3CE6">
              <w:rPr>
                <w:b w:val="0"/>
                <w:sz w:val="24"/>
                <w:szCs w:val="24"/>
              </w:rPr>
              <w:t>32</w:t>
            </w:r>
          </w:p>
        </w:tc>
      </w:tr>
      <w:tr w:rsidR="006C51F7" w:rsidRPr="000C3CE6" w:rsidTr="00523DD8">
        <w:tc>
          <w:tcPr>
            <w:tcW w:w="2736" w:type="dxa"/>
          </w:tcPr>
          <w:p w:rsidR="006C51F7" w:rsidRPr="000C3CE6" w:rsidRDefault="006C51F7" w:rsidP="00CE31D7">
            <w:pPr>
              <w:pStyle w:val="3"/>
              <w:spacing w:before="0" w:beforeAutospacing="0" w:after="0" w:afterAutospacing="0"/>
              <w:jc w:val="center"/>
              <w:rPr>
                <w:b w:val="0"/>
                <w:sz w:val="24"/>
                <w:szCs w:val="24"/>
              </w:rPr>
            </w:pPr>
            <w:r w:rsidRPr="000C3CE6">
              <w:rPr>
                <w:b w:val="0"/>
                <w:sz w:val="24"/>
                <w:szCs w:val="24"/>
              </w:rPr>
              <w:t>12. Даты и ранг соревнований</w:t>
            </w:r>
          </w:p>
        </w:tc>
        <w:tc>
          <w:tcPr>
            <w:tcW w:w="486" w:type="dxa"/>
          </w:tcPr>
          <w:p w:rsidR="006C51F7" w:rsidRPr="000C3CE6" w:rsidRDefault="006C51F7" w:rsidP="00CE31D7">
            <w:pPr>
              <w:pStyle w:val="3"/>
              <w:spacing w:before="0" w:beforeAutospacing="0" w:after="0" w:afterAutospacing="0"/>
              <w:jc w:val="center"/>
              <w:rPr>
                <w:b w:val="0"/>
                <w:sz w:val="24"/>
                <w:szCs w:val="24"/>
              </w:rPr>
            </w:pPr>
            <w:r w:rsidRPr="000C3CE6">
              <w:rPr>
                <w:b w:val="0"/>
                <w:sz w:val="24"/>
                <w:szCs w:val="24"/>
              </w:rPr>
              <w:t>-</w:t>
            </w:r>
          </w:p>
        </w:tc>
        <w:tc>
          <w:tcPr>
            <w:tcW w:w="606" w:type="dxa"/>
          </w:tcPr>
          <w:p w:rsidR="006C51F7" w:rsidRPr="000C3CE6" w:rsidRDefault="006C51F7" w:rsidP="00CE31D7">
            <w:pPr>
              <w:pStyle w:val="3"/>
              <w:spacing w:before="0" w:beforeAutospacing="0" w:after="0" w:afterAutospacing="0"/>
              <w:jc w:val="center"/>
              <w:rPr>
                <w:b w:val="0"/>
                <w:sz w:val="24"/>
                <w:szCs w:val="24"/>
              </w:rPr>
            </w:pPr>
            <w:r w:rsidRPr="000C3CE6">
              <w:rPr>
                <w:b w:val="0"/>
                <w:sz w:val="24"/>
                <w:szCs w:val="24"/>
              </w:rPr>
              <w:t>-</w:t>
            </w:r>
          </w:p>
        </w:tc>
        <w:tc>
          <w:tcPr>
            <w:tcW w:w="709" w:type="dxa"/>
          </w:tcPr>
          <w:p w:rsidR="006C51F7" w:rsidRPr="000C3CE6" w:rsidRDefault="006C51F7" w:rsidP="00CE31D7">
            <w:pPr>
              <w:pStyle w:val="3"/>
              <w:spacing w:before="0" w:beforeAutospacing="0" w:after="0" w:afterAutospacing="0"/>
              <w:jc w:val="center"/>
              <w:rPr>
                <w:b w:val="0"/>
                <w:sz w:val="24"/>
                <w:szCs w:val="24"/>
              </w:rPr>
            </w:pPr>
            <w:r w:rsidRPr="000C3CE6">
              <w:rPr>
                <w:b w:val="0"/>
                <w:sz w:val="24"/>
                <w:szCs w:val="24"/>
              </w:rPr>
              <w:t>-</w:t>
            </w:r>
          </w:p>
        </w:tc>
        <w:tc>
          <w:tcPr>
            <w:tcW w:w="709" w:type="dxa"/>
          </w:tcPr>
          <w:p w:rsidR="006C51F7" w:rsidRPr="000C3CE6" w:rsidRDefault="006C51F7" w:rsidP="00CE31D7">
            <w:pPr>
              <w:pStyle w:val="3"/>
              <w:spacing w:before="0" w:beforeAutospacing="0" w:after="0" w:afterAutospacing="0"/>
              <w:jc w:val="center"/>
              <w:rPr>
                <w:b w:val="0"/>
                <w:sz w:val="24"/>
                <w:szCs w:val="24"/>
              </w:rPr>
            </w:pPr>
            <w:r w:rsidRPr="000C3CE6">
              <w:rPr>
                <w:b w:val="0"/>
                <w:sz w:val="24"/>
                <w:szCs w:val="24"/>
              </w:rPr>
              <w:t>-</w:t>
            </w:r>
          </w:p>
        </w:tc>
        <w:tc>
          <w:tcPr>
            <w:tcW w:w="708" w:type="dxa"/>
          </w:tcPr>
          <w:p w:rsidR="006C51F7" w:rsidRPr="000C3CE6" w:rsidRDefault="006C51F7" w:rsidP="00CE31D7">
            <w:pPr>
              <w:pStyle w:val="3"/>
              <w:spacing w:before="0" w:beforeAutospacing="0" w:after="0" w:afterAutospacing="0"/>
              <w:jc w:val="center"/>
              <w:rPr>
                <w:b w:val="0"/>
                <w:sz w:val="24"/>
                <w:szCs w:val="24"/>
              </w:rPr>
            </w:pPr>
            <w:r w:rsidRPr="000C3CE6">
              <w:rPr>
                <w:b w:val="0"/>
                <w:sz w:val="24"/>
                <w:szCs w:val="24"/>
              </w:rPr>
              <w:t>-</w:t>
            </w:r>
          </w:p>
        </w:tc>
        <w:tc>
          <w:tcPr>
            <w:tcW w:w="567" w:type="dxa"/>
          </w:tcPr>
          <w:p w:rsidR="006C51F7" w:rsidRPr="000C3CE6" w:rsidRDefault="006C51F7" w:rsidP="00CE31D7">
            <w:pPr>
              <w:pStyle w:val="3"/>
              <w:spacing w:before="0" w:beforeAutospacing="0" w:after="0" w:afterAutospacing="0"/>
              <w:jc w:val="center"/>
              <w:rPr>
                <w:b w:val="0"/>
                <w:sz w:val="24"/>
                <w:szCs w:val="24"/>
              </w:rPr>
            </w:pPr>
            <w:r w:rsidRPr="000C3CE6">
              <w:rPr>
                <w:b w:val="0"/>
                <w:sz w:val="24"/>
                <w:szCs w:val="24"/>
              </w:rPr>
              <w:t>-</w:t>
            </w:r>
          </w:p>
        </w:tc>
        <w:tc>
          <w:tcPr>
            <w:tcW w:w="567" w:type="dxa"/>
          </w:tcPr>
          <w:p w:rsidR="006C51F7" w:rsidRPr="000C3CE6" w:rsidRDefault="006C51F7" w:rsidP="00CE31D7">
            <w:pPr>
              <w:pStyle w:val="3"/>
              <w:spacing w:before="0" w:beforeAutospacing="0" w:after="0" w:afterAutospacing="0"/>
              <w:jc w:val="center"/>
              <w:rPr>
                <w:b w:val="0"/>
                <w:sz w:val="24"/>
                <w:szCs w:val="24"/>
              </w:rPr>
            </w:pPr>
            <w:r w:rsidRPr="000C3CE6">
              <w:rPr>
                <w:b w:val="0"/>
                <w:sz w:val="24"/>
                <w:szCs w:val="24"/>
              </w:rPr>
              <w:t>-</w:t>
            </w:r>
          </w:p>
        </w:tc>
        <w:tc>
          <w:tcPr>
            <w:tcW w:w="567" w:type="dxa"/>
          </w:tcPr>
          <w:p w:rsidR="006C51F7" w:rsidRPr="000C3CE6" w:rsidRDefault="006C51F7" w:rsidP="00CE31D7">
            <w:pPr>
              <w:pStyle w:val="3"/>
              <w:spacing w:before="0" w:beforeAutospacing="0" w:after="0" w:afterAutospacing="0"/>
              <w:jc w:val="center"/>
              <w:rPr>
                <w:b w:val="0"/>
                <w:sz w:val="24"/>
                <w:szCs w:val="24"/>
              </w:rPr>
            </w:pPr>
            <w:r w:rsidRPr="000C3CE6">
              <w:rPr>
                <w:b w:val="0"/>
                <w:sz w:val="24"/>
                <w:szCs w:val="24"/>
              </w:rPr>
              <w:t>-</w:t>
            </w:r>
          </w:p>
        </w:tc>
        <w:tc>
          <w:tcPr>
            <w:tcW w:w="567" w:type="dxa"/>
          </w:tcPr>
          <w:p w:rsidR="006C51F7" w:rsidRPr="000C3CE6" w:rsidRDefault="006C51F7" w:rsidP="00CE31D7">
            <w:pPr>
              <w:pStyle w:val="3"/>
              <w:spacing w:before="0" w:beforeAutospacing="0" w:after="0" w:afterAutospacing="0"/>
              <w:jc w:val="center"/>
              <w:rPr>
                <w:b w:val="0"/>
                <w:sz w:val="24"/>
                <w:szCs w:val="24"/>
              </w:rPr>
            </w:pPr>
            <w:r w:rsidRPr="000C3CE6">
              <w:rPr>
                <w:b w:val="0"/>
                <w:sz w:val="24"/>
                <w:szCs w:val="24"/>
              </w:rPr>
              <w:t>-</w:t>
            </w:r>
          </w:p>
        </w:tc>
        <w:tc>
          <w:tcPr>
            <w:tcW w:w="567" w:type="dxa"/>
          </w:tcPr>
          <w:p w:rsidR="006C51F7" w:rsidRPr="000C3CE6" w:rsidRDefault="006C51F7" w:rsidP="00CE31D7">
            <w:pPr>
              <w:pStyle w:val="3"/>
              <w:spacing w:before="0" w:beforeAutospacing="0" w:after="0" w:afterAutospacing="0"/>
              <w:jc w:val="center"/>
              <w:rPr>
                <w:b w:val="0"/>
                <w:sz w:val="24"/>
                <w:szCs w:val="24"/>
              </w:rPr>
            </w:pPr>
            <w:r w:rsidRPr="000C3CE6">
              <w:rPr>
                <w:b w:val="0"/>
                <w:sz w:val="24"/>
                <w:szCs w:val="24"/>
              </w:rPr>
              <w:t>-</w:t>
            </w:r>
          </w:p>
        </w:tc>
        <w:tc>
          <w:tcPr>
            <w:tcW w:w="567" w:type="dxa"/>
          </w:tcPr>
          <w:p w:rsidR="006C51F7" w:rsidRPr="000C3CE6" w:rsidRDefault="006C51F7" w:rsidP="00CE31D7">
            <w:pPr>
              <w:pStyle w:val="3"/>
              <w:spacing w:before="0" w:beforeAutospacing="0" w:after="0" w:afterAutospacing="0"/>
              <w:jc w:val="center"/>
              <w:rPr>
                <w:b w:val="0"/>
                <w:sz w:val="24"/>
                <w:szCs w:val="24"/>
              </w:rPr>
            </w:pPr>
            <w:r w:rsidRPr="000C3CE6">
              <w:rPr>
                <w:b w:val="0"/>
                <w:sz w:val="24"/>
                <w:szCs w:val="24"/>
              </w:rPr>
              <w:t>2</w:t>
            </w:r>
          </w:p>
        </w:tc>
        <w:tc>
          <w:tcPr>
            <w:tcW w:w="567" w:type="dxa"/>
          </w:tcPr>
          <w:p w:rsidR="006C51F7" w:rsidRPr="000C3CE6" w:rsidRDefault="006C51F7" w:rsidP="00CE31D7">
            <w:pPr>
              <w:pStyle w:val="3"/>
              <w:spacing w:before="0" w:beforeAutospacing="0" w:after="0" w:afterAutospacing="0"/>
              <w:jc w:val="center"/>
              <w:rPr>
                <w:b w:val="0"/>
                <w:sz w:val="24"/>
                <w:szCs w:val="24"/>
              </w:rPr>
            </w:pPr>
            <w:r w:rsidRPr="000C3CE6">
              <w:rPr>
                <w:b w:val="0"/>
                <w:sz w:val="24"/>
                <w:szCs w:val="24"/>
              </w:rPr>
              <w:t>-</w:t>
            </w:r>
          </w:p>
        </w:tc>
        <w:tc>
          <w:tcPr>
            <w:tcW w:w="882" w:type="dxa"/>
          </w:tcPr>
          <w:p w:rsidR="006C51F7" w:rsidRPr="000C3CE6" w:rsidRDefault="006C51F7" w:rsidP="00CE31D7">
            <w:pPr>
              <w:pStyle w:val="3"/>
              <w:spacing w:before="0" w:beforeAutospacing="0" w:after="0" w:afterAutospacing="0"/>
              <w:jc w:val="center"/>
              <w:rPr>
                <w:b w:val="0"/>
                <w:sz w:val="24"/>
                <w:szCs w:val="24"/>
              </w:rPr>
            </w:pPr>
            <w:r w:rsidRPr="000C3CE6">
              <w:rPr>
                <w:b w:val="0"/>
                <w:sz w:val="24"/>
                <w:szCs w:val="24"/>
              </w:rPr>
              <w:t>2</w:t>
            </w:r>
          </w:p>
        </w:tc>
      </w:tr>
    </w:tbl>
    <w:p w:rsidR="00CE31D7" w:rsidRDefault="00CE31D7" w:rsidP="004113A1">
      <w:pPr>
        <w:pStyle w:val="3"/>
        <w:spacing w:before="0" w:beforeAutospacing="0" w:after="0" w:afterAutospacing="0"/>
        <w:rPr>
          <w:b w:val="0"/>
          <w:sz w:val="24"/>
          <w:szCs w:val="24"/>
        </w:rPr>
      </w:pPr>
    </w:p>
    <w:p w:rsidR="007379A2" w:rsidRPr="00CE31D7" w:rsidRDefault="007379A2" w:rsidP="00145B01">
      <w:pPr>
        <w:pStyle w:val="3"/>
        <w:spacing w:before="0" w:beforeAutospacing="0" w:after="0" w:afterAutospacing="0"/>
        <w:ind w:firstLine="426"/>
        <w:jc w:val="both"/>
        <w:rPr>
          <w:i/>
          <w:sz w:val="24"/>
          <w:szCs w:val="24"/>
        </w:rPr>
      </w:pPr>
      <w:r w:rsidRPr="00CE31D7">
        <w:rPr>
          <w:i/>
          <w:sz w:val="24"/>
          <w:szCs w:val="24"/>
        </w:rPr>
        <w:t>Группы спортивного совершенствования 2-го года обучения</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t xml:space="preserve">Примерный годовой план по видам подготовки </w:t>
      </w:r>
    </w:p>
    <w:p w:rsidR="006C51F7" w:rsidRPr="00CE31D7" w:rsidRDefault="006C51F7" w:rsidP="00145B01">
      <w:pPr>
        <w:pStyle w:val="3"/>
        <w:spacing w:before="0" w:beforeAutospacing="0" w:after="0" w:afterAutospacing="0"/>
        <w:ind w:firstLine="426"/>
        <w:jc w:val="both"/>
        <w:rPr>
          <w:i/>
          <w:sz w:val="24"/>
          <w:szCs w:val="24"/>
        </w:rPr>
      </w:pPr>
      <w:r w:rsidRPr="00CE31D7">
        <w:rPr>
          <w:i/>
          <w:sz w:val="24"/>
          <w:szCs w:val="24"/>
        </w:rPr>
        <w:t xml:space="preserve">1. Теоретические занятия </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t>1.</w:t>
      </w:r>
      <w:r w:rsidR="00DD1AA0">
        <w:rPr>
          <w:b w:val="0"/>
          <w:sz w:val="24"/>
          <w:szCs w:val="24"/>
        </w:rPr>
        <w:t xml:space="preserve"> </w:t>
      </w:r>
      <w:r w:rsidRPr="000C3CE6">
        <w:rPr>
          <w:b w:val="0"/>
          <w:sz w:val="24"/>
          <w:szCs w:val="24"/>
        </w:rPr>
        <w:t xml:space="preserve">Значение развития массового спорта. Подготовка резерва для сборной команды страны. </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t>2. Проводимые в стране соревнования по пулевой стрельбе среди юношей, юниоров.</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t xml:space="preserve"> 3.</w:t>
      </w:r>
      <w:r w:rsidR="00DD1AA0">
        <w:rPr>
          <w:b w:val="0"/>
          <w:sz w:val="24"/>
          <w:szCs w:val="24"/>
        </w:rPr>
        <w:t xml:space="preserve"> </w:t>
      </w:r>
      <w:r w:rsidRPr="000C3CE6">
        <w:rPr>
          <w:b w:val="0"/>
          <w:sz w:val="24"/>
          <w:szCs w:val="24"/>
        </w:rPr>
        <w:t>Необходимость неукоснительного соблюдения мер безопасности и правил поведения в тирах.</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t xml:space="preserve"> 4.Траектория и ее элементы, полет пули, причины разбрасывания пуль. 5.Характеристика, основные части новых моделей оружия (во всех группах). 6.Самокорректировка, внесение поправок при выполнении стрельб (упражнений) на «совмещение», правила внесения поправок. </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t>7.</w:t>
      </w:r>
      <w:r w:rsidR="00DD1AA0">
        <w:rPr>
          <w:b w:val="0"/>
          <w:sz w:val="24"/>
          <w:szCs w:val="24"/>
        </w:rPr>
        <w:t xml:space="preserve"> </w:t>
      </w:r>
      <w:r w:rsidRPr="000C3CE6">
        <w:rPr>
          <w:b w:val="0"/>
          <w:sz w:val="24"/>
          <w:szCs w:val="24"/>
        </w:rPr>
        <w:t xml:space="preserve">Управление спуском – альтернативные способы, обстоятельства их применения. </w:t>
      </w:r>
    </w:p>
    <w:p w:rsidR="00145B01" w:rsidRDefault="006C51F7" w:rsidP="00145B01">
      <w:pPr>
        <w:pStyle w:val="3"/>
        <w:spacing w:before="0" w:beforeAutospacing="0" w:after="0" w:afterAutospacing="0"/>
        <w:ind w:firstLine="426"/>
        <w:jc w:val="both"/>
        <w:rPr>
          <w:b w:val="0"/>
          <w:sz w:val="24"/>
          <w:szCs w:val="24"/>
        </w:rPr>
      </w:pPr>
      <w:r w:rsidRPr="000C3CE6">
        <w:rPr>
          <w:b w:val="0"/>
          <w:sz w:val="24"/>
          <w:szCs w:val="24"/>
        </w:rPr>
        <w:t>8.</w:t>
      </w:r>
      <w:r w:rsidR="00DD1AA0">
        <w:rPr>
          <w:b w:val="0"/>
          <w:sz w:val="24"/>
          <w:szCs w:val="24"/>
        </w:rPr>
        <w:t xml:space="preserve"> </w:t>
      </w:r>
      <w:r w:rsidRPr="000C3CE6">
        <w:rPr>
          <w:b w:val="0"/>
          <w:sz w:val="24"/>
          <w:szCs w:val="24"/>
        </w:rPr>
        <w:t>Основные элементы техники выполнения выстрела: изготовка, прицеливание, управление спуском, дыхание (уточнение представлений).</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t xml:space="preserve"> 9.</w:t>
      </w:r>
      <w:r w:rsidR="00DD1AA0">
        <w:rPr>
          <w:b w:val="0"/>
          <w:sz w:val="24"/>
          <w:szCs w:val="24"/>
        </w:rPr>
        <w:t xml:space="preserve"> </w:t>
      </w:r>
      <w:r w:rsidRPr="000C3CE6">
        <w:rPr>
          <w:b w:val="0"/>
          <w:sz w:val="24"/>
          <w:szCs w:val="24"/>
        </w:rPr>
        <w:t xml:space="preserve">Уточнение знаний сути понятий: - «колебания», «устойчивость», «район колебаний»; - «ожидание выстрела», «встреча выстрела»; - «ожиданно-неожиданный выстрел» (подготавливаемый); - «сохранение рабочего состояния во время и после выстрела»; - координирование удержания позы-изготовки, прицеливания и выжима спуска («параллельность работ»). </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t>10.</w:t>
      </w:r>
      <w:r w:rsidR="00DD1AA0">
        <w:rPr>
          <w:b w:val="0"/>
          <w:sz w:val="24"/>
          <w:szCs w:val="24"/>
        </w:rPr>
        <w:t xml:space="preserve"> </w:t>
      </w:r>
      <w:r w:rsidRPr="000C3CE6">
        <w:rPr>
          <w:b w:val="0"/>
          <w:sz w:val="24"/>
          <w:szCs w:val="24"/>
        </w:rPr>
        <w:t xml:space="preserve">Работа без патрона: ее суть, цель, значение (повторение). </w:t>
      </w:r>
    </w:p>
    <w:p w:rsidR="00145B01" w:rsidRDefault="006C51F7" w:rsidP="00145B01">
      <w:pPr>
        <w:pStyle w:val="3"/>
        <w:spacing w:before="0" w:beforeAutospacing="0" w:after="0" w:afterAutospacing="0"/>
        <w:ind w:firstLine="426"/>
        <w:jc w:val="both"/>
        <w:rPr>
          <w:b w:val="0"/>
          <w:sz w:val="24"/>
          <w:szCs w:val="24"/>
        </w:rPr>
      </w:pPr>
      <w:r w:rsidRPr="000C3CE6">
        <w:rPr>
          <w:b w:val="0"/>
          <w:sz w:val="24"/>
          <w:szCs w:val="24"/>
        </w:rPr>
        <w:t xml:space="preserve">11.Пробные выстрелы, их назначение, характер выполнения (повторение). </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t>12.</w:t>
      </w:r>
      <w:r w:rsidR="00DD1AA0">
        <w:rPr>
          <w:b w:val="0"/>
          <w:sz w:val="24"/>
          <w:szCs w:val="24"/>
        </w:rPr>
        <w:t xml:space="preserve"> </w:t>
      </w:r>
      <w:r w:rsidRPr="000C3CE6">
        <w:rPr>
          <w:b w:val="0"/>
          <w:sz w:val="24"/>
          <w:szCs w:val="24"/>
        </w:rPr>
        <w:t>Переключение и концентрация внимания; чувства или эмоции.</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t xml:space="preserve"> 13. Простейшие приемы саморегуляции, произвольного изменения психологического состояния. </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t>14.</w:t>
      </w:r>
      <w:r w:rsidR="00DD1AA0">
        <w:rPr>
          <w:b w:val="0"/>
          <w:sz w:val="24"/>
          <w:szCs w:val="24"/>
        </w:rPr>
        <w:t xml:space="preserve"> </w:t>
      </w:r>
      <w:r w:rsidRPr="000C3CE6">
        <w:rPr>
          <w:b w:val="0"/>
          <w:sz w:val="24"/>
          <w:szCs w:val="24"/>
        </w:rPr>
        <w:t xml:space="preserve">Понятие о перетренировке, ее вреде, мерах предупреждения и средствах восстановления. </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t>15.</w:t>
      </w:r>
      <w:r w:rsidR="00DD1AA0">
        <w:rPr>
          <w:b w:val="0"/>
          <w:sz w:val="24"/>
          <w:szCs w:val="24"/>
        </w:rPr>
        <w:t xml:space="preserve"> </w:t>
      </w:r>
      <w:r w:rsidRPr="000C3CE6">
        <w:rPr>
          <w:b w:val="0"/>
          <w:sz w:val="24"/>
          <w:szCs w:val="24"/>
        </w:rPr>
        <w:t xml:space="preserve">Самоконтроль, необходимость ведения дневника. </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t>16.</w:t>
      </w:r>
      <w:r w:rsidR="00DD1AA0">
        <w:rPr>
          <w:b w:val="0"/>
          <w:sz w:val="24"/>
          <w:szCs w:val="24"/>
        </w:rPr>
        <w:t xml:space="preserve"> </w:t>
      </w:r>
      <w:r w:rsidRPr="000C3CE6">
        <w:rPr>
          <w:b w:val="0"/>
          <w:sz w:val="24"/>
          <w:szCs w:val="24"/>
        </w:rPr>
        <w:t xml:space="preserve">Принципы построения учебно-тренировочного занятия. </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t xml:space="preserve">17. Влияние занятий физической культурой и спортом на центральную нервную систему. </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t xml:space="preserve">18. Понятие о калорийности, усвояемости пищевых веществ и витаминов; вредные привычки: курение, алкоголь, наркотики, длительное пребывание перед экраном телевизора, компьютера. </w:t>
      </w:r>
    </w:p>
    <w:p w:rsidR="00523DD8" w:rsidRDefault="006C51F7" w:rsidP="00145B01">
      <w:pPr>
        <w:pStyle w:val="3"/>
        <w:spacing w:before="0" w:beforeAutospacing="0" w:after="0" w:afterAutospacing="0"/>
        <w:ind w:firstLine="426"/>
        <w:jc w:val="both"/>
        <w:rPr>
          <w:b w:val="0"/>
          <w:sz w:val="24"/>
          <w:szCs w:val="24"/>
        </w:rPr>
      </w:pPr>
      <w:r w:rsidRPr="000C3CE6">
        <w:rPr>
          <w:b w:val="0"/>
          <w:sz w:val="24"/>
          <w:szCs w:val="24"/>
        </w:rPr>
        <w:t>19</w:t>
      </w:r>
      <w:r w:rsidR="00DD1AA0">
        <w:rPr>
          <w:b w:val="0"/>
          <w:sz w:val="24"/>
          <w:szCs w:val="24"/>
        </w:rPr>
        <w:t xml:space="preserve">. </w:t>
      </w:r>
      <w:r w:rsidRPr="000C3CE6">
        <w:rPr>
          <w:b w:val="0"/>
          <w:sz w:val="24"/>
          <w:szCs w:val="24"/>
        </w:rPr>
        <w:t>Требования к выполнению выстрелов в финале (по видам упражнений0.</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t xml:space="preserve"> 20.</w:t>
      </w:r>
      <w:r w:rsidR="00DD1AA0">
        <w:rPr>
          <w:b w:val="0"/>
          <w:sz w:val="24"/>
          <w:szCs w:val="24"/>
        </w:rPr>
        <w:t xml:space="preserve"> </w:t>
      </w:r>
      <w:r w:rsidRPr="000C3CE6">
        <w:rPr>
          <w:b w:val="0"/>
          <w:sz w:val="24"/>
          <w:szCs w:val="24"/>
        </w:rPr>
        <w:t>Правила соревнований: условия выполнения упражнений: МВ-9, МВ-5, МВ-6, ВП-4, ВП-6 (винтовка), упражнений: МП-5, МП-7, МП-8, МП-3, МП-11, МП-6, ПП-2, ПП-3 (пистолет), упражнений: МВ-11а, МВ-12 (стрельба по движущейся мишени); обязанности помощника судьи линии мишеней, линии огня, информатора, КОР.</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t xml:space="preserve"> 21.</w:t>
      </w:r>
      <w:r w:rsidR="00DD1AA0">
        <w:rPr>
          <w:b w:val="0"/>
          <w:sz w:val="24"/>
          <w:szCs w:val="24"/>
        </w:rPr>
        <w:t xml:space="preserve"> </w:t>
      </w:r>
      <w:r w:rsidRPr="000C3CE6">
        <w:rPr>
          <w:b w:val="0"/>
          <w:sz w:val="24"/>
          <w:szCs w:val="24"/>
        </w:rPr>
        <w:t xml:space="preserve">Зачеты по теории. </w:t>
      </w:r>
    </w:p>
    <w:p w:rsidR="00DA3D6D" w:rsidRDefault="006C51F7" w:rsidP="00145B01">
      <w:pPr>
        <w:pStyle w:val="3"/>
        <w:spacing w:before="0" w:beforeAutospacing="0" w:after="0" w:afterAutospacing="0"/>
        <w:ind w:firstLine="426"/>
        <w:jc w:val="both"/>
        <w:rPr>
          <w:b w:val="0"/>
          <w:sz w:val="24"/>
          <w:szCs w:val="24"/>
        </w:rPr>
      </w:pPr>
      <w:r w:rsidRPr="000C3CE6">
        <w:rPr>
          <w:b w:val="0"/>
          <w:sz w:val="24"/>
          <w:szCs w:val="24"/>
        </w:rPr>
        <w:t>22.</w:t>
      </w:r>
      <w:r w:rsidR="00DD1AA0">
        <w:rPr>
          <w:b w:val="0"/>
          <w:sz w:val="24"/>
          <w:szCs w:val="24"/>
        </w:rPr>
        <w:t xml:space="preserve"> </w:t>
      </w:r>
      <w:r w:rsidRPr="000C3CE6">
        <w:rPr>
          <w:b w:val="0"/>
          <w:sz w:val="24"/>
          <w:szCs w:val="24"/>
        </w:rPr>
        <w:t xml:space="preserve">Подведение итогов тренировок в течение учебного года, планы на следующий год. </w:t>
      </w:r>
    </w:p>
    <w:p w:rsidR="006C51F7" w:rsidRPr="000C3CE6" w:rsidRDefault="00DA3D6D" w:rsidP="00145B01">
      <w:pPr>
        <w:pStyle w:val="3"/>
        <w:spacing w:before="0" w:beforeAutospacing="0" w:after="0" w:afterAutospacing="0"/>
        <w:ind w:firstLine="426"/>
        <w:jc w:val="both"/>
        <w:rPr>
          <w:b w:val="0"/>
          <w:sz w:val="24"/>
          <w:szCs w:val="24"/>
        </w:rPr>
      </w:pPr>
      <w:r>
        <w:rPr>
          <w:b w:val="0"/>
          <w:sz w:val="24"/>
          <w:szCs w:val="24"/>
        </w:rPr>
        <w:t xml:space="preserve"> </w:t>
      </w:r>
      <w:r w:rsidR="006C51F7" w:rsidRPr="00CE31D7">
        <w:rPr>
          <w:i/>
          <w:sz w:val="24"/>
          <w:szCs w:val="24"/>
        </w:rPr>
        <w:t>2.Практические занятия</w:t>
      </w:r>
      <w:r w:rsidR="006C51F7" w:rsidRPr="000C3CE6">
        <w:rPr>
          <w:b w:val="0"/>
          <w:sz w:val="24"/>
          <w:szCs w:val="24"/>
        </w:rPr>
        <w:t xml:space="preserve"> </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t>1.</w:t>
      </w:r>
      <w:r w:rsidR="00DD1AA0">
        <w:rPr>
          <w:b w:val="0"/>
          <w:sz w:val="24"/>
          <w:szCs w:val="24"/>
        </w:rPr>
        <w:t xml:space="preserve"> </w:t>
      </w:r>
      <w:r w:rsidRPr="000C3CE6">
        <w:rPr>
          <w:b w:val="0"/>
          <w:sz w:val="24"/>
          <w:szCs w:val="24"/>
        </w:rPr>
        <w:t>Общефизическая подготовка: выполнение упражнений общефизической направленности в разминке, паузах (отдыхе) и конце учебно-тренировочных занятий; ежедневная утренняя зарядка, размеренный бег, подвижные игры, настольный теннис, ходьба на лыжах, плавание, велосипед, прогулки (самостоятельно).</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t xml:space="preserve"> 2.</w:t>
      </w:r>
      <w:r w:rsidR="00DD1AA0">
        <w:rPr>
          <w:b w:val="0"/>
          <w:sz w:val="24"/>
          <w:szCs w:val="24"/>
        </w:rPr>
        <w:t xml:space="preserve"> </w:t>
      </w:r>
      <w:r w:rsidRPr="000C3CE6">
        <w:rPr>
          <w:b w:val="0"/>
          <w:sz w:val="24"/>
          <w:szCs w:val="24"/>
        </w:rPr>
        <w:t>Упражнения специальной физической направленности: развитие силовой и статической выносливости, координ</w:t>
      </w:r>
      <w:r w:rsidR="004113A1">
        <w:rPr>
          <w:b w:val="0"/>
          <w:sz w:val="24"/>
          <w:szCs w:val="24"/>
        </w:rPr>
        <w:t>ации.</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lastRenderedPageBreak/>
        <w:t>3.</w:t>
      </w:r>
      <w:r w:rsidR="00DD1AA0">
        <w:rPr>
          <w:b w:val="0"/>
          <w:sz w:val="24"/>
          <w:szCs w:val="24"/>
        </w:rPr>
        <w:t xml:space="preserve"> </w:t>
      </w:r>
      <w:r w:rsidRPr="000C3CE6">
        <w:rPr>
          <w:b w:val="0"/>
          <w:sz w:val="24"/>
          <w:szCs w:val="24"/>
        </w:rPr>
        <w:t xml:space="preserve">Дальнейшие выработка устойчивости и совершенствование техники выполнения выстрела в положении «лежа». </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t>4.</w:t>
      </w:r>
      <w:r w:rsidR="00DD1AA0">
        <w:rPr>
          <w:b w:val="0"/>
          <w:sz w:val="24"/>
          <w:szCs w:val="24"/>
        </w:rPr>
        <w:t xml:space="preserve"> </w:t>
      </w:r>
      <w:r w:rsidRPr="000C3CE6">
        <w:rPr>
          <w:b w:val="0"/>
          <w:sz w:val="24"/>
          <w:szCs w:val="24"/>
        </w:rPr>
        <w:t>Дальнейшие выработка устойчивости и совершенствование техники выполнения выстрела в положении «с колена».</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t xml:space="preserve"> 5.</w:t>
      </w:r>
      <w:r w:rsidR="00DD1AA0">
        <w:rPr>
          <w:b w:val="0"/>
          <w:sz w:val="24"/>
          <w:szCs w:val="24"/>
        </w:rPr>
        <w:t xml:space="preserve"> </w:t>
      </w:r>
      <w:r w:rsidRPr="000C3CE6">
        <w:rPr>
          <w:b w:val="0"/>
          <w:sz w:val="24"/>
          <w:szCs w:val="24"/>
        </w:rPr>
        <w:t>Дальнейшие выработка устойчивости и совершенствование техники выполнения выстрела в положении «стоя» из м/к винтовки и пневматической. 6.Дальнейшие выработка устойчивости и совершенствование техники выполнения выстрелов из стандартного пистолета по неподвиж. мишени № 4.</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t xml:space="preserve"> 7.</w:t>
      </w:r>
      <w:r w:rsidR="00DD1AA0">
        <w:rPr>
          <w:b w:val="0"/>
          <w:sz w:val="24"/>
          <w:szCs w:val="24"/>
        </w:rPr>
        <w:t xml:space="preserve"> </w:t>
      </w:r>
      <w:r w:rsidRPr="000C3CE6">
        <w:rPr>
          <w:b w:val="0"/>
          <w:sz w:val="24"/>
          <w:szCs w:val="24"/>
        </w:rPr>
        <w:t>Дальнейшее совершенствование техники выполнения выстрела из стандартного пистолета по появляющейся мишени № 5.</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t xml:space="preserve"> 8.</w:t>
      </w:r>
      <w:r w:rsidR="00DD1AA0">
        <w:rPr>
          <w:b w:val="0"/>
          <w:sz w:val="24"/>
          <w:szCs w:val="24"/>
        </w:rPr>
        <w:t xml:space="preserve"> </w:t>
      </w:r>
      <w:r w:rsidRPr="000C3CE6">
        <w:rPr>
          <w:b w:val="0"/>
          <w:sz w:val="24"/>
          <w:szCs w:val="24"/>
        </w:rPr>
        <w:t>Дальнейшее совершенствование техники выполнения серии выстрелов по появляющимся мишеням.</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t xml:space="preserve"> 9.</w:t>
      </w:r>
      <w:r w:rsidR="00DD1AA0">
        <w:rPr>
          <w:b w:val="0"/>
          <w:sz w:val="24"/>
          <w:szCs w:val="24"/>
        </w:rPr>
        <w:t xml:space="preserve"> </w:t>
      </w:r>
      <w:r w:rsidRPr="000C3CE6">
        <w:rPr>
          <w:b w:val="0"/>
          <w:sz w:val="24"/>
          <w:szCs w:val="24"/>
        </w:rPr>
        <w:t xml:space="preserve">Дальнейшее совершенствование техники выполнения выстрела по движущейся мишени. </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t>10. Совершенствование умения концентрировать и удерживать внимание на сохранении стабильности усилий по удержанию системы «стрелок-оружие» и на тех элементах техника выполнения выстрела, в которых возник «брак». 11.Выполнение выстрелов без патрона и с патроном (внутренний контроль за сохранением рабочего состояния).</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t xml:space="preserve"> 1</w:t>
      </w:r>
      <w:r w:rsidR="00DD1AA0">
        <w:rPr>
          <w:b w:val="0"/>
          <w:sz w:val="24"/>
          <w:szCs w:val="24"/>
        </w:rPr>
        <w:t>1</w:t>
      </w:r>
      <w:r w:rsidRPr="000C3CE6">
        <w:rPr>
          <w:b w:val="0"/>
          <w:sz w:val="24"/>
          <w:szCs w:val="24"/>
        </w:rPr>
        <w:t xml:space="preserve">.Совершенствование координировании работ по удержанию системы «стрелок-оружие», прицеливанию и выжиму спуска («параллельность работ») - выполнение выстрелов без патрона и с патроном. </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t>1</w:t>
      </w:r>
      <w:r w:rsidR="00DD1AA0">
        <w:rPr>
          <w:b w:val="0"/>
          <w:sz w:val="24"/>
          <w:szCs w:val="24"/>
        </w:rPr>
        <w:t>2</w:t>
      </w:r>
      <w:r w:rsidRPr="000C3CE6">
        <w:rPr>
          <w:b w:val="0"/>
          <w:sz w:val="24"/>
          <w:szCs w:val="24"/>
        </w:rPr>
        <w:t xml:space="preserve">.Совершенствование двигательных представлений (идеомоторика). 14.Дальнейшее совершенствование автономной работы указательного пальца. 15.Освоение альтернативных способов управления спуском. </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t>1</w:t>
      </w:r>
      <w:r w:rsidR="00DD1AA0">
        <w:rPr>
          <w:b w:val="0"/>
          <w:sz w:val="24"/>
          <w:szCs w:val="24"/>
        </w:rPr>
        <w:t>3</w:t>
      </w:r>
      <w:r w:rsidRPr="000C3CE6">
        <w:rPr>
          <w:b w:val="0"/>
          <w:sz w:val="24"/>
          <w:szCs w:val="24"/>
        </w:rPr>
        <w:t xml:space="preserve">. Овладение навыками устранения неполадок в оружии. 17.Совершенствование техники выполнения выстрелов в финале. </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t>1</w:t>
      </w:r>
      <w:r w:rsidR="00DD1AA0">
        <w:rPr>
          <w:b w:val="0"/>
          <w:sz w:val="24"/>
          <w:szCs w:val="24"/>
        </w:rPr>
        <w:t>4</w:t>
      </w:r>
      <w:r w:rsidRPr="000C3CE6">
        <w:rPr>
          <w:b w:val="0"/>
          <w:sz w:val="24"/>
          <w:szCs w:val="24"/>
        </w:rPr>
        <w:t xml:space="preserve">. Практические стрельбы: - на укороченных дистанциях, (периодически, при необходимости) - по белому листу и мишени. </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t>1</w:t>
      </w:r>
      <w:r w:rsidR="00DD1AA0">
        <w:rPr>
          <w:b w:val="0"/>
          <w:sz w:val="24"/>
          <w:szCs w:val="24"/>
        </w:rPr>
        <w:t>5</w:t>
      </w:r>
      <w:r w:rsidRPr="000C3CE6">
        <w:rPr>
          <w:b w:val="0"/>
          <w:sz w:val="24"/>
          <w:szCs w:val="24"/>
        </w:rPr>
        <w:t>.</w:t>
      </w:r>
      <w:r w:rsidR="00DD1AA0">
        <w:rPr>
          <w:b w:val="0"/>
          <w:sz w:val="24"/>
          <w:szCs w:val="24"/>
        </w:rPr>
        <w:t xml:space="preserve"> </w:t>
      </w:r>
      <w:r w:rsidRPr="000C3CE6">
        <w:rPr>
          <w:b w:val="0"/>
          <w:sz w:val="24"/>
          <w:szCs w:val="24"/>
        </w:rPr>
        <w:t xml:space="preserve">Контроль спортивной подготовленности: - стрельбы на «кучность», «совмещение», прикидки, - выполнение упражнений по условиям соревнований, - квалификационные соревнования (зачет по технической подготовленности). </w:t>
      </w:r>
    </w:p>
    <w:p w:rsidR="006C51F7" w:rsidRPr="000C3CE6" w:rsidRDefault="00DD1AA0" w:rsidP="00145B01">
      <w:pPr>
        <w:pStyle w:val="3"/>
        <w:spacing w:before="0" w:beforeAutospacing="0" w:after="0" w:afterAutospacing="0"/>
        <w:ind w:firstLine="426"/>
        <w:jc w:val="both"/>
        <w:rPr>
          <w:b w:val="0"/>
          <w:sz w:val="24"/>
          <w:szCs w:val="24"/>
        </w:rPr>
      </w:pPr>
      <w:r>
        <w:rPr>
          <w:b w:val="0"/>
          <w:sz w:val="24"/>
          <w:szCs w:val="24"/>
        </w:rPr>
        <w:t>16</w:t>
      </w:r>
      <w:r w:rsidR="006C51F7" w:rsidRPr="000C3CE6">
        <w:rPr>
          <w:b w:val="0"/>
          <w:sz w:val="24"/>
          <w:szCs w:val="24"/>
        </w:rPr>
        <w:t xml:space="preserve">. Инструкторская практика: построение группы, сдача рапорта, проведение первой части разминки (ОФП), показ изготовки для стрельбы из избранного вида оружия, помощь в исправлении ошибок, замеченных у других стрелков; сообщение о мерах безопасности, правилах поведения в тире. </w:t>
      </w:r>
    </w:p>
    <w:p w:rsidR="00523DD8" w:rsidRDefault="00DD1AA0" w:rsidP="00145B01">
      <w:pPr>
        <w:pStyle w:val="3"/>
        <w:spacing w:before="0" w:beforeAutospacing="0" w:after="0" w:afterAutospacing="0"/>
        <w:ind w:firstLine="426"/>
        <w:jc w:val="both"/>
        <w:rPr>
          <w:b w:val="0"/>
          <w:sz w:val="24"/>
          <w:szCs w:val="24"/>
        </w:rPr>
      </w:pPr>
      <w:r>
        <w:rPr>
          <w:b w:val="0"/>
          <w:sz w:val="24"/>
          <w:szCs w:val="24"/>
        </w:rPr>
        <w:t>17</w:t>
      </w:r>
      <w:r w:rsidR="006C51F7" w:rsidRPr="000C3CE6">
        <w:rPr>
          <w:b w:val="0"/>
          <w:sz w:val="24"/>
          <w:szCs w:val="24"/>
        </w:rPr>
        <w:t>.</w:t>
      </w:r>
      <w:r>
        <w:rPr>
          <w:b w:val="0"/>
          <w:sz w:val="24"/>
          <w:szCs w:val="24"/>
        </w:rPr>
        <w:t xml:space="preserve"> </w:t>
      </w:r>
      <w:r w:rsidR="006C51F7" w:rsidRPr="000C3CE6">
        <w:rPr>
          <w:b w:val="0"/>
          <w:sz w:val="24"/>
          <w:szCs w:val="24"/>
        </w:rPr>
        <w:t>Судейская практика: шифровка мишеней для контрольных стрельб и соревнований, работа в качестве контролера, выполнение обязанностей помощника судьи линии мишеней, линии огня, информатора, КОР.</w:t>
      </w:r>
    </w:p>
    <w:p w:rsidR="004113A1" w:rsidRPr="000C3CE6" w:rsidRDefault="004113A1" w:rsidP="00145B01">
      <w:pPr>
        <w:pStyle w:val="3"/>
        <w:spacing w:before="0" w:beforeAutospacing="0" w:after="0" w:afterAutospacing="0"/>
        <w:ind w:firstLine="426"/>
        <w:jc w:val="both"/>
        <w:rPr>
          <w:b w:val="0"/>
          <w:sz w:val="24"/>
          <w:szCs w:val="24"/>
        </w:rPr>
      </w:pPr>
    </w:p>
    <w:p w:rsidR="006C51F7" w:rsidRPr="00523DD8" w:rsidRDefault="00523DD8" w:rsidP="007379A2">
      <w:pPr>
        <w:pStyle w:val="3"/>
        <w:spacing w:before="0" w:beforeAutospacing="0" w:after="0" w:afterAutospacing="0"/>
        <w:ind w:firstLine="426"/>
        <w:jc w:val="right"/>
        <w:rPr>
          <w:sz w:val="24"/>
          <w:szCs w:val="24"/>
        </w:rPr>
      </w:pPr>
      <w:r>
        <w:rPr>
          <w:b w:val="0"/>
          <w:sz w:val="24"/>
          <w:szCs w:val="24"/>
        </w:rPr>
        <w:t xml:space="preserve"> </w:t>
      </w:r>
      <w:r w:rsidR="00625678">
        <w:rPr>
          <w:sz w:val="24"/>
          <w:szCs w:val="24"/>
        </w:rPr>
        <w:t>Таблица № 8</w:t>
      </w:r>
    </w:p>
    <w:p w:rsidR="007379A2" w:rsidRPr="00CE31D7" w:rsidRDefault="006C51F7" w:rsidP="007379A2">
      <w:pPr>
        <w:pStyle w:val="3"/>
        <w:spacing w:before="0" w:beforeAutospacing="0" w:after="0" w:afterAutospacing="0"/>
        <w:ind w:firstLine="426"/>
        <w:jc w:val="center"/>
        <w:rPr>
          <w:sz w:val="24"/>
          <w:szCs w:val="24"/>
        </w:rPr>
      </w:pPr>
      <w:r w:rsidRPr="00CE31D7">
        <w:rPr>
          <w:sz w:val="24"/>
          <w:szCs w:val="24"/>
        </w:rPr>
        <w:t>План-схема годичного цикла подготовки</w:t>
      </w:r>
    </w:p>
    <w:p w:rsidR="007379A2" w:rsidRPr="00CE31D7" w:rsidRDefault="006C51F7" w:rsidP="007379A2">
      <w:pPr>
        <w:pStyle w:val="3"/>
        <w:spacing w:before="0" w:beforeAutospacing="0" w:after="0" w:afterAutospacing="0"/>
        <w:ind w:firstLine="426"/>
        <w:jc w:val="center"/>
        <w:rPr>
          <w:sz w:val="24"/>
          <w:szCs w:val="24"/>
        </w:rPr>
      </w:pPr>
      <w:r w:rsidRPr="00CE31D7">
        <w:rPr>
          <w:sz w:val="24"/>
          <w:szCs w:val="24"/>
        </w:rPr>
        <w:t>в группах спортивного совершенствования 2-го года обучения</w:t>
      </w:r>
    </w:p>
    <w:p w:rsidR="006C51F7" w:rsidRPr="00CE31D7" w:rsidRDefault="006C51F7" w:rsidP="007379A2">
      <w:pPr>
        <w:pStyle w:val="3"/>
        <w:spacing w:before="0" w:beforeAutospacing="0" w:after="0" w:afterAutospacing="0"/>
        <w:ind w:firstLine="426"/>
        <w:jc w:val="center"/>
        <w:rPr>
          <w:sz w:val="24"/>
          <w:szCs w:val="24"/>
        </w:rPr>
      </w:pPr>
      <w:r w:rsidRPr="00CE31D7">
        <w:rPr>
          <w:sz w:val="24"/>
          <w:szCs w:val="24"/>
        </w:rPr>
        <w:t>Количество тренировочных занятий (дней) 5 , часов 20 в неделю</w:t>
      </w:r>
      <w:r w:rsidR="007379A2" w:rsidRPr="00CE31D7">
        <w:rPr>
          <w:sz w:val="24"/>
          <w:szCs w:val="24"/>
        </w:rPr>
        <w:t xml:space="preserve"> </w:t>
      </w:r>
      <w:r w:rsidRPr="00CE31D7">
        <w:rPr>
          <w:sz w:val="24"/>
          <w:szCs w:val="24"/>
        </w:rPr>
        <w:t>1 занятие – 4 часа</w:t>
      </w:r>
    </w:p>
    <w:tbl>
      <w:tblPr>
        <w:tblW w:w="1080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36"/>
        <w:gridCol w:w="486"/>
        <w:gridCol w:w="606"/>
        <w:gridCol w:w="709"/>
        <w:gridCol w:w="709"/>
        <w:gridCol w:w="708"/>
        <w:gridCol w:w="567"/>
        <w:gridCol w:w="567"/>
        <w:gridCol w:w="567"/>
        <w:gridCol w:w="567"/>
        <w:gridCol w:w="567"/>
        <w:gridCol w:w="567"/>
        <w:gridCol w:w="567"/>
        <w:gridCol w:w="882"/>
      </w:tblGrid>
      <w:tr w:rsidR="006C51F7" w:rsidRPr="000C3CE6" w:rsidTr="00DA3D6D">
        <w:tc>
          <w:tcPr>
            <w:tcW w:w="2736" w:type="dxa"/>
          </w:tcPr>
          <w:p w:rsidR="006C51F7" w:rsidRPr="000C3CE6" w:rsidRDefault="006C51F7" w:rsidP="006C51F7">
            <w:pPr>
              <w:pStyle w:val="3"/>
              <w:spacing w:before="0" w:beforeAutospacing="0" w:after="0" w:afterAutospacing="0"/>
              <w:ind w:right="-108"/>
              <w:rPr>
                <w:b w:val="0"/>
                <w:sz w:val="24"/>
                <w:szCs w:val="24"/>
              </w:rPr>
            </w:pPr>
            <w:r w:rsidRPr="000C3CE6">
              <w:rPr>
                <w:b w:val="0"/>
                <w:sz w:val="24"/>
                <w:szCs w:val="24"/>
              </w:rPr>
              <w:t>Периоды</w:t>
            </w:r>
          </w:p>
        </w:tc>
        <w:tc>
          <w:tcPr>
            <w:tcW w:w="8069" w:type="dxa"/>
            <w:gridSpan w:val="13"/>
          </w:tcPr>
          <w:p w:rsidR="006C51F7" w:rsidRPr="000C3CE6" w:rsidRDefault="006C51F7" w:rsidP="006C51F7">
            <w:pPr>
              <w:pStyle w:val="3"/>
              <w:spacing w:before="0" w:beforeAutospacing="0" w:after="0" w:afterAutospacing="0"/>
              <w:rPr>
                <w:b w:val="0"/>
                <w:sz w:val="24"/>
                <w:szCs w:val="24"/>
              </w:rPr>
            </w:pPr>
            <w:r w:rsidRPr="000C3CE6">
              <w:rPr>
                <w:b w:val="0"/>
                <w:sz w:val="24"/>
                <w:szCs w:val="24"/>
              </w:rPr>
              <w:t xml:space="preserve">Подготовительный   </w:t>
            </w:r>
            <w:r w:rsidRPr="00CE31D7">
              <w:rPr>
                <w:b w:val="0"/>
                <w:sz w:val="24"/>
                <w:szCs w:val="24"/>
              </w:rPr>
              <w:t>подготовительный                                    Переходный</w:t>
            </w:r>
          </w:p>
        </w:tc>
      </w:tr>
      <w:tr w:rsidR="006C51F7" w:rsidRPr="000C3CE6" w:rsidTr="00DA3D6D">
        <w:tc>
          <w:tcPr>
            <w:tcW w:w="2736"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Месяцы</w:t>
            </w:r>
          </w:p>
          <w:p w:rsidR="006C51F7" w:rsidRPr="000C3CE6" w:rsidRDefault="006C51F7" w:rsidP="006C51F7">
            <w:pPr>
              <w:pStyle w:val="3"/>
              <w:spacing w:before="0" w:beforeAutospacing="0" w:after="0" w:afterAutospacing="0"/>
              <w:rPr>
                <w:b w:val="0"/>
                <w:sz w:val="24"/>
                <w:szCs w:val="24"/>
              </w:rPr>
            </w:pPr>
            <w:r w:rsidRPr="000C3CE6">
              <w:rPr>
                <w:b w:val="0"/>
                <w:sz w:val="24"/>
                <w:szCs w:val="24"/>
              </w:rPr>
              <w:t>Программный материал</w:t>
            </w:r>
          </w:p>
        </w:tc>
        <w:tc>
          <w:tcPr>
            <w:tcW w:w="486"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9</w:t>
            </w:r>
          </w:p>
        </w:tc>
        <w:tc>
          <w:tcPr>
            <w:tcW w:w="606"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10</w:t>
            </w:r>
          </w:p>
        </w:tc>
        <w:tc>
          <w:tcPr>
            <w:tcW w:w="709"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11</w:t>
            </w:r>
          </w:p>
        </w:tc>
        <w:tc>
          <w:tcPr>
            <w:tcW w:w="709"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12</w:t>
            </w:r>
          </w:p>
        </w:tc>
        <w:tc>
          <w:tcPr>
            <w:tcW w:w="708"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1</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2</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3</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4</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5</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6</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7</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8</w:t>
            </w:r>
          </w:p>
        </w:tc>
        <w:tc>
          <w:tcPr>
            <w:tcW w:w="882"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Всего за год</w:t>
            </w:r>
          </w:p>
        </w:tc>
      </w:tr>
      <w:tr w:rsidR="006C51F7" w:rsidRPr="000C3CE6" w:rsidTr="00DA3D6D">
        <w:tc>
          <w:tcPr>
            <w:tcW w:w="2736"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1. Кол-во трениров. занятий</w:t>
            </w:r>
          </w:p>
        </w:tc>
        <w:tc>
          <w:tcPr>
            <w:tcW w:w="486"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21</w:t>
            </w:r>
          </w:p>
        </w:tc>
        <w:tc>
          <w:tcPr>
            <w:tcW w:w="606"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22</w:t>
            </w:r>
          </w:p>
        </w:tc>
        <w:tc>
          <w:tcPr>
            <w:tcW w:w="709"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22</w:t>
            </w:r>
          </w:p>
        </w:tc>
        <w:tc>
          <w:tcPr>
            <w:tcW w:w="709"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22</w:t>
            </w:r>
          </w:p>
        </w:tc>
        <w:tc>
          <w:tcPr>
            <w:tcW w:w="708"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23</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20</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22</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22</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21</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21</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22</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22</w:t>
            </w:r>
          </w:p>
        </w:tc>
        <w:tc>
          <w:tcPr>
            <w:tcW w:w="882"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260</w:t>
            </w:r>
          </w:p>
        </w:tc>
      </w:tr>
      <w:tr w:rsidR="006C51F7" w:rsidRPr="000C3CE6" w:rsidTr="00DA3D6D">
        <w:tc>
          <w:tcPr>
            <w:tcW w:w="2736"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2. Кол-во трениров. часов</w:t>
            </w:r>
          </w:p>
        </w:tc>
        <w:tc>
          <w:tcPr>
            <w:tcW w:w="486"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84</w:t>
            </w:r>
          </w:p>
        </w:tc>
        <w:tc>
          <w:tcPr>
            <w:tcW w:w="606"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88</w:t>
            </w:r>
          </w:p>
        </w:tc>
        <w:tc>
          <w:tcPr>
            <w:tcW w:w="709"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88</w:t>
            </w:r>
          </w:p>
        </w:tc>
        <w:tc>
          <w:tcPr>
            <w:tcW w:w="709"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88</w:t>
            </w:r>
          </w:p>
        </w:tc>
        <w:tc>
          <w:tcPr>
            <w:tcW w:w="708"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92</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80</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88</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88</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84</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84</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88</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88</w:t>
            </w:r>
          </w:p>
        </w:tc>
        <w:tc>
          <w:tcPr>
            <w:tcW w:w="882"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1040</w:t>
            </w:r>
          </w:p>
        </w:tc>
      </w:tr>
      <w:tr w:rsidR="006C51F7" w:rsidRPr="000C3CE6" w:rsidTr="00DA3D6D">
        <w:tc>
          <w:tcPr>
            <w:tcW w:w="2736"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3. Общая физич. подготовка</w:t>
            </w:r>
          </w:p>
        </w:tc>
        <w:tc>
          <w:tcPr>
            <w:tcW w:w="486" w:type="dxa"/>
          </w:tcPr>
          <w:p w:rsidR="006C51F7" w:rsidRPr="000C3CE6" w:rsidRDefault="006C51F7" w:rsidP="006C51F7">
            <w:pPr>
              <w:pStyle w:val="3"/>
              <w:spacing w:before="0" w:beforeAutospacing="0" w:after="0" w:afterAutospacing="0"/>
              <w:ind w:right="-147"/>
              <w:rPr>
                <w:b w:val="0"/>
                <w:sz w:val="24"/>
                <w:szCs w:val="24"/>
              </w:rPr>
            </w:pPr>
            <w:r w:rsidRPr="000C3CE6">
              <w:rPr>
                <w:b w:val="0"/>
                <w:sz w:val="24"/>
                <w:szCs w:val="24"/>
              </w:rPr>
              <w:t>14</w:t>
            </w:r>
          </w:p>
        </w:tc>
        <w:tc>
          <w:tcPr>
            <w:tcW w:w="606"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15</w:t>
            </w:r>
          </w:p>
        </w:tc>
        <w:tc>
          <w:tcPr>
            <w:tcW w:w="709"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15</w:t>
            </w:r>
          </w:p>
        </w:tc>
        <w:tc>
          <w:tcPr>
            <w:tcW w:w="709"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15</w:t>
            </w:r>
          </w:p>
        </w:tc>
        <w:tc>
          <w:tcPr>
            <w:tcW w:w="708"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16</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14</w:t>
            </w:r>
          </w:p>
        </w:tc>
        <w:tc>
          <w:tcPr>
            <w:tcW w:w="567" w:type="dxa"/>
          </w:tcPr>
          <w:p w:rsidR="006C51F7" w:rsidRPr="000C3CE6" w:rsidRDefault="006C51F7" w:rsidP="006C51F7">
            <w:pPr>
              <w:pStyle w:val="3"/>
              <w:spacing w:before="0" w:beforeAutospacing="0" w:after="0" w:afterAutospacing="0"/>
              <w:ind w:right="-147"/>
              <w:rPr>
                <w:b w:val="0"/>
                <w:sz w:val="24"/>
                <w:szCs w:val="24"/>
              </w:rPr>
            </w:pPr>
            <w:r w:rsidRPr="000C3CE6">
              <w:rPr>
                <w:b w:val="0"/>
                <w:sz w:val="24"/>
                <w:szCs w:val="24"/>
              </w:rPr>
              <w:t>15</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15</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14</w:t>
            </w:r>
          </w:p>
        </w:tc>
        <w:tc>
          <w:tcPr>
            <w:tcW w:w="567" w:type="dxa"/>
          </w:tcPr>
          <w:p w:rsidR="006C51F7" w:rsidRPr="000C3CE6" w:rsidRDefault="006C51F7" w:rsidP="006C51F7">
            <w:pPr>
              <w:pStyle w:val="3"/>
              <w:spacing w:before="0" w:beforeAutospacing="0" w:after="0" w:afterAutospacing="0"/>
              <w:ind w:right="-147"/>
              <w:rPr>
                <w:b w:val="0"/>
                <w:sz w:val="24"/>
                <w:szCs w:val="24"/>
              </w:rPr>
            </w:pPr>
            <w:r w:rsidRPr="000C3CE6">
              <w:rPr>
                <w:b w:val="0"/>
                <w:sz w:val="24"/>
                <w:szCs w:val="24"/>
              </w:rPr>
              <w:t>15</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15</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15</w:t>
            </w:r>
          </w:p>
        </w:tc>
        <w:tc>
          <w:tcPr>
            <w:tcW w:w="882"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178</w:t>
            </w:r>
          </w:p>
        </w:tc>
      </w:tr>
      <w:tr w:rsidR="006C51F7" w:rsidRPr="000C3CE6" w:rsidTr="00DA3D6D">
        <w:tc>
          <w:tcPr>
            <w:tcW w:w="2736"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4. Специальная физич. подготовка</w:t>
            </w:r>
          </w:p>
        </w:tc>
        <w:tc>
          <w:tcPr>
            <w:tcW w:w="486" w:type="dxa"/>
          </w:tcPr>
          <w:p w:rsidR="006C51F7" w:rsidRPr="000C3CE6" w:rsidRDefault="006C51F7" w:rsidP="006C51F7">
            <w:pPr>
              <w:pStyle w:val="3"/>
              <w:spacing w:before="0" w:beforeAutospacing="0" w:after="0" w:afterAutospacing="0"/>
              <w:ind w:right="-147"/>
              <w:rPr>
                <w:b w:val="0"/>
                <w:sz w:val="24"/>
                <w:szCs w:val="24"/>
              </w:rPr>
            </w:pPr>
            <w:r w:rsidRPr="000C3CE6">
              <w:rPr>
                <w:b w:val="0"/>
                <w:sz w:val="24"/>
                <w:szCs w:val="24"/>
              </w:rPr>
              <w:t>8</w:t>
            </w:r>
          </w:p>
        </w:tc>
        <w:tc>
          <w:tcPr>
            <w:tcW w:w="606" w:type="dxa"/>
          </w:tcPr>
          <w:p w:rsidR="006C51F7" w:rsidRPr="000C3CE6" w:rsidRDefault="006C51F7" w:rsidP="006C51F7">
            <w:pPr>
              <w:pStyle w:val="3"/>
              <w:spacing w:before="0" w:beforeAutospacing="0" w:after="0" w:afterAutospacing="0"/>
              <w:ind w:right="-147"/>
              <w:rPr>
                <w:b w:val="0"/>
                <w:sz w:val="24"/>
                <w:szCs w:val="24"/>
              </w:rPr>
            </w:pPr>
            <w:r w:rsidRPr="000C3CE6">
              <w:rPr>
                <w:b w:val="0"/>
                <w:sz w:val="24"/>
                <w:szCs w:val="24"/>
              </w:rPr>
              <w:t>9</w:t>
            </w:r>
          </w:p>
        </w:tc>
        <w:tc>
          <w:tcPr>
            <w:tcW w:w="709"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9</w:t>
            </w:r>
          </w:p>
        </w:tc>
        <w:tc>
          <w:tcPr>
            <w:tcW w:w="709" w:type="dxa"/>
          </w:tcPr>
          <w:p w:rsidR="006C51F7" w:rsidRPr="000C3CE6" w:rsidRDefault="006C51F7" w:rsidP="006C51F7">
            <w:pPr>
              <w:pStyle w:val="3"/>
              <w:spacing w:before="0" w:beforeAutospacing="0" w:after="0" w:afterAutospacing="0"/>
              <w:ind w:right="-147"/>
              <w:rPr>
                <w:b w:val="0"/>
                <w:sz w:val="24"/>
                <w:szCs w:val="24"/>
              </w:rPr>
            </w:pPr>
            <w:r w:rsidRPr="000C3CE6">
              <w:rPr>
                <w:b w:val="0"/>
                <w:sz w:val="24"/>
                <w:szCs w:val="24"/>
              </w:rPr>
              <w:t>9</w:t>
            </w:r>
          </w:p>
        </w:tc>
        <w:tc>
          <w:tcPr>
            <w:tcW w:w="708"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7</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9</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9</w:t>
            </w:r>
          </w:p>
        </w:tc>
        <w:tc>
          <w:tcPr>
            <w:tcW w:w="567" w:type="dxa"/>
          </w:tcPr>
          <w:p w:rsidR="006C51F7" w:rsidRPr="000C3CE6" w:rsidRDefault="006C51F7" w:rsidP="006C51F7">
            <w:pPr>
              <w:pStyle w:val="3"/>
              <w:spacing w:before="0" w:beforeAutospacing="0" w:after="0" w:afterAutospacing="0"/>
              <w:ind w:right="-147"/>
              <w:rPr>
                <w:b w:val="0"/>
                <w:sz w:val="24"/>
                <w:szCs w:val="24"/>
              </w:rPr>
            </w:pPr>
            <w:r w:rsidRPr="000C3CE6">
              <w:rPr>
                <w:b w:val="0"/>
                <w:sz w:val="24"/>
                <w:szCs w:val="24"/>
              </w:rPr>
              <w:t>8</w:t>
            </w:r>
          </w:p>
        </w:tc>
        <w:tc>
          <w:tcPr>
            <w:tcW w:w="567" w:type="dxa"/>
          </w:tcPr>
          <w:p w:rsidR="006C51F7" w:rsidRPr="000C3CE6" w:rsidRDefault="006C51F7" w:rsidP="006C51F7">
            <w:pPr>
              <w:pStyle w:val="3"/>
              <w:spacing w:before="0" w:beforeAutospacing="0" w:after="0" w:afterAutospacing="0"/>
              <w:ind w:right="-147"/>
              <w:rPr>
                <w:b w:val="0"/>
                <w:sz w:val="24"/>
                <w:szCs w:val="24"/>
              </w:rPr>
            </w:pPr>
            <w:r w:rsidRPr="000C3CE6">
              <w:rPr>
                <w:b w:val="0"/>
                <w:sz w:val="24"/>
                <w:szCs w:val="24"/>
              </w:rPr>
              <w:t>8</w:t>
            </w:r>
          </w:p>
        </w:tc>
        <w:tc>
          <w:tcPr>
            <w:tcW w:w="567" w:type="dxa"/>
          </w:tcPr>
          <w:p w:rsidR="006C51F7" w:rsidRPr="000C3CE6" w:rsidRDefault="006C51F7" w:rsidP="006C51F7">
            <w:pPr>
              <w:pStyle w:val="3"/>
              <w:spacing w:before="0" w:beforeAutospacing="0" w:after="0" w:afterAutospacing="0"/>
              <w:ind w:right="-147"/>
              <w:rPr>
                <w:b w:val="0"/>
                <w:sz w:val="24"/>
                <w:szCs w:val="24"/>
              </w:rPr>
            </w:pPr>
            <w:r w:rsidRPr="000C3CE6">
              <w:rPr>
                <w:b w:val="0"/>
                <w:sz w:val="24"/>
                <w:szCs w:val="24"/>
              </w:rPr>
              <w:t>10</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8</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14</w:t>
            </w:r>
          </w:p>
        </w:tc>
        <w:tc>
          <w:tcPr>
            <w:tcW w:w="882"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107</w:t>
            </w:r>
          </w:p>
        </w:tc>
      </w:tr>
      <w:tr w:rsidR="006C51F7" w:rsidRPr="000C3CE6" w:rsidTr="00DA3D6D">
        <w:tc>
          <w:tcPr>
            <w:tcW w:w="2736"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lastRenderedPageBreak/>
              <w:t>5. Техническая подготовка</w:t>
            </w:r>
          </w:p>
        </w:tc>
        <w:tc>
          <w:tcPr>
            <w:tcW w:w="486"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46</w:t>
            </w:r>
          </w:p>
        </w:tc>
        <w:tc>
          <w:tcPr>
            <w:tcW w:w="606"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49</w:t>
            </w:r>
          </w:p>
        </w:tc>
        <w:tc>
          <w:tcPr>
            <w:tcW w:w="709"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52</w:t>
            </w:r>
          </w:p>
        </w:tc>
        <w:tc>
          <w:tcPr>
            <w:tcW w:w="709"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44.5</w:t>
            </w:r>
          </w:p>
        </w:tc>
        <w:tc>
          <w:tcPr>
            <w:tcW w:w="708"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57</w:t>
            </w:r>
          </w:p>
        </w:tc>
        <w:tc>
          <w:tcPr>
            <w:tcW w:w="567" w:type="dxa"/>
          </w:tcPr>
          <w:p w:rsidR="006C51F7" w:rsidRPr="000C3CE6" w:rsidRDefault="006C51F7" w:rsidP="006C51F7">
            <w:pPr>
              <w:pStyle w:val="3"/>
              <w:spacing w:before="0" w:beforeAutospacing="0" w:after="0" w:afterAutospacing="0"/>
              <w:ind w:left="-107" w:right="-109"/>
              <w:rPr>
                <w:b w:val="0"/>
                <w:sz w:val="24"/>
                <w:szCs w:val="24"/>
              </w:rPr>
            </w:pPr>
            <w:r w:rsidRPr="000C3CE6">
              <w:rPr>
                <w:b w:val="0"/>
                <w:sz w:val="24"/>
                <w:szCs w:val="24"/>
              </w:rPr>
              <w:t>40</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48</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49</w:t>
            </w:r>
          </w:p>
        </w:tc>
        <w:tc>
          <w:tcPr>
            <w:tcW w:w="567" w:type="dxa"/>
          </w:tcPr>
          <w:p w:rsidR="006C51F7" w:rsidRPr="000C3CE6" w:rsidRDefault="006C51F7" w:rsidP="006C51F7">
            <w:pPr>
              <w:pStyle w:val="3"/>
              <w:spacing w:before="0" w:beforeAutospacing="0" w:after="0" w:afterAutospacing="0"/>
              <w:ind w:left="-107" w:right="-109"/>
              <w:rPr>
                <w:b w:val="0"/>
                <w:sz w:val="24"/>
                <w:szCs w:val="24"/>
              </w:rPr>
            </w:pPr>
            <w:r w:rsidRPr="000C3CE6">
              <w:rPr>
                <w:b w:val="0"/>
                <w:sz w:val="24"/>
                <w:szCs w:val="24"/>
              </w:rPr>
              <w:t>57</w:t>
            </w:r>
          </w:p>
        </w:tc>
        <w:tc>
          <w:tcPr>
            <w:tcW w:w="567" w:type="dxa"/>
          </w:tcPr>
          <w:p w:rsidR="006C51F7" w:rsidRPr="000C3CE6" w:rsidRDefault="006C51F7" w:rsidP="006C51F7">
            <w:pPr>
              <w:pStyle w:val="3"/>
              <w:spacing w:before="0" w:beforeAutospacing="0" w:after="0" w:afterAutospacing="0"/>
              <w:ind w:left="-107" w:right="-109"/>
              <w:rPr>
                <w:b w:val="0"/>
                <w:sz w:val="24"/>
                <w:szCs w:val="24"/>
              </w:rPr>
            </w:pPr>
            <w:r w:rsidRPr="000C3CE6">
              <w:rPr>
                <w:b w:val="0"/>
                <w:sz w:val="24"/>
                <w:szCs w:val="24"/>
              </w:rPr>
              <w:t>45</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50</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43</w:t>
            </w:r>
          </w:p>
        </w:tc>
        <w:tc>
          <w:tcPr>
            <w:tcW w:w="882"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579.5</w:t>
            </w:r>
          </w:p>
        </w:tc>
      </w:tr>
      <w:tr w:rsidR="006C51F7" w:rsidRPr="000C3CE6" w:rsidTr="00DA3D6D">
        <w:tc>
          <w:tcPr>
            <w:tcW w:w="2736"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6. Теоретическая подготовка</w:t>
            </w:r>
          </w:p>
        </w:tc>
        <w:tc>
          <w:tcPr>
            <w:tcW w:w="486"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5</w:t>
            </w:r>
          </w:p>
        </w:tc>
        <w:tc>
          <w:tcPr>
            <w:tcW w:w="606"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3</w:t>
            </w:r>
          </w:p>
        </w:tc>
        <w:tc>
          <w:tcPr>
            <w:tcW w:w="709"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2</w:t>
            </w:r>
          </w:p>
        </w:tc>
        <w:tc>
          <w:tcPr>
            <w:tcW w:w="709"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3</w:t>
            </w:r>
          </w:p>
        </w:tc>
        <w:tc>
          <w:tcPr>
            <w:tcW w:w="708"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4</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2</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3</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2</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3</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3</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4</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4</w:t>
            </w:r>
          </w:p>
        </w:tc>
        <w:tc>
          <w:tcPr>
            <w:tcW w:w="882"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38</w:t>
            </w:r>
          </w:p>
        </w:tc>
      </w:tr>
      <w:tr w:rsidR="006C51F7" w:rsidRPr="000C3CE6" w:rsidTr="00DA3D6D">
        <w:tc>
          <w:tcPr>
            <w:tcW w:w="2736"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7. Инструкторская практика</w:t>
            </w:r>
          </w:p>
        </w:tc>
        <w:tc>
          <w:tcPr>
            <w:tcW w:w="486"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3</w:t>
            </w:r>
          </w:p>
        </w:tc>
        <w:tc>
          <w:tcPr>
            <w:tcW w:w="606"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2</w:t>
            </w:r>
          </w:p>
        </w:tc>
        <w:tc>
          <w:tcPr>
            <w:tcW w:w="709"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1</w:t>
            </w:r>
          </w:p>
        </w:tc>
        <w:tc>
          <w:tcPr>
            <w:tcW w:w="709"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3</w:t>
            </w:r>
          </w:p>
        </w:tc>
        <w:tc>
          <w:tcPr>
            <w:tcW w:w="708"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4</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1</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1</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3</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2</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2</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2</w:t>
            </w:r>
          </w:p>
        </w:tc>
        <w:tc>
          <w:tcPr>
            <w:tcW w:w="882"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252</w:t>
            </w:r>
          </w:p>
        </w:tc>
      </w:tr>
      <w:tr w:rsidR="006C51F7" w:rsidRPr="000C3CE6" w:rsidTr="00DA3D6D">
        <w:tc>
          <w:tcPr>
            <w:tcW w:w="2736"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8. Судейская практика</w:t>
            </w:r>
          </w:p>
        </w:tc>
        <w:tc>
          <w:tcPr>
            <w:tcW w:w="486"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w:t>
            </w:r>
          </w:p>
        </w:tc>
        <w:tc>
          <w:tcPr>
            <w:tcW w:w="606"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2</w:t>
            </w:r>
          </w:p>
        </w:tc>
        <w:tc>
          <w:tcPr>
            <w:tcW w:w="709"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1</w:t>
            </w:r>
          </w:p>
        </w:tc>
        <w:tc>
          <w:tcPr>
            <w:tcW w:w="709"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1</w:t>
            </w:r>
          </w:p>
        </w:tc>
        <w:tc>
          <w:tcPr>
            <w:tcW w:w="708"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2</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3</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3</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2</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2</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w:t>
            </w:r>
          </w:p>
        </w:tc>
        <w:tc>
          <w:tcPr>
            <w:tcW w:w="882"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16</w:t>
            </w:r>
          </w:p>
        </w:tc>
      </w:tr>
      <w:tr w:rsidR="006C51F7" w:rsidRPr="000C3CE6" w:rsidTr="00DA3D6D">
        <w:tc>
          <w:tcPr>
            <w:tcW w:w="2736"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9. Контр. стрельбы (разные виды)</w:t>
            </w:r>
          </w:p>
        </w:tc>
        <w:tc>
          <w:tcPr>
            <w:tcW w:w="486"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3</w:t>
            </w:r>
          </w:p>
        </w:tc>
        <w:tc>
          <w:tcPr>
            <w:tcW w:w="606"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3</w:t>
            </w:r>
          </w:p>
        </w:tc>
        <w:tc>
          <w:tcPr>
            <w:tcW w:w="709"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3</w:t>
            </w:r>
          </w:p>
        </w:tc>
        <w:tc>
          <w:tcPr>
            <w:tcW w:w="709"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3</w:t>
            </w:r>
          </w:p>
        </w:tc>
        <w:tc>
          <w:tcPr>
            <w:tcW w:w="708"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3</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3</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3</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3</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4</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4</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5</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5</w:t>
            </w:r>
          </w:p>
        </w:tc>
        <w:tc>
          <w:tcPr>
            <w:tcW w:w="882"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42</w:t>
            </w:r>
          </w:p>
        </w:tc>
      </w:tr>
      <w:tr w:rsidR="006C51F7" w:rsidRPr="000C3CE6" w:rsidTr="00DA3D6D">
        <w:tc>
          <w:tcPr>
            <w:tcW w:w="2736"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10. Кол-во соревн. часов</w:t>
            </w:r>
          </w:p>
        </w:tc>
        <w:tc>
          <w:tcPr>
            <w:tcW w:w="486"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5</w:t>
            </w:r>
          </w:p>
        </w:tc>
        <w:tc>
          <w:tcPr>
            <w:tcW w:w="606"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5</w:t>
            </w:r>
          </w:p>
        </w:tc>
        <w:tc>
          <w:tcPr>
            <w:tcW w:w="709"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5</w:t>
            </w:r>
          </w:p>
        </w:tc>
        <w:tc>
          <w:tcPr>
            <w:tcW w:w="709"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8</w:t>
            </w:r>
          </w:p>
        </w:tc>
        <w:tc>
          <w:tcPr>
            <w:tcW w:w="708"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8</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5</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4</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5</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5</w:t>
            </w:r>
          </w:p>
        </w:tc>
        <w:tc>
          <w:tcPr>
            <w:tcW w:w="882"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50</w:t>
            </w:r>
          </w:p>
        </w:tc>
      </w:tr>
      <w:tr w:rsidR="006C51F7" w:rsidRPr="000C3CE6" w:rsidTr="00DA3D6D">
        <w:tc>
          <w:tcPr>
            <w:tcW w:w="2736"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11. Контрольноперевод. зачеты</w:t>
            </w:r>
          </w:p>
        </w:tc>
        <w:tc>
          <w:tcPr>
            <w:tcW w:w="486" w:type="dxa"/>
          </w:tcPr>
          <w:p w:rsidR="006C51F7" w:rsidRPr="000C3CE6" w:rsidRDefault="006C51F7" w:rsidP="006C51F7">
            <w:pPr>
              <w:pStyle w:val="3"/>
              <w:spacing w:before="0" w:beforeAutospacing="0" w:after="0" w:afterAutospacing="0"/>
              <w:rPr>
                <w:b w:val="0"/>
                <w:sz w:val="24"/>
                <w:szCs w:val="24"/>
              </w:rPr>
            </w:pPr>
          </w:p>
        </w:tc>
        <w:tc>
          <w:tcPr>
            <w:tcW w:w="606" w:type="dxa"/>
          </w:tcPr>
          <w:p w:rsidR="006C51F7" w:rsidRPr="000C3CE6" w:rsidRDefault="006C51F7" w:rsidP="006C51F7">
            <w:pPr>
              <w:pStyle w:val="3"/>
              <w:spacing w:before="0" w:beforeAutospacing="0" w:after="0" w:afterAutospacing="0"/>
              <w:rPr>
                <w:b w:val="0"/>
                <w:sz w:val="24"/>
                <w:szCs w:val="24"/>
              </w:rPr>
            </w:pPr>
          </w:p>
        </w:tc>
        <w:tc>
          <w:tcPr>
            <w:tcW w:w="709" w:type="dxa"/>
          </w:tcPr>
          <w:p w:rsidR="006C51F7" w:rsidRPr="000C3CE6" w:rsidRDefault="006C51F7" w:rsidP="006C51F7">
            <w:pPr>
              <w:pStyle w:val="3"/>
              <w:spacing w:before="0" w:beforeAutospacing="0" w:after="0" w:afterAutospacing="0"/>
              <w:rPr>
                <w:b w:val="0"/>
                <w:sz w:val="24"/>
                <w:szCs w:val="24"/>
              </w:rPr>
            </w:pPr>
          </w:p>
        </w:tc>
        <w:tc>
          <w:tcPr>
            <w:tcW w:w="709" w:type="dxa"/>
          </w:tcPr>
          <w:p w:rsidR="006C51F7" w:rsidRPr="000C3CE6" w:rsidRDefault="006C51F7" w:rsidP="006C51F7">
            <w:pPr>
              <w:pStyle w:val="3"/>
              <w:spacing w:before="0" w:beforeAutospacing="0" w:after="0" w:afterAutospacing="0"/>
              <w:rPr>
                <w:b w:val="0"/>
                <w:sz w:val="24"/>
                <w:szCs w:val="24"/>
              </w:rPr>
            </w:pPr>
          </w:p>
        </w:tc>
        <w:tc>
          <w:tcPr>
            <w:tcW w:w="708" w:type="dxa"/>
          </w:tcPr>
          <w:p w:rsidR="006C51F7" w:rsidRPr="000C3CE6" w:rsidRDefault="006C51F7" w:rsidP="006C51F7">
            <w:pPr>
              <w:pStyle w:val="3"/>
              <w:spacing w:before="0" w:beforeAutospacing="0" w:after="0" w:afterAutospacing="0"/>
              <w:rPr>
                <w:b w:val="0"/>
                <w:sz w:val="24"/>
                <w:szCs w:val="24"/>
              </w:rPr>
            </w:pPr>
          </w:p>
        </w:tc>
        <w:tc>
          <w:tcPr>
            <w:tcW w:w="567" w:type="dxa"/>
          </w:tcPr>
          <w:p w:rsidR="006C51F7" w:rsidRPr="000C3CE6" w:rsidRDefault="006C51F7" w:rsidP="006C51F7">
            <w:pPr>
              <w:pStyle w:val="3"/>
              <w:spacing w:before="0" w:beforeAutospacing="0" w:after="0" w:afterAutospacing="0"/>
              <w:rPr>
                <w:b w:val="0"/>
                <w:sz w:val="24"/>
                <w:szCs w:val="24"/>
              </w:rPr>
            </w:pPr>
          </w:p>
        </w:tc>
        <w:tc>
          <w:tcPr>
            <w:tcW w:w="567" w:type="dxa"/>
          </w:tcPr>
          <w:p w:rsidR="006C51F7" w:rsidRPr="000C3CE6" w:rsidRDefault="006C51F7" w:rsidP="006C51F7">
            <w:pPr>
              <w:pStyle w:val="3"/>
              <w:spacing w:before="0" w:beforeAutospacing="0" w:after="0" w:afterAutospacing="0"/>
              <w:rPr>
                <w:b w:val="0"/>
                <w:sz w:val="24"/>
                <w:szCs w:val="24"/>
              </w:rPr>
            </w:pPr>
          </w:p>
        </w:tc>
        <w:tc>
          <w:tcPr>
            <w:tcW w:w="567" w:type="dxa"/>
          </w:tcPr>
          <w:p w:rsidR="006C51F7" w:rsidRPr="000C3CE6" w:rsidRDefault="006C51F7" w:rsidP="006C51F7">
            <w:pPr>
              <w:pStyle w:val="3"/>
              <w:spacing w:before="0" w:beforeAutospacing="0" w:after="0" w:afterAutospacing="0"/>
              <w:rPr>
                <w:b w:val="0"/>
                <w:sz w:val="24"/>
                <w:szCs w:val="24"/>
              </w:rPr>
            </w:pPr>
          </w:p>
        </w:tc>
        <w:tc>
          <w:tcPr>
            <w:tcW w:w="567" w:type="dxa"/>
          </w:tcPr>
          <w:p w:rsidR="006C51F7" w:rsidRPr="000C3CE6" w:rsidRDefault="006C51F7" w:rsidP="006C51F7">
            <w:pPr>
              <w:pStyle w:val="3"/>
              <w:spacing w:before="0" w:beforeAutospacing="0" w:after="0" w:afterAutospacing="0"/>
              <w:rPr>
                <w:b w:val="0"/>
                <w:sz w:val="24"/>
                <w:szCs w:val="24"/>
              </w:rPr>
            </w:pPr>
          </w:p>
        </w:tc>
        <w:tc>
          <w:tcPr>
            <w:tcW w:w="567" w:type="dxa"/>
          </w:tcPr>
          <w:p w:rsidR="006C51F7" w:rsidRPr="000C3CE6" w:rsidRDefault="006C51F7" w:rsidP="006C51F7">
            <w:pPr>
              <w:pStyle w:val="3"/>
              <w:spacing w:before="0" w:beforeAutospacing="0" w:after="0" w:afterAutospacing="0"/>
              <w:rPr>
                <w:b w:val="0"/>
                <w:sz w:val="24"/>
                <w:szCs w:val="24"/>
              </w:rPr>
            </w:pPr>
          </w:p>
        </w:tc>
        <w:tc>
          <w:tcPr>
            <w:tcW w:w="567" w:type="dxa"/>
          </w:tcPr>
          <w:p w:rsidR="006C51F7" w:rsidRPr="000C3CE6" w:rsidRDefault="006C51F7" w:rsidP="006C51F7">
            <w:pPr>
              <w:pStyle w:val="3"/>
              <w:spacing w:before="0" w:beforeAutospacing="0" w:after="0" w:afterAutospacing="0"/>
              <w:rPr>
                <w:b w:val="0"/>
                <w:sz w:val="24"/>
                <w:szCs w:val="24"/>
              </w:rPr>
            </w:pP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3</w:t>
            </w:r>
          </w:p>
        </w:tc>
        <w:tc>
          <w:tcPr>
            <w:tcW w:w="882"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3</w:t>
            </w:r>
          </w:p>
        </w:tc>
      </w:tr>
    </w:tbl>
    <w:p w:rsidR="00043B9A" w:rsidRDefault="00043B9A" w:rsidP="00F51885">
      <w:pPr>
        <w:pStyle w:val="3"/>
        <w:spacing w:before="0" w:beforeAutospacing="0" w:after="0" w:afterAutospacing="0"/>
        <w:jc w:val="both"/>
        <w:rPr>
          <w:sz w:val="24"/>
          <w:szCs w:val="24"/>
        </w:rPr>
      </w:pPr>
    </w:p>
    <w:p w:rsidR="007379A2" w:rsidRPr="00CE31D7" w:rsidRDefault="007379A2" w:rsidP="00145B01">
      <w:pPr>
        <w:pStyle w:val="3"/>
        <w:spacing w:before="0" w:beforeAutospacing="0" w:after="0" w:afterAutospacing="0"/>
        <w:ind w:firstLine="426"/>
        <w:jc w:val="both"/>
        <w:rPr>
          <w:sz w:val="24"/>
          <w:szCs w:val="24"/>
        </w:rPr>
      </w:pPr>
      <w:r w:rsidRPr="00CE31D7">
        <w:rPr>
          <w:sz w:val="24"/>
          <w:szCs w:val="24"/>
        </w:rPr>
        <w:t>Группы с</w:t>
      </w:r>
      <w:r w:rsidR="00523DD8">
        <w:rPr>
          <w:sz w:val="24"/>
          <w:szCs w:val="24"/>
        </w:rPr>
        <w:t>портивного совершенствования 3-</w:t>
      </w:r>
      <w:r w:rsidRPr="00CE31D7">
        <w:rPr>
          <w:sz w:val="24"/>
          <w:szCs w:val="24"/>
        </w:rPr>
        <w:t>го года обучения</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t xml:space="preserve">Примерный годовой план по видам подготовки </w:t>
      </w:r>
    </w:p>
    <w:p w:rsidR="006C51F7" w:rsidRPr="00CE31D7" w:rsidRDefault="006C51F7" w:rsidP="00145B01">
      <w:pPr>
        <w:pStyle w:val="3"/>
        <w:spacing w:before="0" w:beforeAutospacing="0" w:after="0" w:afterAutospacing="0"/>
        <w:ind w:firstLine="426"/>
        <w:jc w:val="both"/>
        <w:rPr>
          <w:i/>
          <w:sz w:val="24"/>
          <w:szCs w:val="24"/>
        </w:rPr>
      </w:pPr>
      <w:r w:rsidRPr="000C3CE6">
        <w:rPr>
          <w:b w:val="0"/>
          <w:sz w:val="24"/>
          <w:szCs w:val="24"/>
        </w:rPr>
        <w:t xml:space="preserve"> </w:t>
      </w:r>
      <w:r w:rsidRPr="00CE31D7">
        <w:rPr>
          <w:i/>
          <w:sz w:val="24"/>
          <w:szCs w:val="24"/>
        </w:rPr>
        <w:t xml:space="preserve">1. </w:t>
      </w:r>
      <w:r w:rsidR="00DD1AA0">
        <w:rPr>
          <w:i/>
          <w:sz w:val="24"/>
          <w:szCs w:val="24"/>
        </w:rPr>
        <w:t xml:space="preserve"> </w:t>
      </w:r>
      <w:r w:rsidRPr="00CE31D7">
        <w:rPr>
          <w:i/>
          <w:sz w:val="24"/>
          <w:szCs w:val="24"/>
        </w:rPr>
        <w:t>Теоретические занятия</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t xml:space="preserve"> 1.</w:t>
      </w:r>
      <w:r w:rsidR="00DD1AA0">
        <w:rPr>
          <w:b w:val="0"/>
          <w:sz w:val="24"/>
          <w:szCs w:val="24"/>
        </w:rPr>
        <w:t xml:space="preserve"> </w:t>
      </w:r>
      <w:r w:rsidRPr="000C3CE6">
        <w:rPr>
          <w:b w:val="0"/>
          <w:sz w:val="24"/>
          <w:szCs w:val="24"/>
        </w:rPr>
        <w:t>Организация государственного руководства физической культурой и спортом. Общественные организации, ведущие работу по физической культуре и спорту</w:t>
      </w:r>
    </w:p>
    <w:p w:rsidR="006C51F7" w:rsidRPr="000C3CE6" w:rsidRDefault="00DD1AA0" w:rsidP="00145B01">
      <w:pPr>
        <w:pStyle w:val="3"/>
        <w:spacing w:before="0" w:beforeAutospacing="0" w:after="0" w:afterAutospacing="0"/>
        <w:ind w:firstLine="426"/>
        <w:jc w:val="both"/>
        <w:rPr>
          <w:b w:val="0"/>
          <w:sz w:val="24"/>
          <w:szCs w:val="24"/>
        </w:rPr>
      </w:pPr>
      <w:r>
        <w:rPr>
          <w:b w:val="0"/>
          <w:sz w:val="24"/>
          <w:szCs w:val="24"/>
        </w:rPr>
        <w:t xml:space="preserve"> </w:t>
      </w:r>
      <w:r w:rsidR="006C51F7" w:rsidRPr="000C3CE6">
        <w:rPr>
          <w:b w:val="0"/>
          <w:sz w:val="24"/>
          <w:szCs w:val="24"/>
        </w:rPr>
        <w:t>2. Участие в международных встречах, первенствах и чемпионатах Европы, мира, Олимпийских Играх.</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t xml:space="preserve"> 3.</w:t>
      </w:r>
      <w:r w:rsidR="00DD1AA0">
        <w:rPr>
          <w:b w:val="0"/>
          <w:sz w:val="24"/>
          <w:szCs w:val="24"/>
        </w:rPr>
        <w:t xml:space="preserve"> </w:t>
      </w:r>
      <w:r w:rsidRPr="000C3CE6">
        <w:rPr>
          <w:b w:val="0"/>
          <w:sz w:val="24"/>
          <w:szCs w:val="24"/>
        </w:rPr>
        <w:t xml:space="preserve">Необходимость неукоснительного соблюдения мер безопасности правил поведения в тирах. </w:t>
      </w:r>
    </w:p>
    <w:p w:rsidR="006C51F7" w:rsidRPr="000C3CE6" w:rsidRDefault="00DD1AA0" w:rsidP="00145B01">
      <w:pPr>
        <w:pStyle w:val="3"/>
        <w:spacing w:before="0" w:beforeAutospacing="0" w:after="0" w:afterAutospacing="0"/>
        <w:ind w:firstLine="426"/>
        <w:jc w:val="both"/>
        <w:rPr>
          <w:b w:val="0"/>
          <w:sz w:val="24"/>
          <w:szCs w:val="24"/>
        </w:rPr>
      </w:pPr>
      <w:r>
        <w:rPr>
          <w:b w:val="0"/>
          <w:sz w:val="24"/>
          <w:szCs w:val="24"/>
        </w:rPr>
        <w:t xml:space="preserve"> </w:t>
      </w:r>
      <w:r w:rsidR="006C51F7" w:rsidRPr="000C3CE6">
        <w:rPr>
          <w:b w:val="0"/>
          <w:sz w:val="24"/>
          <w:szCs w:val="24"/>
        </w:rPr>
        <w:t xml:space="preserve">4. Окклюзия – поглощение газов металлом, его последствия: нарушение поверхности ствола, снижение прочности, ухудшение боя оружия. 5.Характеристика, основные части новых моделей оружия (во всех группах). 6.Координирование выполнения элементов техники выстрела: изготовка, прицеливание, управление спуском, дыхание (повторение). </w:t>
      </w:r>
    </w:p>
    <w:p w:rsidR="006C51F7" w:rsidRPr="000C3CE6" w:rsidRDefault="00DD1AA0" w:rsidP="00145B01">
      <w:pPr>
        <w:pStyle w:val="3"/>
        <w:spacing w:before="0" w:beforeAutospacing="0" w:after="0" w:afterAutospacing="0"/>
        <w:ind w:firstLine="426"/>
        <w:jc w:val="both"/>
        <w:rPr>
          <w:b w:val="0"/>
          <w:sz w:val="24"/>
          <w:szCs w:val="24"/>
        </w:rPr>
      </w:pPr>
      <w:r>
        <w:rPr>
          <w:b w:val="0"/>
          <w:sz w:val="24"/>
          <w:szCs w:val="24"/>
        </w:rPr>
        <w:t>5</w:t>
      </w:r>
      <w:r w:rsidR="006C51F7" w:rsidRPr="000C3CE6">
        <w:rPr>
          <w:b w:val="0"/>
          <w:sz w:val="24"/>
          <w:szCs w:val="24"/>
        </w:rPr>
        <w:t>.</w:t>
      </w:r>
      <w:r>
        <w:rPr>
          <w:b w:val="0"/>
          <w:sz w:val="24"/>
          <w:szCs w:val="24"/>
        </w:rPr>
        <w:t xml:space="preserve"> </w:t>
      </w:r>
      <w:r w:rsidR="006C51F7" w:rsidRPr="000C3CE6">
        <w:rPr>
          <w:b w:val="0"/>
          <w:sz w:val="24"/>
          <w:szCs w:val="24"/>
        </w:rPr>
        <w:t>Реакция на сигналы первой и второй сигнальных систем, подготавливаемый выстрел «ожиданно-неожиданный» (уточнение понимания этого явления). 8.Углубление знаний по вопросам: - «саморегуляция» (произвольное изменение психологического состояния), - приемы управления саморегуляцией, - овладение приемами саморегуляции, лежащими в основе умения реализовывать технический потенциал в условиях ответственных соревнований; - ознакомление с комплексным методом саморегуляции.</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t xml:space="preserve"> </w:t>
      </w:r>
      <w:r w:rsidR="00DD1AA0">
        <w:rPr>
          <w:b w:val="0"/>
          <w:sz w:val="24"/>
          <w:szCs w:val="24"/>
        </w:rPr>
        <w:t>6</w:t>
      </w:r>
      <w:r w:rsidRPr="000C3CE6">
        <w:rPr>
          <w:b w:val="0"/>
          <w:sz w:val="24"/>
          <w:szCs w:val="24"/>
        </w:rPr>
        <w:t xml:space="preserve">. Углубление знаний по вопросам: - «самоконтроль», необходимость ведения дневника, - показатели общего состояния спортсмена, - анализ результатов самоконтроля, выводы, - при необходимости самостоятельно вносить коррективы в подготовку. </w:t>
      </w:r>
    </w:p>
    <w:p w:rsidR="006C51F7" w:rsidRPr="000C3CE6" w:rsidRDefault="00DD1AA0" w:rsidP="00145B01">
      <w:pPr>
        <w:pStyle w:val="3"/>
        <w:spacing w:before="0" w:beforeAutospacing="0" w:after="0" w:afterAutospacing="0"/>
        <w:ind w:firstLine="426"/>
        <w:jc w:val="both"/>
        <w:rPr>
          <w:b w:val="0"/>
          <w:sz w:val="24"/>
          <w:szCs w:val="24"/>
        </w:rPr>
      </w:pPr>
      <w:r>
        <w:rPr>
          <w:b w:val="0"/>
          <w:sz w:val="24"/>
          <w:szCs w:val="24"/>
        </w:rPr>
        <w:t>7</w:t>
      </w:r>
      <w:r w:rsidR="006C51F7" w:rsidRPr="000C3CE6">
        <w:rPr>
          <w:b w:val="0"/>
          <w:sz w:val="24"/>
          <w:szCs w:val="24"/>
        </w:rPr>
        <w:t>.</w:t>
      </w:r>
      <w:r>
        <w:rPr>
          <w:b w:val="0"/>
          <w:sz w:val="24"/>
          <w:szCs w:val="24"/>
        </w:rPr>
        <w:t xml:space="preserve"> </w:t>
      </w:r>
      <w:r w:rsidR="006C51F7" w:rsidRPr="000C3CE6">
        <w:rPr>
          <w:b w:val="0"/>
          <w:sz w:val="24"/>
          <w:szCs w:val="24"/>
        </w:rPr>
        <w:t xml:space="preserve">Темперамент – индивидуальные особенности личности, характер. </w:t>
      </w:r>
    </w:p>
    <w:p w:rsidR="006C51F7" w:rsidRPr="000C3CE6" w:rsidRDefault="00DD1AA0" w:rsidP="00145B01">
      <w:pPr>
        <w:pStyle w:val="3"/>
        <w:spacing w:before="0" w:beforeAutospacing="0" w:after="0" w:afterAutospacing="0"/>
        <w:ind w:firstLine="426"/>
        <w:jc w:val="both"/>
        <w:rPr>
          <w:b w:val="0"/>
          <w:sz w:val="24"/>
          <w:szCs w:val="24"/>
        </w:rPr>
      </w:pPr>
      <w:r>
        <w:rPr>
          <w:b w:val="0"/>
          <w:sz w:val="24"/>
          <w:szCs w:val="24"/>
        </w:rPr>
        <w:t>8</w:t>
      </w:r>
      <w:r w:rsidR="006C51F7" w:rsidRPr="000C3CE6">
        <w:rPr>
          <w:b w:val="0"/>
          <w:sz w:val="24"/>
          <w:szCs w:val="24"/>
        </w:rPr>
        <w:t>. Причины, влияющие на временное снижение работоспособности спортсмена.</w:t>
      </w:r>
    </w:p>
    <w:p w:rsidR="006C51F7" w:rsidRPr="000C3CE6" w:rsidRDefault="00DD1AA0" w:rsidP="00145B01">
      <w:pPr>
        <w:pStyle w:val="3"/>
        <w:spacing w:before="0" w:beforeAutospacing="0" w:after="0" w:afterAutospacing="0"/>
        <w:ind w:firstLine="426"/>
        <w:jc w:val="both"/>
        <w:rPr>
          <w:b w:val="0"/>
          <w:sz w:val="24"/>
          <w:szCs w:val="24"/>
        </w:rPr>
      </w:pPr>
      <w:r>
        <w:rPr>
          <w:b w:val="0"/>
          <w:sz w:val="24"/>
          <w:szCs w:val="24"/>
        </w:rPr>
        <w:t>9</w:t>
      </w:r>
      <w:r w:rsidR="006C51F7" w:rsidRPr="000C3CE6">
        <w:rPr>
          <w:b w:val="0"/>
          <w:sz w:val="24"/>
          <w:szCs w:val="24"/>
        </w:rPr>
        <w:t xml:space="preserve">. Учет восстановительных процессов при организации учебнотренировочного процесса. </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t>1</w:t>
      </w:r>
      <w:r w:rsidR="00DD1AA0">
        <w:rPr>
          <w:b w:val="0"/>
          <w:sz w:val="24"/>
          <w:szCs w:val="24"/>
        </w:rPr>
        <w:t>0</w:t>
      </w:r>
      <w:r w:rsidRPr="000C3CE6">
        <w:rPr>
          <w:b w:val="0"/>
          <w:sz w:val="24"/>
          <w:szCs w:val="24"/>
        </w:rPr>
        <w:t xml:space="preserve">. Самостоятельное планирование личных тренировочных занятий. </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t>1</w:t>
      </w:r>
      <w:r w:rsidR="00DD1AA0">
        <w:rPr>
          <w:b w:val="0"/>
          <w:sz w:val="24"/>
          <w:szCs w:val="24"/>
        </w:rPr>
        <w:t>1.</w:t>
      </w:r>
      <w:r w:rsidRPr="000C3CE6">
        <w:rPr>
          <w:b w:val="0"/>
          <w:sz w:val="24"/>
          <w:szCs w:val="24"/>
        </w:rPr>
        <w:t xml:space="preserve"> Совершенствование функций сердечно-сосудистой, дыхательной, мышечной систем организма в процессе занятий физической культурой и спортом. 15.Сведения о принципах построения питания, нормах потребления в зависимости от энергозатрат, значение отдельных пищевых веществ и витаминов; водные процедуры и естественные факторы природы как средства закаливания; периодическое напоминание о пагубном действии вредных привычек (курение, алкоголь, наркотики), и отрицательного влияния длительного пребывания перед экраном телевизора и компьютера. </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t>1</w:t>
      </w:r>
      <w:r w:rsidR="00DD1AA0">
        <w:rPr>
          <w:b w:val="0"/>
          <w:sz w:val="24"/>
          <w:szCs w:val="24"/>
        </w:rPr>
        <w:t>2</w:t>
      </w:r>
      <w:r w:rsidRPr="000C3CE6">
        <w:rPr>
          <w:b w:val="0"/>
          <w:sz w:val="24"/>
          <w:szCs w:val="24"/>
        </w:rPr>
        <w:t>. Психологические особенности выполнения выстрелов в финале (по видам упражнений).</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t>1</w:t>
      </w:r>
      <w:r w:rsidR="00DD1AA0">
        <w:rPr>
          <w:b w:val="0"/>
          <w:sz w:val="24"/>
          <w:szCs w:val="24"/>
        </w:rPr>
        <w:t>4</w:t>
      </w:r>
      <w:r w:rsidRPr="000C3CE6">
        <w:rPr>
          <w:b w:val="0"/>
          <w:sz w:val="24"/>
          <w:szCs w:val="24"/>
        </w:rPr>
        <w:t>. Правила соревнований: условия выполнения упражнений: МВ-9,МВ-6,ВП-4, ВП-6 (винтовка), МП-5, МП-8, МП-6, ПП-3 (пистолет), МВ-11А, МВ-12, обязанности судьи-стажера линии мишени, линии огня, КОР, информатора.</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t xml:space="preserve"> 1</w:t>
      </w:r>
      <w:r w:rsidR="00DD1AA0">
        <w:rPr>
          <w:b w:val="0"/>
          <w:sz w:val="24"/>
          <w:szCs w:val="24"/>
        </w:rPr>
        <w:t>5</w:t>
      </w:r>
      <w:r w:rsidRPr="000C3CE6">
        <w:rPr>
          <w:b w:val="0"/>
          <w:sz w:val="24"/>
          <w:szCs w:val="24"/>
        </w:rPr>
        <w:t>.</w:t>
      </w:r>
      <w:r w:rsidR="00DD1AA0">
        <w:rPr>
          <w:b w:val="0"/>
          <w:sz w:val="24"/>
          <w:szCs w:val="24"/>
        </w:rPr>
        <w:t xml:space="preserve"> </w:t>
      </w:r>
      <w:r w:rsidRPr="000C3CE6">
        <w:rPr>
          <w:b w:val="0"/>
          <w:sz w:val="24"/>
          <w:szCs w:val="24"/>
        </w:rPr>
        <w:t xml:space="preserve">Зачеты по теории. 19.Подведение итогов тренировок в учебном году, планы на следующий год. </w:t>
      </w:r>
    </w:p>
    <w:p w:rsidR="006C51F7" w:rsidRPr="00CE31D7" w:rsidRDefault="006C51F7" w:rsidP="00145B01">
      <w:pPr>
        <w:pStyle w:val="3"/>
        <w:spacing w:before="0" w:beforeAutospacing="0" w:after="0" w:afterAutospacing="0"/>
        <w:ind w:firstLine="426"/>
        <w:jc w:val="both"/>
        <w:rPr>
          <w:i/>
          <w:sz w:val="24"/>
          <w:szCs w:val="24"/>
        </w:rPr>
      </w:pPr>
      <w:r w:rsidRPr="00CE31D7">
        <w:rPr>
          <w:i/>
          <w:sz w:val="24"/>
          <w:szCs w:val="24"/>
        </w:rPr>
        <w:t xml:space="preserve">2.Практические занятия </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lastRenderedPageBreak/>
        <w:t>1. Общефизическая подготовка: выполнение упражнений общефизической направленности в разминке, паузах (отдыхе) и конце учебно-тренировочных занятий; ежедневная утренняя зарядка, размеренный бег, кроссы, подвижные игры, настольный теннис, ходьба на лыжах, плавание, велосипед, прогулки.</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t xml:space="preserve"> 2. Совершенствование выполнения упражнений специальной физической направленности: силовой и статической выносливости, координированности. </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t>3. Дальнейшие выработка устойчивости и совершенствование техники выполнения выстрела в положении «лежа».</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t xml:space="preserve"> 4. Дальнейшие выработка устойчивости и совершенствование техники выполнения выстрела в положении «с колена». </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t>5. Дальнейшие выработка устойчивости и совершенствование техники выполнения выстрела в положении «стоя» из м/к винтовки и пневматической.</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t xml:space="preserve"> 6. Дальнейшие выработка устойчивости и совершенствование техники выполнения выстрелов из стандартного пис-та по неподвижной мишени № 4.</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t xml:space="preserve"> 7. Дальнейшее совершенствование техники выполнения выстрела из стандартного пистолета по появляющейся мишени № 5. </w:t>
      </w:r>
    </w:p>
    <w:p w:rsidR="006C51F7" w:rsidRPr="000C3CE6" w:rsidRDefault="00DD1AA0" w:rsidP="00145B01">
      <w:pPr>
        <w:pStyle w:val="3"/>
        <w:spacing w:before="0" w:beforeAutospacing="0" w:after="0" w:afterAutospacing="0"/>
        <w:ind w:firstLine="426"/>
        <w:jc w:val="both"/>
        <w:rPr>
          <w:b w:val="0"/>
          <w:sz w:val="24"/>
          <w:szCs w:val="24"/>
        </w:rPr>
      </w:pPr>
      <w:r>
        <w:rPr>
          <w:b w:val="0"/>
          <w:sz w:val="24"/>
          <w:szCs w:val="24"/>
        </w:rPr>
        <w:t xml:space="preserve"> </w:t>
      </w:r>
      <w:r w:rsidR="006C51F7" w:rsidRPr="000C3CE6">
        <w:rPr>
          <w:b w:val="0"/>
          <w:sz w:val="24"/>
          <w:szCs w:val="24"/>
        </w:rPr>
        <w:t xml:space="preserve">8. Дальнейшее совершенствование техники выполнения серии выстрелов по появляющимся мишеням. </w:t>
      </w:r>
    </w:p>
    <w:p w:rsidR="006C51F7" w:rsidRPr="000C3CE6" w:rsidRDefault="00DD1AA0" w:rsidP="00145B01">
      <w:pPr>
        <w:pStyle w:val="3"/>
        <w:spacing w:before="0" w:beforeAutospacing="0" w:after="0" w:afterAutospacing="0"/>
        <w:ind w:firstLine="426"/>
        <w:jc w:val="both"/>
        <w:rPr>
          <w:b w:val="0"/>
          <w:sz w:val="24"/>
          <w:szCs w:val="24"/>
        </w:rPr>
      </w:pPr>
      <w:r>
        <w:rPr>
          <w:b w:val="0"/>
          <w:sz w:val="24"/>
          <w:szCs w:val="24"/>
        </w:rPr>
        <w:t xml:space="preserve"> </w:t>
      </w:r>
      <w:r w:rsidR="006C51F7" w:rsidRPr="000C3CE6">
        <w:rPr>
          <w:b w:val="0"/>
          <w:sz w:val="24"/>
          <w:szCs w:val="24"/>
        </w:rPr>
        <w:t xml:space="preserve">9. Дальнейшее совершенствование техники выполнения выстрела по движущейся мишени. </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t>10. Дальнейшее совершенствование умения концентрировать и удерживать внимание на сохранении стабильности усилий по удержанию системы «стрелок-оружие» и на тех элементах техники, в которых возник «брак».</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t xml:space="preserve"> 11.Выполнение выстрелов без патрона и с патроном (внутренний контроль за сохранением рабочего состояния). </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t xml:space="preserve">12.Выполнение выстрелов без патрона и с патроном – координирование работ по удержанию системы «стрелок-оружие», прицеливанию и выжиму спуска («параллельность работ»). </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t xml:space="preserve">13.Дальнейшее совершенствование двигательных представлений (идеомоторика). </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t xml:space="preserve">14.Дальнейшее совершенствование автономной работы указательного пальца по выжиму спуска. </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t>15.Дальнейшее совершенствование альтернативных способов управления спуском.</w:t>
      </w:r>
    </w:p>
    <w:p w:rsidR="00DD1AA0" w:rsidRDefault="006C51F7" w:rsidP="00145B01">
      <w:pPr>
        <w:pStyle w:val="3"/>
        <w:spacing w:before="0" w:beforeAutospacing="0" w:after="0" w:afterAutospacing="0"/>
        <w:ind w:firstLine="426"/>
        <w:jc w:val="both"/>
        <w:rPr>
          <w:b w:val="0"/>
          <w:sz w:val="24"/>
          <w:szCs w:val="24"/>
        </w:rPr>
      </w:pPr>
      <w:r w:rsidRPr="000C3CE6">
        <w:rPr>
          <w:b w:val="0"/>
          <w:sz w:val="24"/>
          <w:szCs w:val="24"/>
        </w:rPr>
        <w:t xml:space="preserve"> 16.Дальнейшее совершенствования техники выполнения выстрелов в финале.</w:t>
      </w:r>
    </w:p>
    <w:p w:rsidR="006C51F7" w:rsidRPr="000C3CE6" w:rsidRDefault="00DD1AA0" w:rsidP="00145B01">
      <w:pPr>
        <w:pStyle w:val="3"/>
        <w:spacing w:before="0" w:beforeAutospacing="0" w:after="0" w:afterAutospacing="0"/>
        <w:ind w:firstLine="426"/>
        <w:jc w:val="both"/>
        <w:rPr>
          <w:b w:val="0"/>
          <w:sz w:val="24"/>
          <w:szCs w:val="24"/>
        </w:rPr>
      </w:pPr>
      <w:r>
        <w:rPr>
          <w:b w:val="0"/>
          <w:sz w:val="24"/>
          <w:szCs w:val="24"/>
        </w:rPr>
        <w:t xml:space="preserve"> </w:t>
      </w:r>
      <w:r w:rsidR="006C51F7" w:rsidRPr="000C3CE6">
        <w:rPr>
          <w:b w:val="0"/>
          <w:sz w:val="24"/>
          <w:szCs w:val="24"/>
        </w:rPr>
        <w:t>17.Практические стрельбы - на укороченных дистанциях, (периодически, при необходимости): - по белому листу и мишени.</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t xml:space="preserve"> 18.Контроль спортивной подготовленности: прикидки, турниры, участие в календарных соревнованиях. </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t>19. Составление плана учебно-тренировочного занятия (самостоятельно).</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t xml:space="preserve">20. Овладение навыками устранения неполадок в оружии. </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t xml:space="preserve">21. Инструкторская практика: построение группы, сдача рапорта, проведение первой части разминки (ОФП), показ изготовки для стрельбы из избранного вида оружия, помощь в исправлении ошибок, замеченных у других стрелков; сообщение о мерах безопасности, правилах поведения в тире. </w:t>
      </w:r>
    </w:p>
    <w:p w:rsidR="004113A1" w:rsidRPr="000C3CE6" w:rsidRDefault="006C51F7" w:rsidP="00596E2D">
      <w:pPr>
        <w:pStyle w:val="3"/>
        <w:spacing w:before="0" w:beforeAutospacing="0" w:after="0" w:afterAutospacing="0"/>
        <w:ind w:firstLine="426"/>
        <w:jc w:val="both"/>
        <w:rPr>
          <w:b w:val="0"/>
          <w:sz w:val="24"/>
          <w:szCs w:val="24"/>
        </w:rPr>
      </w:pPr>
      <w:r w:rsidRPr="000C3CE6">
        <w:rPr>
          <w:b w:val="0"/>
          <w:sz w:val="24"/>
          <w:szCs w:val="24"/>
        </w:rPr>
        <w:t>22.Судейская практика: шифровка мишеней для контрольных стрельб и соревнований, работа в качестве контролера, выполнение обязанностей помощника судьи линии мишеней, линии огня, КОР, информатора.</w:t>
      </w:r>
    </w:p>
    <w:p w:rsidR="006C51F7" w:rsidRPr="00523DD8" w:rsidRDefault="00625678" w:rsidP="007379A2">
      <w:pPr>
        <w:pStyle w:val="3"/>
        <w:spacing w:before="0" w:beforeAutospacing="0" w:after="0" w:afterAutospacing="0"/>
        <w:ind w:firstLine="426"/>
        <w:jc w:val="right"/>
        <w:rPr>
          <w:sz w:val="24"/>
          <w:szCs w:val="24"/>
        </w:rPr>
      </w:pPr>
      <w:r>
        <w:rPr>
          <w:sz w:val="24"/>
          <w:szCs w:val="24"/>
        </w:rPr>
        <w:t>Таблица № 9</w:t>
      </w:r>
    </w:p>
    <w:p w:rsidR="00523DD8" w:rsidRDefault="006C51F7" w:rsidP="007379A2">
      <w:pPr>
        <w:pStyle w:val="3"/>
        <w:spacing w:before="0" w:beforeAutospacing="0" w:after="0" w:afterAutospacing="0"/>
        <w:ind w:firstLine="426"/>
        <w:jc w:val="center"/>
        <w:rPr>
          <w:sz w:val="24"/>
          <w:szCs w:val="24"/>
        </w:rPr>
      </w:pPr>
      <w:r w:rsidRPr="00CE31D7">
        <w:rPr>
          <w:sz w:val="24"/>
          <w:szCs w:val="24"/>
        </w:rPr>
        <w:t>План-схема годичного цикла</w:t>
      </w:r>
    </w:p>
    <w:p w:rsidR="006C51F7" w:rsidRPr="00CE31D7" w:rsidRDefault="006C51F7" w:rsidP="007379A2">
      <w:pPr>
        <w:pStyle w:val="3"/>
        <w:spacing w:before="0" w:beforeAutospacing="0" w:after="0" w:afterAutospacing="0"/>
        <w:ind w:firstLine="426"/>
        <w:jc w:val="center"/>
        <w:rPr>
          <w:sz w:val="24"/>
          <w:szCs w:val="24"/>
        </w:rPr>
      </w:pPr>
      <w:r w:rsidRPr="00CE31D7">
        <w:rPr>
          <w:sz w:val="24"/>
          <w:szCs w:val="24"/>
        </w:rPr>
        <w:t xml:space="preserve"> подготовки в группах спортивного совершенствования 3-го года обучения</w:t>
      </w:r>
    </w:p>
    <w:p w:rsidR="006C51F7" w:rsidRDefault="006C51F7" w:rsidP="006C51F7">
      <w:pPr>
        <w:pStyle w:val="3"/>
        <w:spacing w:before="0" w:beforeAutospacing="0" w:after="0" w:afterAutospacing="0"/>
        <w:ind w:firstLine="426"/>
        <w:rPr>
          <w:sz w:val="24"/>
          <w:szCs w:val="24"/>
        </w:rPr>
      </w:pPr>
      <w:r w:rsidRPr="00CE31D7">
        <w:rPr>
          <w:sz w:val="24"/>
          <w:szCs w:val="24"/>
        </w:rPr>
        <w:t xml:space="preserve">Количество тренировочных занятий (дней) 6 , часов 24 в неделю(1 занятие – 4 часа) </w:t>
      </w:r>
    </w:p>
    <w:p w:rsidR="004113A1" w:rsidRPr="00CE31D7" w:rsidRDefault="004113A1" w:rsidP="006C51F7">
      <w:pPr>
        <w:pStyle w:val="3"/>
        <w:spacing w:before="0" w:beforeAutospacing="0" w:after="0" w:afterAutospacing="0"/>
        <w:ind w:firstLine="426"/>
        <w:rPr>
          <w:sz w:val="24"/>
          <w:szCs w:val="24"/>
        </w:rPr>
      </w:pPr>
    </w:p>
    <w:tbl>
      <w:tblPr>
        <w:tblW w:w="1080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36"/>
        <w:gridCol w:w="486"/>
        <w:gridCol w:w="606"/>
        <w:gridCol w:w="709"/>
        <w:gridCol w:w="709"/>
        <w:gridCol w:w="708"/>
        <w:gridCol w:w="567"/>
        <w:gridCol w:w="567"/>
        <w:gridCol w:w="567"/>
        <w:gridCol w:w="567"/>
        <w:gridCol w:w="567"/>
        <w:gridCol w:w="567"/>
        <w:gridCol w:w="567"/>
        <w:gridCol w:w="882"/>
      </w:tblGrid>
      <w:tr w:rsidR="006C51F7" w:rsidRPr="000C3CE6" w:rsidTr="00DA3D6D">
        <w:tc>
          <w:tcPr>
            <w:tcW w:w="2736" w:type="dxa"/>
          </w:tcPr>
          <w:p w:rsidR="006C51F7" w:rsidRPr="00523DD8" w:rsidRDefault="006C51F7" w:rsidP="006C51F7">
            <w:pPr>
              <w:pStyle w:val="3"/>
              <w:spacing w:before="0" w:beforeAutospacing="0" w:after="0" w:afterAutospacing="0"/>
              <w:ind w:right="-108"/>
              <w:rPr>
                <w:sz w:val="24"/>
                <w:szCs w:val="24"/>
              </w:rPr>
            </w:pPr>
            <w:r w:rsidRPr="00523DD8">
              <w:rPr>
                <w:sz w:val="24"/>
                <w:szCs w:val="24"/>
              </w:rPr>
              <w:t>Периоды</w:t>
            </w:r>
          </w:p>
        </w:tc>
        <w:tc>
          <w:tcPr>
            <w:tcW w:w="8069" w:type="dxa"/>
            <w:gridSpan w:val="13"/>
          </w:tcPr>
          <w:p w:rsidR="006C51F7" w:rsidRPr="00523DD8" w:rsidRDefault="006C51F7" w:rsidP="006C51F7">
            <w:pPr>
              <w:pStyle w:val="3"/>
              <w:spacing w:before="0" w:beforeAutospacing="0" w:after="0" w:afterAutospacing="0"/>
              <w:rPr>
                <w:sz w:val="24"/>
                <w:szCs w:val="24"/>
              </w:rPr>
            </w:pPr>
            <w:r w:rsidRPr="00523DD8">
              <w:rPr>
                <w:sz w:val="24"/>
                <w:szCs w:val="24"/>
              </w:rPr>
              <w:t xml:space="preserve">Подготовительный   подготовительный    </w:t>
            </w:r>
            <w:r w:rsidR="00883C21">
              <w:rPr>
                <w:sz w:val="24"/>
                <w:szCs w:val="24"/>
              </w:rPr>
              <w:t xml:space="preserve">                              </w:t>
            </w:r>
            <w:r w:rsidRPr="00523DD8">
              <w:rPr>
                <w:sz w:val="24"/>
                <w:szCs w:val="24"/>
              </w:rPr>
              <w:t>Переходный</w:t>
            </w:r>
          </w:p>
        </w:tc>
      </w:tr>
      <w:tr w:rsidR="006C51F7" w:rsidRPr="000C3CE6" w:rsidTr="00DA3D6D">
        <w:tc>
          <w:tcPr>
            <w:tcW w:w="2736"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Месяцы</w:t>
            </w:r>
          </w:p>
          <w:p w:rsidR="006C51F7" w:rsidRPr="000C3CE6" w:rsidRDefault="006C51F7" w:rsidP="006C51F7">
            <w:pPr>
              <w:pStyle w:val="3"/>
              <w:spacing w:before="0" w:beforeAutospacing="0" w:after="0" w:afterAutospacing="0"/>
              <w:rPr>
                <w:b w:val="0"/>
                <w:sz w:val="24"/>
                <w:szCs w:val="24"/>
              </w:rPr>
            </w:pPr>
            <w:r w:rsidRPr="000C3CE6">
              <w:rPr>
                <w:b w:val="0"/>
                <w:sz w:val="24"/>
                <w:szCs w:val="24"/>
              </w:rPr>
              <w:t>Программный материал</w:t>
            </w:r>
          </w:p>
        </w:tc>
        <w:tc>
          <w:tcPr>
            <w:tcW w:w="486"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9</w:t>
            </w:r>
          </w:p>
        </w:tc>
        <w:tc>
          <w:tcPr>
            <w:tcW w:w="606"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10</w:t>
            </w:r>
          </w:p>
        </w:tc>
        <w:tc>
          <w:tcPr>
            <w:tcW w:w="709"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11</w:t>
            </w:r>
          </w:p>
        </w:tc>
        <w:tc>
          <w:tcPr>
            <w:tcW w:w="709"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12</w:t>
            </w:r>
          </w:p>
        </w:tc>
        <w:tc>
          <w:tcPr>
            <w:tcW w:w="708"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1</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2</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3</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4</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5</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6</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7</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8</w:t>
            </w:r>
          </w:p>
        </w:tc>
        <w:tc>
          <w:tcPr>
            <w:tcW w:w="882"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Всего за год</w:t>
            </w:r>
          </w:p>
        </w:tc>
      </w:tr>
      <w:tr w:rsidR="006C51F7" w:rsidRPr="000C3CE6" w:rsidTr="00DA3D6D">
        <w:tc>
          <w:tcPr>
            <w:tcW w:w="2736"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 xml:space="preserve">1. Кол-во трениров. </w:t>
            </w:r>
            <w:r w:rsidRPr="000C3CE6">
              <w:rPr>
                <w:b w:val="0"/>
                <w:sz w:val="24"/>
                <w:szCs w:val="24"/>
              </w:rPr>
              <w:lastRenderedPageBreak/>
              <w:t>занятий</w:t>
            </w:r>
          </w:p>
        </w:tc>
        <w:tc>
          <w:tcPr>
            <w:tcW w:w="486"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lastRenderedPageBreak/>
              <w:t>26</w:t>
            </w:r>
          </w:p>
        </w:tc>
        <w:tc>
          <w:tcPr>
            <w:tcW w:w="606"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26</w:t>
            </w:r>
          </w:p>
        </w:tc>
        <w:tc>
          <w:tcPr>
            <w:tcW w:w="709"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26</w:t>
            </w:r>
          </w:p>
        </w:tc>
        <w:tc>
          <w:tcPr>
            <w:tcW w:w="709"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27</w:t>
            </w:r>
          </w:p>
        </w:tc>
        <w:tc>
          <w:tcPr>
            <w:tcW w:w="708"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27</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27</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24</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26</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26</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26</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26</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26</w:t>
            </w:r>
          </w:p>
        </w:tc>
        <w:tc>
          <w:tcPr>
            <w:tcW w:w="882"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321</w:t>
            </w:r>
          </w:p>
        </w:tc>
      </w:tr>
      <w:tr w:rsidR="006C51F7" w:rsidRPr="000C3CE6" w:rsidTr="00DA3D6D">
        <w:tc>
          <w:tcPr>
            <w:tcW w:w="2736"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2. Кол-во трениров. часов</w:t>
            </w:r>
          </w:p>
        </w:tc>
        <w:tc>
          <w:tcPr>
            <w:tcW w:w="486" w:type="dxa"/>
          </w:tcPr>
          <w:p w:rsidR="006C51F7" w:rsidRPr="000C3CE6" w:rsidRDefault="006C51F7" w:rsidP="006C51F7">
            <w:pPr>
              <w:pStyle w:val="3"/>
              <w:spacing w:before="0" w:beforeAutospacing="0" w:after="0" w:afterAutospacing="0"/>
              <w:ind w:left="-150" w:right="-147"/>
              <w:rPr>
                <w:b w:val="0"/>
                <w:sz w:val="24"/>
                <w:szCs w:val="24"/>
              </w:rPr>
            </w:pPr>
            <w:r w:rsidRPr="000C3CE6">
              <w:rPr>
                <w:b w:val="0"/>
                <w:sz w:val="24"/>
                <w:szCs w:val="24"/>
              </w:rPr>
              <w:t>104</w:t>
            </w:r>
          </w:p>
        </w:tc>
        <w:tc>
          <w:tcPr>
            <w:tcW w:w="606" w:type="dxa"/>
          </w:tcPr>
          <w:p w:rsidR="006C51F7" w:rsidRPr="000C3CE6" w:rsidRDefault="006C51F7" w:rsidP="006C51F7">
            <w:pPr>
              <w:pStyle w:val="3"/>
              <w:spacing w:before="0" w:beforeAutospacing="0" w:after="0" w:afterAutospacing="0"/>
              <w:ind w:right="-108"/>
              <w:rPr>
                <w:b w:val="0"/>
                <w:sz w:val="24"/>
                <w:szCs w:val="24"/>
              </w:rPr>
            </w:pPr>
            <w:r w:rsidRPr="000C3CE6">
              <w:rPr>
                <w:b w:val="0"/>
                <w:sz w:val="24"/>
                <w:szCs w:val="24"/>
              </w:rPr>
              <w:t>104</w:t>
            </w:r>
          </w:p>
        </w:tc>
        <w:tc>
          <w:tcPr>
            <w:tcW w:w="709"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104</w:t>
            </w:r>
          </w:p>
        </w:tc>
        <w:tc>
          <w:tcPr>
            <w:tcW w:w="709"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108</w:t>
            </w:r>
          </w:p>
        </w:tc>
        <w:tc>
          <w:tcPr>
            <w:tcW w:w="708"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108</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96</w:t>
            </w:r>
          </w:p>
        </w:tc>
        <w:tc>
          <w:tcPr>
            <w:tcW w:w="567" w:type="dxa"/>
          </w:tcPr>
          <w:p w:rsidR="006C51F7" w:rsidRPr="000C3CE6" w:rsidRDefault="006C51F7" w:rsidP="006C51F7">
            <w:pPr>
              <w:pStyle w:val="3"/>
              <w:spacing w:before="0" w:beforeAutospacing="0" w:after="0" w:afterAutospacing="0"/>
              <w:ind w:left="-107" w:right="-109"/>
              <w:rPr>
                <w:b w:val="0"/>
                <w:sz w:val="24"/>
                <w:szCs w:val="24"/>
              </w:rPr>
            </w:pPr>
            <w:r w:rsidRPr="000C3CE6">
              <w:rPr>
                <w:b w:val="0"/>
                <w:sz w:val="24"/>
                <w:szCs w:val="24"/>
              </w:rPr>
              <w:t>104</w:t>
            </w:r>
          </w:p>
        </w:tc>
        <w:tc>
          <w:tcPr>
            <w:tcW w:w="567" w:type="dxa"/>
          </w:tcPr>
          <w:p w:rsidR="006C51F7" w:rsidRPr="000C3CE6" w:rsidRDefault="006C51F7" w:rsidP="006C51F7">
            <w:pPr>
              <w:pStyle w:val="3"/>
              <w:spacing w:before="0" w:beforeAutospacing="0" w:after="0" w:afterAutospacing="0"/>
              <w:ind w:left="-107"/>
              <w:rPr>
                <w:b w:val="0"/>
                <w:sz w:val="24"/>
                <w:szCs w:val="24"/>
              </w:rPr>
            </w:pPr>
            <w:r w:rsidRPr="000C3CE6">
              <w:rPr>
                <w:b w:val="0"/>
                <w:sz w:val="24"/>
                <w:szCs w:val="24"/>
              </w:rPr>
              <w:t>104</w:t>
            </w:r>
          </w:p>
        </w:tc>
        <w:tc>
          <w:tcPr>
            <w:tcW w:w="567" w:type="dxa"/>
          </w:tcPr>
          <w:p w:rsidR="006C51F7" w:rsidRPr="000C3CE6" w:rsidRDefault="006C51F7" w:rsidP="006C51F7">
            <w:pPr>
              <w:pStyle w:val="3"/>
              <w:spacing w:before="0" w:beforeAutospacing="0" w:after="0" w:afterAutospacing="0"/>
              <w:ind w:left="-107"/>
              <w:rPr>
                <w:b w:val="0"/>
                <w:sz w:val="24"/>
                <w:szCs w:val="24"/>
              </w:rPr>
            </w:pPr>
            <w:r w:rsidRPr="000C3CE6">
              <w:rPr>
                <w:b w:val="0"/>
                <w:sz w:val="24"/>
                <w:szCs w:val="24"/>
              </w:rPr>
              <w:t>104</w:t>
            </w:r>
          </w:p>
        </w:tc>
        <w:tc>
          <w:tcPr>
            <w:tcW w:w="567" w:type="dxa"/>
          </w:tcPr>
          <w:p w:rsidR="006C51F7" w:rsidRPr="000C3CE6" w:rsidRDefault="006C51F7" w:rsidP="006C51F7">
            <w:pPr>
              <w:pStyle w:val="3"/>
              <w:spacing w:before="0" w:beforeAutospacing="0" w:after="0" w:afterAutospacing="0"/>
              <w:ind w:left="-107"/>
              <w:rPr>
                <w:b w:val="0"/>
                <w:sz w:val="24"/>
                <w:szCs w:val="24"/>
              </w:rPr>
            </w:pPr>
            <w:r w:rsidRPr="000C3CE6">
              <w:rPr>
                <w:b w:val="0"/>
                <w:sz w:val="24"/>
                <w:szCs w:val="24"/>
              </w:rPr>
              <w:t>104</w:t>
            </w:r>
          </w:p>
        </w:tc>
        <w:tc>
          <w:tcPr>
            <w:tcW w:w="567" w:type="dxa"/>
          </w:tcPr>
          <w:p w:rsidR="006C51F7" w:rsidRPr="000C3CE6" w:rsidRDefault="006C51F7" w:rsidP="006C51F7">
            <w:pPr>
              <w:pStyle w:val="3"/>
              <w:spacing w:before="0" w:beforeAutospacing="0" w:after="0" w:afterAutospacing="0"/>
              <w:ind w:left="-107"/>
              <w:rPr>
                <w:b w:val="0"/>
                <w:sz w:val="24"/>
                <w:szCs w:val="24"/>
              </w:rPr>
            </w:pPr>
            <w:r w:rsidRPr="000C3CE6">
              <w:rPr>
                <w:b w:val="0"/>
                <w:sz w:val="24"/>
                <w:szCs w:val="24"/>
              </w:rPr>
              <w:t>104</w:t>
            </w:r>
          </w:p>
        </w:tc>
        <w:tc>
          <w:tcPr>
            <w:tcW w:w="567" w:type="dxa"/>
          </w:tcPr>
          <w:p w:rsidR="006C51F7" w:rsidRPr="000C3CE6" w:rsidRDefault="006C51F7" w:rsidP="006C51F7">
            <w:pPr>
              <w:pStyle w:val="3"/>
              <w:spacing w:before="0" w:beforeAutospacing="0" w:after="0" w:afterAutospacing="0"/>
              <w:ind w:left="-107"/>
              <w:rPr>
                <w:b w:val="0"/>
                <w:sz w:val="24"/>
                <w:szCs w:val="24"/>
              </w:rPr>
            </w:pPr>
            <w:r w:rsidRPr="000C3CE6">
              <w:rPr>
                <w:b w:val="0"/>
                <w:sz w:val="24"/>
                <w:szCs w:val="24"/>
              </w:rPr>
              <w:t>104</w:t>
            </w:r>
          </w:p>
        </w:tc>
        <w:tc>
          <w:tcPr>
            <w:tcW w:w="882"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1248</w:t>
            </w:r>
          </w:p>
        </w:tc>
      </w:tr>
      <w:tr w:rsidR="006C51F7" w:rsidRPr="000C3CE6" w:rsidTr="00DA3D6D">
        <w:tc>
          <w:tcPr>
            <w:tcW w:w="2736"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3. Общая физич. подготовка</w:t>
            </w:r>
          </w:p>
        </w:tc>
        <w:tc>
          <w:tcPr>
            <w:tcW w:w="486" w:type="dxa"/>
          </w:tcPr>
          <w:p w:rsidR="006C51F7" w:rsidRPr="000C3CE6" w:rsidRDefault="006C51F7" w:rsidP="006C51F7">
            <w:pPr>
              <w:pStyle w:val="3"/>
              <w:spacing w:before="0" w:beforeAutospacing="0" w:after="0" w:afterAutospacing="0"/>
              <w:ind w:right="-147"/>
              <w:rPr>
                <w:b w:val="0"/>
                <w:sz w:val="24"/>
                <w:szCs w:val="24"/>
              </w:rPr>
            </w:pPr>
            <w:r w:rsidRPr="000C3CE6">
              <w:rPr>
                <w:b w:val="0"/>
                <w:sz w:val="24"/>
                <w:szCs w:val="24"/>
              </w:rPr>
              <w:t>17</w:t>
            </w:r>
          </w:p>
        </w:tc>
        <w:tc>
          <w:tcPr>
            <w:tcW w:w="606"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17</w:t>
            </w:r>
          </w:p>
        </w:tc>
        <w:tc>
          <w:tcPr>
            <w:tcW w:w="709" w:type="dxa"/>
          </w:tcPr>
          <w:p w:rsidR="006C51F7" w:rsidRPr="000C3CE6" w:rsidRDefault="006C51F7" w:rsidP="006C51F7">
            <w:pPr>
              <w:pStyle w:val="3"/>
              <w:spacing w:before="0" w:beforeAutospacing="0" w:after="0" w:afterAutospacing="0"/>
              <w:ind w:right="-147"/>
              <w:rPr>
                <w:b w:val="0"/>
                <w:sz w:val="24"/>
                <w:szCs w:val="24"/>
              </w:rPr>
            </w:pPr>
            <w:r w:rsidRPr="000C3CE6">
              <w:rPr>
                <w:b w:val="0"/>
                <w:sz w:val="24"/>
                <w:szCs w:val="24"/>
              </w:rPr>
              <w:t>17</w:t>
            </w:r>
          </w:p>
        </w:tc>
        <w:tc>
          <w:tcPr>
            <w:tcW w:w="709"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17</w:t>
            </w:r>
          </w:p>
        </w:tc>
        <w:tc>
          <w:tcPr>
            <w:tcW w:w="708"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18</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16</w:t>
            </w:r>
          </w:p>
        </w:tc>
        <w:tc>
          <w:tcPr>
            <w:tcW w:w="567" w:type="dxa"/>
          </w:tcPr>
          <w:p w:rsidR="006C51F7" w:rsidRPr="000C3CE6" w:rsidRDefault="006C51F7" w:rsidP="006C51F7">
            <w:pPr>
              <w:pStyle w:val="3"/>
              <w:spacing w:before="0" w:beforeAutospacing="0" w:after="0" w:afterAutospacing="0"/>
              <w:ind w:right="-147"/>
              <w:rPr>
                <w:b w:val="0"/>
                <w:sz w:val="24"/>
                <w:szCs w:val="24"/>
              </w:rPr>
            </w:pPr>
            <w:r w:rsidRPr="000C3CE6">
              <w:rPr>
                <w:b w:val="0"/>
                <w:sz w:val="24"/>
                <w:szCs w:val="24"/>
              </w:rPr>
              <w:t>17</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17</w:t>
            </w:r>
          </w:p>
        </w:tc>
        <w:tc>
          <w:tcPr>
            <w:tcW w:w="567" w:type="dxa"/>
          </w:tcPr>
          <w:p w:rsidR="006C51F7" w:rsidRPr="000C3CE6" w:rsidRDefault="006C51F7" w:rsidP="006C51F7">
            <w:pPr>
              <w:pStyle w:val="3"/>
              <w:spacing w:before="0" w:beforeAutospacing="0" w:after="0" w:afterAutospacing="0"/>
              <w:ind w:right="-147"/>
              <w:rPr>
                <w:b w:val="0"/>
                <w:sz w:val="24"/>
                <w:szCs w:val="24"/>
              </w:rPr>
            </w:pPr>
            <w:r w:rsidRPr="000C3CE6">
              <w:rPr>
                <w:b w:val="0"/>
                <w:sz w:val="24"/>
                <w:szCs w:val="24"/>
              </w:rPr>
              <w:t>17</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17</w:t>
            </w:r>
          </w:p>
        </w:tc>
        <w:tc>
          <w:tcPr>
            <w:tcW w:w="567" w:type="dxa"/>
          </w:tcPr>
          <w:p w:rsidR="006C51F7" w:rsidRPr="000C3CE6" w:rsidRDefault="006C51F7" w:rsidP="006C51F7">
            <w:pPr>
              <w:pStyle w:val="3"/>
              <w:spacing w:before="0" w:beforeAutospacing="0" w:after="0" w:afterAutospacing="0"/>
              <w:ind w:right="-147"/>
              <w:rPr>
                <w:b w:val="0"/>
                <w:sz w:val="24"/>
                <w:szCs w:val="24"/>
              </w:rPr>
            </w:pPr>
            <w:r w:rsidRPr="000C3CE6">
              <w:rPr>
                <w:b w:val="0"/>
                <w:sz w:val="24"/>
                <w:szCs w:val="24"/>
              </w:rPr>
              <w:t>17</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17</w:t>
            </w:r>
          </w:p>
        </w:tc>
        <w:tc>
          <w:tcPr>
            <w:tcW w:w="882"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204</w:t>
            </w:r>
          </w:p>
        </w:tc>
      </w:tr>
      <w:tr w:rsidR="006C51F7" w:rsidRPr="000C3CE6" w:rsidTr="00DA3D6D">
        <w:tc>
          <w:tcPr>
            <w:tcW w:w="2736"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4. Специальная физич. подготовка</w:t>
            </w:r>
          </w:p>
        </w:tc>
        <w:tc>
          <w:tcPr>
            <w:tcW w:w="486" w:type="dxa"/>
          </w:tcPr>
          <w:p w:rsidR="006C51F7" w:rsidRPr="000C3CE6" w:rsidRDefault="006C51F7" w:rsidP="006C51F7">
            <w:pPr>
              <w:pStyle w:val="3"/>
              <w:spacing w:before="0" w:beforeAutospacing="0" w:after="0" w:afterAutospacing="0"/>
              <w:ind w:right="-147"/>
              <w:rPr>
                <w:b w:val="0"/>
                <w:sz w:val="24"/>
                <w:szCs w:val="24"/>
              </w:rPr>
            </w:pPr>
            <w:r w:rsidRPr="000C3CE6">
              <w:rPr>
                <w:b w:val="0"/>
                <w:sz w:val="24"/>
                <w:szCs w:val="24"/>
              </w:rPr>
              <w:t>10</w:t>
            </w:r>
          </w:p>
        </w:tc>
        <w:tc>
          <w:tcPr>
            <w:tcW w:w="606" w:type="dxa"/>
          </w:tcPr>
          <w:p w:rsidR="006C51F7" w:rsidRPr="000C3CE6" w:rsidRDefault="006C51F7" w:rsidP="006C51F7">
            <w:pPr>
              <w:pStyle w:val="3"/>
              <w:spacing w:before="0" w:beforeAutospacing="0" w:after="0" w:afterAutospacing="0"/>
              <w:ind w:right="-147"/>
              <w:rPr>
                <w:b w:val="0"/>
                <w:sz w:val="24"/>
                <w:szCs w:val="24"/>
              </w:rPr>
            </w:pPr>
            <w:r w:rsidRPr="000C3CE6">
              <w:rPr>
                <w:b w:val="0"/>
                <w:sz w:val="24"/>
                <w:szCs w:val="24"/>
              </w:rPr>
              <w:t>10</w:t>
            </w:r>
          </w:p>
        </w:tc>
        <w:tc>
          <w:tcPr>
            <w:tcW w:w="709" w:type="dxa"/>
          </w:tcPr>
          <w:p w:rsidR="006C51F7" w:rsidRPr="000C3CE6" w:rsidRDefault="006C51F7" w:rsidP="006C51F7">
            <w:pPr>
              <w:pStyle w:val="3"/>
              <w:spacing w:before="0" w:beforeAutospacing="0" w:after="0" w:afterAutospacing="0"/>
              <w:ind w:right="-147"/>
              <w:rPr>
                <w:b w:val="0"/>
                <w:sz w:val="24"/>
                <w:szCs w:val="24"/>
              </w:rPr>
            </w:pPr>
            <w:r w:rsidRPr="000C3CE6">
              <w:rPr>
                <w:b w:val="0"/>
                <w:sz w:val="24"/>
                <w:szCs w:val="24"/>
              </w:rPr>
              <w:t>10</w:t>
            </w:r>
          </w:p>
        </w:tc>
        <w:tc>
          <w:tcPr>
            <w:tcW w:w="709" w:type="dxa"/>
          </w:tcPr>
          <w:p w:rsidR="006C51F7" w:rsidRPr="000C3CE6" w:rsidRDefault="006C51F7" w:rsidP="006C51F7">
            <w:pPr>
              <w:pStyle w:val="3"/>
              <w:spacing w:before="0" w:beforeAutospacing="0" w:after="0" w:afterAutospacing="0"/>
              <w:ind w:right="-147"/>
              <w:rPr>
                <w:b w:val="0"/>
                <w:sz w:val="24"/>
                <w:szCs w:val="24"/>
              </w:rPr>
            </w:pPr>
            <w:r w:rsidRPr="000C3CE6">
              <w:rPr>
                <w:b w:val="0"/>
                <w:sz w:val="24"/>
                <w:szCs w:val="24"/>
              </w:rPr>
              <w:t>11</w:t>
            </w:r>
          </w:p>
        </w:tc>
        <w:tc>
          <w:tcPr>
            <w:tcW w:w="708" w:type="dxa"/>
          </w:tcPr>
          <w:p w:rsidR="006C51F7" w:rsidRPr="000C3CE6" w:rsidRDefault="006C51F7" w:rsidP="006C51F7">
            <w:pPr>
              <w:pStyle w:val="3"/>
              <w:spacing w:before="0" w:beforeAutospacing="0" w:after="0" w:afterAutospacing="0"/>
              <w:ind w:right="-147"/>
              <w:rPr>
                <w:b w:val="0"/>
                <w:sz w:val="24"/>
                <w:szCs w:val="24"/>
              </w:rPr>
            </w:pPr>
            <w:r w:rsidRPr="000C3CE6">
              <w:rPr>
                <w:b w:val="0"/>
                <w:sz w:val="24"/>
                <w:szCs w:val="24"/>
              </w:rPr>
              <w:t>10</w:t>
            </w:r>
          </w:p>
        </w:tc>
        <w:tc>
          <w:tcPr>
            <w:tcW w:w="567" w:type="dxa"/>
          </w:tcPr>
          <w:p w:rsidR="006C51F7" w:rsidRPr="000C3CE6" w:rsidRDefault="006C51F7" w:rsidP="006C51F7">
            <w:pPr>
              <w:pStyle w:val="3"/>
              <w:spacing w:before="0" w:beforeAutospacing="0" w:after="0" w:afterAutospacing="0"/>
              <w:ind w:right="-147"/>
              <w:rPr>
                <w:b w:val="0"/>
                <w:sz w:val="24"/>
                <w:szCs w:val="24"/>
              </w:rPr>
            </w:pPr>
            <w:r w:rsidRPr="000C3CE6">
              <w:rPr>
                <w:b w:val="0"/>
                <w:sz w:val="24"/>
                <w:szCs w:val="24"/>
              </w:rPr>
              <w:t>10</w:t>
            </w:r>
          </w:p>
        </w:tc>
        <w:tc>
          <w:tcPr>
            <w:tcW w:w="567" w:type="dxa"/>
          </w:tcPr>
          <w:p w:rsidR="006C51F7" w:rsidRPr="000C3CE6" w:rsidRDefault="006C51F7" w:rsidP="006C51F7">
            <w:pPr>
              <w:pStyle w:val="3"/>
              <w:spacing w:before="0" w:beforeAutospacing="0" w:after="0" w:afterAutospacing="0"/>
              <w:ind w:right="-147"/>
              <w:rPr>
                <w:b w:val="0"/>
                <w:sz w:val="24"/>
                <w:szCs w:val="24"/>
              </w:rPr>
            </w:pPr>
            <w:r w:rsidRPr="000C3CE6">
              <w:rPr>
                <w:b w:val="0"/>
                <w:sz w:val="24"/>
                <w:szCs w:val="24"/>
              </w:rPr>
              <w:t>10</w:t>
            </w:r>
          </w:p>
        </w:tc>
        <w:tc>
          <w:tcPr>
            <w:tcW w:w="567" w:type="dxa"/>
          </w:tcPr>
          <w:p w:rsidR="006C51F7" w:rsidRPr="000C3CE6" w:rsidRDefault="006C51F7" w:rsidP="006C51F7">
            <w:pPr>
              <w:pStyle w:val="3"/>
              <w:spacing w:before="0" w:beforeAutospacing="0" w:after="0" w:afterAutospacing="0"/>
              <w:ind w:right="-147"/>
              <w:rPr>
                <w:b w:val="0"/>
                <w:sz w:val="24"/>
                <w:szCs w:val="24"/>
              </w:rPr>
            </w:pPr>
            <w:r w:rsidRPr="000C3CE6">
              <w:rPr>
                <w:b w:val="0"/>
                <w:sz w:val="24"/>
                <w:szCs w:val="24"/>
              </w:rPr>
              <w:t>10</w:t>
            </w:r>
          </w:p>
        </w:tc>
        <w:tc>
          <w:tcPr>
            <w:tcW w:w="567" w:type="dxa"/>
          </w:tcPr>
          <w:p w:rsidR="006C51F7" w:rsidRPr="000C3CE6" w:rsidRDefault="006C51F7" w:rsidP="006C51F7">
            <w:pPr>
              <w:pStyle w:val="3"/>
              <w:spacing w:before="0" w:beforeAutospacing="0" w:after="0" w:afterAutospacing="0"/>
              <w:ind w:right="-147"/>
              <w:rPr>
                <w:b w:val="0"/>
                <w:sz w:val="24"/>
                <w:szCs w:val="24"/>
              </w:rPr>
            </w:pPr>
            <w:r w:rsidRPr="000C3CE6">
              <w:rPr>
                <w:b w:val="0"/>
                <w:sz w:val="24"/>
                <w:szCs w:val="24"/>
              </w:rPr>
              <w:t>10</w:t>
            </w:r>
          </w:p>
        </w:tc>
        <w:tc>
          <w:tcPr>
            <w:tcW w:w="567" w:type="dxa"/>
          </w:tcPr>
          <w:p w:rsidR="006C51F7" w:rsidRPr="000C3CE6" w:rsidRDefault="006C51F7" w:rsidP="006C51F7">
            <w:pPr>
              <w:pStyle w:val="3"/>
              <w:spacing w:before="0" w:beforeAutospacing="0" w:after="0" w:afterAutospacing="0"/>
              <w:ind w:right="-147"/>
              <w:rPr>
                <w:b w:val="0"/>
                <w:sz w:val="24"/>
                <w:szCs w:val="24"/>
              </w:rPr>
            </w:pPr>
            <w:r w:rsidRPr="000C3CE6">
              <w:rPr>
                <w:b w:val="0"/>
                <w:sz w:val="24"/>
                <w:szCs w:val="24"/>
              </w:rPr>
              <w:t>10</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12</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16</w:t>
            </w:r>
          </w:p>
        </w:tc>
        <w:tc>
          <w:tcPr>
            <w:tcW w:w="882"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128</w:t>
            </w:r>
          </w:p>
        </w:tc>
      </w:tr>
      <w:tr w:rsidR="006C51F7" w:rsidRPr="000C3CE6" w:rsidTr="00DA3D6D">
        <w:tc>
          <w:tcPr>
            <w:tcW w:w="2736"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5. Техническая подготовка</w:t>
            </w:r>
          </w:p>
        </w:tc>
        <w:tc>
          <w:tcPr>
            <w:tcW w:w="486"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59</w:t>
            </w:r>
          </w:p>
        </w:tc>
        <w:tc>
          <w:tcPr>
            <w:tcW w:w="606"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59</w:t>
            </w:r>
          </w:p>
        </w:tc>
        <w:tc>
          <w:tcPr>
            <w:tcW w:w="709"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59</w:t>
            </w:r>
          </w:p>
        </w:tc>
        <w:tc>
          <w:tcPr>
            <w:tcW w:w="709"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60</w:t>
            </w:r>
          </w:p>
        </w:tc>
        <w:tc>
          <w:tcPr>
            <w:tcW w:w="708"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64</w:t>
            </w:r>
          </w:p>
        </w:tc>
        <w:tc>
          <w:tcPr>
            <w:tcW w:w="567" w:type="dxa"/>
          </w:tcPr>
          <w:p w:rsidR="006C51F7" w:rsidRPr="000C3CE6" w:rsidRDefault="006C51F7" w:rsidP="006C51F7">
            <w:pPr>
              <w:pStyle w:val="3"/>
              <w:spacing w:before="0" w:beforeAutospacing="0" w:after="0" w:afterAutospacing="0"/>
              <w:ind w:left="-107" w:right="-109"/>
              <w:rPr>
                <w:b w:val="0"/>
                <w:sz w:val="24"/>
                <w:szCs w:val="24"/>
              </w:rPr>
            </w:pPr>
            <w:r w:rsidRPr="000C3CE6">
              <w:rPr>
                <w:b w:val="0"/>
                <w:sz w:val="24"/>
                <w:szCs w:val="24"/>
              </w:rPr>
              <w:t>53</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63</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62</w:t>
            </w:r>
          </w:p>
        </w:tc>
        <w:tc>
          <w:tcPr>
            <w:tcW w:w="567" w:type="dxa"/>
          </w:tcPr>
          <w:p w:rsidR="006C51F7" w:rsidRPr="000C3CE6" w:rsidRDefault="006C51F7" w:rsidP="006C51F7">
            <w:pPr>
              <w:pStyle w:val="3"/>
              <w:spacing w:before="0" w:beforeAutospacing="0" w:after="0" w:afterAutospacing="0"/>
              <w:ind w:left="-107" w:right="-109"/>
              <w:rPr>
                <w:b w:val="0"/>
                <w:sz w:val="24"/>
                <w:szCs w:val="24"/>
              </w:rPr>
            </w:pPr>
            <w:r w:rsidRPr="000C3CE6">
              <w:rPr>
                <w:b w:val="0"/>
                <w:sz w:val="24"/>
                <w:szCs w:val="24"/>
              </w:rPr>
              <w:t>63</w:t>
            </w:r>
          </w:p>
        </w:tc>
        <w:tc>
          <w:tcPr>
            <w:tcW w:w="567" w:type="dxa"/>
          </w:tcPr>
          <w:p w:rsidR="006C51F7" w:rsidRPr="000C3CE6" w:rsidRDefault="006C51F7" w:rsidP="006C51F7">
            <w:pPr>
              <w:pStyle w:val="3"/>
              <w:spacing w:before="0" w:beforeAutospacing="0" w:after="0" w:afterAutospacing="0"/>
              <w:ind w:left="-107" w:right="-109"/>
              <w:rPr>
                <w:b w:val="0"/>
                <w:sz w:val="24"/>
                <w:szCs w:val="24"/>
              </w:rPr>
            </w:pPr>
            <w:r w:rsidRPr="000C3CE6">
              <w:rPr>
                <w:b w:val="0"/>
                <w:sz w:val="24"/>
                <w:szCs w:val="24"/>
              </w:rPr>
              <w:t>64</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58</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55</w:t>
            </w:r>
          </w:p>
        </w:tc>
        <w:tc>
          <w:tcPr>
            <w:tcW w:w="882"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719</w:t>
            </w:r>
          </w:p>
        </w:tc>
      </w:tr>
      <w:tr w:rsidR="006C51F7" w:rsidRPr="000C3CE6" w:rsidTr="00DA3D6D">
        <w:tc>
          <w:tcPr>
            <w:tcW w:w="2736"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6. Теоретическая подготовка</w:t>
            </w:r>
          </w:p>
        </w:tc>
        <w:tc>
          <w:tcPr>
            <w:tcW w:w="486"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4</w:t>
            </w:r>
          </w:p>
        </w:tc>
        <w:tc>
          <w:tcPr>
            <w:tcW w:w="606"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4</w:t>
            </w:r>
          </w:p>
        </w:tc>
        <w:tc>
          <w:tcPr>
            <w:tcW w:w="709"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2</w:t>
            </w:r>
          </w:p>
        </w:tc>
        <w:tc>
          <w:tcPr>
            <w:tcW w:w="709"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2</w:t>
            </w:r>
          </w:p>
        </w:tc>
        <w:tc>
          <w:tcPr>
            <w:tcW w:w="708"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4</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4</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2</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3</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3</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2</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6</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4</w:t>
            </w:r>
          </w:p>
        </w:tc>
        <w:tc>
          <w:tcPr>
            <w:tcW w:w="882"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40</w:t>
            </w:r>
          </w:p>
        </w:tc>
      </w:tr>
      <w:tr w:rsidR="006C51F7" w:rsidRPr="000C3CE6" w:rsidTr="00DA3D6D">
        <w:tc>
          <w:tcPr>
            <w:tcW w:w="2736"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7. Инструкторская практика</w:t>
            </w:r>
          </w:p>
        </w:tc>
        <w:tc>
          <w:tcPr>
            <w:tcW w:w="486"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4</w:t>
            </w:r>
          </w:p>
        </w:tc>
        <w:tc>
          <w:tcPr>
            <w:tcW w:w="606"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2</w:t>
            </w:r>
          </w:p>
        </w:tc>
        <w:tc>
          <w:tcPr>
            <w:tcW w:w="709"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2</w:t>
            </w:r>
          </w:p>
        </w:tc>
        <w:tc>
          <w:tcPr>
            <w:tcW w:w="709"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4</w:t>
            </w:r>
          </w:p>
        </w:tc>
        <w:tc>
          <w:tcPr>
            <w:tcW w:w="708"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2</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4</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2</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2</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1</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2</w:t>
            </w:r>
          </w:p>
        </w:tc>
        <w:tc>
          <w:tcPr>
            <w:tcW w:w="882"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22</w:t>
            </w:r>
          </w:p>
        </w:tc>
      </w:tr>
      <w:tr w:rsidR="006C51F7" w:rsidRPr="000C3CE6" w:rsidTr="00DA3D6D">
        <w:tc>
          <w:tcPr>
            <w:tcW w:w="2736"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8. Судейская практика</w:t>
            </w:r>
          </w:p>
        </w:tc>
        <w:tc>
          <w:tcPr>
            <w:tcW w:w="486"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w:t>
            </w:r>
          </w:p>
        </w:tc>
        <w:tc>
          <w:tcPr>
            <w:tcW w:w="606"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2</w:t>
            </w:r>
          </w:p>
        </w:tc>
        <w:tc>
          <w:tcPr>
            <w:tcW w:w="709"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w:t>
            </w:r>
          </w:p>
        </w:tc>
        <w:tc>
          <w:tcPr>
            <w:tcW w:w="709"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w:t>
            </w:r>
          </w:p>
        </w:tc>
        <w:tc>
          <w:tcPr>
            <w:tcW w:w="708"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2</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2</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2</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2</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2</w:t>
            </w:r>
          </w:p>
        </w:tc>
        <w:tc>
          <w:tcPr>
            <w:tcW w:w="882"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12</w:t>
            </w:r>
          </w:p>
        </w:tc>
      </w:tr>
      <w:tr w:rsidR="006C51F7" w:rsidRPr="000C3CE6" w:rsidTr="00DA3D6D">
        <w:tc>
          <w:tcPr>
            <w:tcW w:w="2736"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9. Контр. стрельбы (разные виды)</w:t>
            </w:r>
          </w:p>
        </w:tc>
        <w:tc>
          <w:tcPr>
            <w:tcW w:w="486"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4</w:t>
            </w:r>
          </w:p>
        </w:tc>
        <w:tc>
          <w:tcPr>
            <w:tcW w:w="606"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4</w:t>
            </w:r>
          </w:p>
        </w:tc>
        <w:tc>
          <w:tcPr>
            <w:tcW w:w="709"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6</w:t>
            </w:r>
          </w:p>
        </w:tc>
        <w:tc>
          <w:tcPr>
            <w:tcW w:w="709"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6</w:t>
            </w:r>
          </w:p>
        </w:tc>
        <w:tc>
          <w:tcPr>
            <w:tcW w:w="708"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4</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6</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4</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4</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4</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4</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4</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2</w:t>
            </w:r>
          </w:p>
        </w:tc>
        <w:tc>
          <w:tcPr>
            <w:tcW w:w="882"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52</w:t>
            </w:r>
          </w:p>
        </w:tc>
      </w:tr>
      <w:tr w:rsidR="006C51F7" w:rsidRPr="000C3CE6" w:rsidTr="00DA3D6D">
        <w:tc>
          <w:tcPr>
            <w:tcW w:w="2736"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10. Кол-во соревн. часов</w:t>
            </w:r>
          </w:p>
        </w:tc>
        <w:tc>
          <w:tcPr>
            <w:tcW w:w="486"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6</w:t>
            </w:r>
          </w:p>
        </w:tc>
        <w:tc>
          <w:tcPr>
            <w:tcW w:w="606"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6</w:t>
            </w:r>
          </w:p>
        </w:tc>
        <w:tc>
          <w:tcPr>
            <w:tcW w:w="709"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8</w:t>
            </w:r>
          </w:p>
        </w:tc>
        <w:tc>
          <w:tcPr>
            <w:tcW w:w="709"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8</w:t>
            </w:r>
          </w:p>
        </w:tc>
        <w:tc>
          <w:tcPr>
            <w:tcW w:w="708"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4</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8</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4</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6</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4</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6</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2</w:t>
            </w: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6</w:t>
            </w:r>
          </w:p>
        </w:tc>
        <w:tc>
          <w:tcPr>
            <w:tcW w:w="882"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68</w:t>
            </w:r>
          </w:p>
        </w:tc>
      </w:tr>
      <w:tr w:rsidR="006C51F7" w:rsidRPr="000C3CE6" w:rsidTr="00DA3D6D">
        <w:tc>
          <w:tcPr>
            <w:tcW w:w="2736"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11. Контрольноперевод. зачеты</w:t>
            </w:r>
          </w:p>
        </w:tc>
        <w:tc>
          <w:tcPr>
            <w:tcW w:w="486" w:type="dxa"/>
          </w:tcPr>
          <w:p w:rsidR="006C51F7" w:rsidRPr="000C3CE6" w:rsidRDefault="006C51F7" w:rsidP="006C51F7">
            <w:pPr>
              <w:pStyle w:val="3"/>
              <w:spacing w:before="0" w:beforeAutospacing="0" w:after="0" w:afterAutospacing="0"/>
              <w:rPr>
                <w:b w:val="0"/>
                <w:sz w:val="24"/>
                <w:szCs w:val="24"/>
              </w:rPr>
            </w:pPr>
          </w:p>
        </w:tc>
        <w:tc>
          <w:tcPr>
            <w:tcW w:w="606" w:type="dxa"/>
          </w:tcPr>
          <w:p w:rsidR="006C51F7" w:rsidRPr="000C3CE6" w:rsidRDefault="006C51F7" w:rsidP="006C51F7">
            <w:pPr>
              <w:pStyle w:val="3"/>
              <w:spacing w:before="0" w:beforeAutospacing="0" w:after="0" w:afterAutospacing="0"/>
              <w:rPr>
                <w:b w:val="0"/>
                <w:sz w:val="24"/>
                <w:szCs w:val="24"/>
              </w:rPr>
            </w:pPr>
          </w:p>
        </w:tc>
        <w:tc>
          <w:tcPr>
            <w:tcW w:w="709" w:type="dxa"/>
          </w:tcPr>
          <w:p w:rsidR="006C51F7" w:rsidRPr="000C3CE6" w:rsidRDefault="006C51F7" w:rsidP="006C51F7">
            <w:pPr>
              <w:pStyle w:val="3"/>
              <w:spacing w:before="0" w:beforeAutospacing="0" w:after="0" w:afterAutospacing="0"/>
              <w:rPr>
                <w:b w:val="0"/>
                <w:sz w:val="24"/>
                <w:szCs w:val="24"/>
              </w:rPr>
            </w:pPr>
          </w:p>
        </w:tc>
        <w:tc>
          <w:tcPr>
            <w:tcW w:w="709" w:type="dxa"/>
          </w:tcPr>
          <w:p w:rsidR="006C51F7" w:rsidRPr="000C3CE6" w:rsidRDefault="006C51F7" w:rsidP="006C51F7">
            <w:pPr>
              <w:pStyle w:val="3"/>
              <w:spacing w:before="0" w:beforeAutospacing="0" w:after="0" w:afterAutospacing="0"/>
              <w:rPr>
                <w:b w:val="0"/>
                <w:sz w:val="24"/>
                <w:szCs w:val="24"/>
              </w:rPr>
            </w:pPr>
          </w:p>
        </w:tc>
        <w:tc>
          <w:tcPr>
            <w:tcW w:w="708" w:type="dxa"/>
          </w:tcPr>
          <w:p w:rsidR="006C51F7" w:rsidRPr="000C3CE6" w:rsidRDefault="006C51F7" w:rsidP="006C51F7">
            <w:pPr>
              <w:pStyle w:val="3"/>
              <w:spacing w:before="0" w:beforeAutospacing="0" w:after="0" w:afterAutospacing="0"/>
              <w:rPr>
                <w:b w:val="0"/>
                <w:sz w:val="24"/>
                <w:szCs w:val="24"/>
              </w:rPr>
            </w:pPr>
          </w:p>
        </w:tc>
        <w:tc>
          <w:tcPr>
            <w:tcW w:w="567" w:type="dxa"/>
          </w:tcPr>
          <w:p w:rsidR="006C51F7" w:rsidRPr="000C3CE6" w:rsidRDefault="006C51F7" w:rsidP="006C51F7">
            <w:pPr>
              <w:pStyle w:val="3"/>
              <w:spacing w:before="0" w:beforeAutospacing="0" w:after="0" w:afterAutospacing="0"/>
              <w:rPr>
                <w:b w:val="0"/>
                <w:sz w:val="24"/>
                <w:szCs w:val="24"/>
              </w:rPr>
            </w:pPr>
          </w:p>
        </w:tc>
        <w:tc>
          <w:tcPr>
            <w:tcW w:w="567" w:type="dxa"/>
          </w:tcPr>
          <w:p w:rsidR="006C51F7" w:rsidRPr="000C3CE6" w:rsidRDefault="006C51F7" w:rsidP="006C51F7">
            <w:pPr>
              <w:pStyle w:val="3"/>
              <w:spacing w:before="0" w:beforeAutospacing="0" w:after="0" w:afterAutospacing="0"/>
              <w:rPr>
                <w:b w:val="0"/>
                <w:sz w:val="24"/>
                <w:szCs w:val="24"/>
              </w:rPr>
            </w:pPr>
          </w:p>
        </w:tc>
        <w:tc>
          <w:tcPr>
            <w:tcW w:w="567" w:type="dxa"/>
          </w:tcPr>
          <w:p w:rsidR="006C51F7" w:rsidRPr="000C3CE6" w:rsidRDefault="006C51F7" w:rsidP="006C51F7">
            <w:pPr>
              <w:pStyle w:val="3"/>
              <w:spacing w:before="0" w:beforeAutospacing="0" w:after="0" w:afterAutospacing="0"/>
              <w:rPr>
                <w:b w:val="0"/>
                <w:sz w:val="24"/>
                <w:szCs w:val="24"/>
              </w:rPr>
            </w:pPr>
          </w:p>
        </w:tc>
        <w:tc>
          <w:tcPr>
            <w:tcW w:w="567" w:type="dxa"/>
          </w:tcPr>
          <w:p w:rsidR="006C51F7" w:rsidRPr="000C3CE6" w:rsidRDefault="006C51F7" w:rsidP="006C51F7">
            <w:pPr>
              <w:pStyle w:val="3"/>
              <w:spacing w:before="0" w:beforeAutospacing="0" w:after="0" w:afterAutospacing="0"/>
              <w:rPr>
                <w:b w:val="0"/>
                <w:sz w:val="24"/>
                <w:szCs w:val="24"/>
              </w:rPr>
            </w:pPr>
          </w:p>
        </w:tc>
        <w:tc>
          <w:tcPr>
            <w:tcW w:w="567" w:type="dxa"/>
          </w:tcPr>
          <w:p w:rsidR="006C51F7" w:rsidRPr="000C3CE6" w:rsidRDefault="006C51F7" w:rsidP="006C51F7">
            <w:pPr>
              <w:pStyle w:val="3"/>
              <w:spacing w:before="0" w:beforeAutospacing="0" w:after="0" w:afterAutospacing="0"/>
              <w:rPr>
                <w:b w:val="0"/>
                <w:sz w:val="24"/>
                <w:szCs w:val="24"/>
              </w:rPr>
            </w:pPr>
          </w:p>
        </w:tc>
        <w:tc>
          <w:tcPr>
            <w:tcW w:w="567" w:type="dxa"/>
          </w:tcPr>
          <w:p w:rsidR="006C51F7" w:rsidRPr="000C3CE6" w:rsidRDefault="006C51F7" w:rsidP="006C51F7">
            <w:pPr>
              <w:pStyle w:val="3"/>
              <w:spacing w:before="0" w:beforeAutospacing="0" w:after="0" w:afterAutospacing="0"/>
              <w:rPr>
                <w:b w:val="0"/>
                <w:sz w:val="24"/>
                <w:szCs w:val="24"/>
              </w:rPr>
            </w:pPr>
          </w:p>
        </w:tc>
        <w:tc>
          <w:tcPr>
            <w:tcW w:w="567"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3</w:t>
            </w:r>
          </w:p>
        </w:tc>
        <w:tc>
          <w:tcPr>
            <w:tcW w:w="882" w:type="dxa"/>
          </w:tcPr>
          <w:p w:rsidR="006C51F7" w:rsidRPr="000C3CE6" w:rsidRDefault="006C51F7" w:rsidP="006C51F7">
            <w:pPr>
              <w:pStyle w:val="3"/>
              <w:spacing w:before="0" w:beforeAutospacing="0" w:after="0" w:afterAutospacing="0"/>
              <w:rPr>
                <w:b w:val="0"/>
                <w:sz w:val="24"/>
                <w:szCs w:val="24"/>
              </w:rPr>
            </w:pPr>
            <w:r w:rsidRPr="000C3CE6">
              <w:rPr>
                <w:b w:val="0"/>
                <w:sz w:val="24"/>
                <w:szCs w:val="24"/>
              </w:rPr>
              <w:t>3</w:t>
            </w:r>
          </w:p>
        </w:tc>
      </w:tr>
    </w:tbl>
    <w:p w:rsidR="006C51F7" w:rsidRPr="000C3CE6" w:rsidRDefault="006C51F7" w:rsidP="006C51F7">
      <w:pPr>
        <w:pStyle w:val="3"/>
        <w:spacing w:before="0" w:beforeAutospacing="0" w:after="0" w:afterAutospacing="0"/>
        <w:ind w:firstLine="426"/>
        <w:rPr>
          <w:b w:val="0"/>
          <w:sz w:val="24"/>
          <w:szCs w:val="24"/>
        </w:rPr>
      </w:pPr>
    </w:p>
    <w:p w:rsidR="007379A2" w:rsidRPr="00CE31D7" w:rsidRDefault="007379A2" w:rsidP="006C51F7">
      <w:pPr>
        <w:pStyle w:val="3"/>
        <w:spacing w:before="0" w:beforeAutospacing="0" w:after="0" w:afterAutospacing="0"/>
        <w:ind w:firstLine="426"/>
        <w:rPr>
          <w:sz w:val="24"/>
          <w:szCs w:val="24"/>
        </w:rPr>
      </w:pPr>
      <w:r w:rsidRPr="00CE31D7">
        <w:rPr>
          <w:sz w:val="24"/>
          <w:szCs w:val="24"/>
        </w:rPr>
        <w:t>Группы  высшего спортивного мастерства.</w:t>
      </w:r>
    </w:p>
    <w:p w:rsidR="006C51F7" w:rsidRPr="000C3CE6" w:rsidRDefault="007379A2" w:rsidP="00145B01">
      <w:pPr>
        <w:pStyle w:val="3"/>
        <w:spacing w:before="0" w:beforeAutospacing="0" w:after="0" w:afterAutospacing="0"/>
        <w:ind w:firstLine="426"/>
        <w:jc w:val="both"/>
        <w:rPr>
          <w:b w:val="0"/>
          <w:sz w:val="24"/>
          <w:szCs w:val="24"/>
        </w:rPr>
      </w:pPr>
      <w:r w:rsidRPr="000C3CE6">
        <w:rPr>
          <w:b w:val="0"/>
          <w:sz w:val="24"/>
          <w:szCs w:val="24"/>
        </w:rPr>
        <w:t xml:space="preserve"> </w:t>
      </w:r>
      <w:r w:rsidR="006C51F7" w:rsidRPr="000C3CE6">
        <w:rPr>
          <w:b w:val="0"/>
          <w:sz w:val="24"/>
          <w:szCs w:val="24"/>
        </w:rPr>
        <w:t>Примерный годовой план тем теоретич</w:t>
      </w:r>
      <w:r>
        <w:rPr>
          <w:b w:val="0"/>
          <w:sz w:val="24"/>
          <w:szCs w:val="24"/>
        </w:rPr>
        <w:t>еских и практических занятий</w:t>
      </w:r>
      <w:r w:rsidR="00DD1AA0">
        <w:rPr>
          <w:b w:val="0"/>
          <w:sz w:val="24"/>
          <w:szCs w:val="24"/>
        </w:rPr>
        <w:t>.</w:t>
      </w:r>
      <w:r>
        <w:rPr>
          <w:b w:val="0"/>
          <w:sz w:val="24"/>
          <w:szCs w:val="24"/>
        </w:rPr>
        <w:t xml:space="preserve"> </w:t>
      </w:r>
      <w:r w:rsidR="006C51F7" w:rsidRPr="000C3CE6">
        <w:rPr>
          <w:b w:val="0"/>
          <w:sz w:val="24"/>
          <w:szCs w:val="24"/>
        </w:rPr>
        <w:t xml:space="preserve"> </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t>В группах высшего спортивного мастерства подготовка проводится по индивидуальным планам для каждого из стрелков. Это уже сложившиеся мастера, которые поставили перед собой задачу добиться наивысших показателей. Их задача – дальнейшее совершенствование техники выполнения выстрелов и всего упражнения в целом в избранном виде стрельбы, успешность выступлений на соревнованиях высочайшего ранга, завоевание призовых мест, почетных званий (титулов).</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t xml:space="preserve"> Для подготовки таких спортсменов обязательны планы: перспективный на 4-х - летие и годовые на каждый год, составленные на основании и в соответствии с перспективным. Все эти планы составляются тренером и спортсменом совместно, так как на этом уровне взаимоотношения тренера и спортсмена изменяются: спортсмен становится взрослым человеком, способным принимать самостоятельные решения. Тренер должен во время заметить психологическое взросление ученика и постараться быть не только учителем, но советником, другом. Это необычайно важно, необходимо, поможет избежать возможных напряжений при решении вопросов подготовки. С ростом спортивного мастерства спортсменов возрастает удельный вес индивидуальных форм в их подготовке и большей самостоятельности. При составлении перспективного должна быть намечена цель: главные соревнования четвертого года. Это могут быть Олимпийские Игры, чемпионаты мира, Европы. </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t xml:space="preserve">Содержание перспективного плана подготовки должно быть отражено в следующем: </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t>- цель многолетней подготовки, главные задачи по годам;</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t xml:space="preserve"> - структура многолетнего цикла и сроки его макроциклов;</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t xml:space="preserve"> - основная направленность тренировочного процесса по годам цикла;</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t xml:space="preserve"> - главные соревнования и основные старты индивидуального календаря, планируемые результаты; </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t xml:space="preserve">- контрольные спортивно-тренировочные показатели по годам; </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t>- общее число тренировочных дней, занятий, дней соревнований и отдыха;</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t xml:space="preserve"> - общие и специальные (стрелковые) объемы тренировочной нагрузки; - система и сроки комплексного контроля, диспансеризации, восстановительных мероприятий;</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t xml:space="preserve"> - график учебно-тренировочных сборов, мест занятий. </w:t>
      </w:r>
    </w:p>
    <w:p w:rsidR="00DD1AA0" w:rsidRDefault="006C51F7" w:rsidP="00145B01">
      <w:pPr>
        <w:pStyle w:val="3"/>
        <w:spacing w:before="0" w:beforeAutospacing="0" w:after="0" w:afterAutospacing="0"/>
        <w:ind w:firstLine="426"/>
        <w:jc w:val="both"/>
        <w:rPr>
          <w:b w:val="0"/>
          <w:sz w:val="24"/>
          <w:szCs w:val="24"/>
        </w:rPr>
      </w:pPr>
      <w:r w:rsidRPr="000C3CE6">
        <w:rPr>
          <w:b w:val="0"/>
          <w:sz w:val="24"/>
          <w:szCs w:val="24"/>
        </w:rPr>
        <w:t xml:space="preserve">Определение цели и задач в индивидуальных планах должны основываться на всестороннем учете возможностей спортсмена и условий для их полного проявления. При составлении перспективного плана необходимы советы и помощь врача, постоянно наблюдающего </w:t>
      </w:r>
      <w:r w:rsidRPr="000C3CE6">
        <w:rPr>
          <w:b w:val="0"/>
          <w:sz w:val="24"/>
          <w:szCs w:val="24"/>
        </w:rPr>
        <w:lastRenderedPageBreak/>
        <w:t>психофизическое состояние спортсмена, подающего надежды. Без овладения знаниями о психике человека, ее законов и способов управления психологическим состоянием трудно рассчитывать на успех.  Очень часто причиной неудачных выступлений мастеров высокого уровня на ответственных соревнованиях бывает неспособность справиться с психологической нагрузкой.</w:t>
      </w:r>
    </w:p>
    <w:p w:rsidR="00DD1AA0" w:rsidRDefault="006C51F7" w:rsidP="00145B01">
      <w:pPr>
        <w:pStyle w:val="3"/>
        <w:spacing w:before="0" w:beforeAutospacing="0" w:after="0" w:afterAutospacing="0"/>
        <w:ind w:firstLine="426"/>
        <w:jc w:val="both"/>
        <w:rPr>
          <w:b w:val="0"/>
          <w:sz w:val="24"/>
          <w:szCs w:val="24"/>
        </w:rPr>
      </w:pPr>
      <w:r w:rsidRPr="000C3CE6">
        <w:rPr>
          <w:b w:val="0"/>
          <w:sz w:val="24"/>
          <w:szCs w:val="24"/>
        </w:rPr>
        <w:t xml:space="preserve"> Иногда не хватает знаний, иногда умения произвольно регулировать свое психологическое состояние. Ниже приводится достаточно обширный перечень понятий, изучение которых значительно расширит знания спортсменов о психике человека. Многое уже знакомо и усвоено. </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t xml:space="preserve">Что-то нужно повторить, изучить более глубоко, усвоить. Это определят вместе каждый из спортсменов и его тренер, ибо психологическая подготовка требует серьезного и вдумчивого подхода. Расширяя и углубляя знания разделов общей психологии, необходимо особенно вдумчиво изучить вопросы самоконтроля и саморегуляции, научиться использовать полученные знания как в повседневной жизни, учебно-тренировочной подготовке, так и на соревнованиях, когда задача спортсмена - реализовать свои возможности. </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t xml:space="preserve">Перечень знаний по психологии: </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t>- представления - их суть, виды, важнейшее из них для стрелка - мышечные представления; характерные особенности, отличия от восприятий;</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t xml:space="preserve"> - мышление – процесс обобщенного и опосредованного познания вещей и явлений, основанного на осознании связей и отношений между ними; основные мыслительные процессы; качества ума; мышление и речь, культура речи;</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t xml:space="preserve"> - чувства или эмоции – переживание человек отношения к тому, что он познает и делает; чувства и сознание; физиологическая основа чувств; их влияние на психологическое состояние спортсмена, выражение чувств; основные качества чувств; настроения; чувства и деятельность; чувство долга; </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t xml:space="preserve">- воля – ее проявление в сознательных, целенаправленных действиях; действия разумные и импульсивные; волевое действие произвольно, оно направлено на преодоление внешних и внутренних препятствий; звенья волевого действия; потребности, побуждающие мотивы деятельности человека; волевые качества, воспитание воли; </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t>- общее понятие о внимании; виды внимания, свойства внимания, закон распределения внимания, борьба с отвлечением внимания; физиологические основы внимания, закон индукции нервных процессов; воспитание внимания;</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t xml:space="preserve"> - навыки, их формирование; привычки;</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t xml:space="preserve"> - различные типы нервной деятельности, темпераменты, осознание положительных и отрицательных сторон каждого из типов темперамента; характер, выработка умения владеть и управлять ими – важнейшая задача воспитания характера;</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t xml:space="preserve"> - углубление знаний о «саморегуляции» (произвольном изменении психологического состояния), приемах управления им; ознакомление с комплексным методом саморегуляции, овладение приемами саморегуляции, лежащих в основе умения реализовывать технический потенциал в условиях ответственных соревнований; </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t xml:space="preserve">- углубление знаний об утомлении, переутомлении, перетренироваке, мерах предупреждения, средствах восстановления; </w:t>
      </w:r>
    </w:p>
    <w:p w:rsidR="006C51F7" w:rsidRPr="000C3CE6" w:rsidRDefault="006C51F7" w:rsidP="00145B01">
      <w:pPr>
        <w:pStyle w:val="3"/>
        <w:spacing w:before="0" w:beforeAutospacing="0" w:after="0" w:afterAutospacing="0"/>
        <w:ind w:firstLine="426"/>
        <w:jc w:val="both"/>
        <w:rPr>
          <w:b w:val="0"/>
          <w:sz w:val="24"/>
          <w:szCs w:val="24"/>
        </w:rPr>
      </w:pPr>
      <w:r w:rsidRPr="000C3CE6">
        <w:rPr>
          <w:b w:val="0"/>
          <w:sz w:val="24"/>
          <w:szCs w:val="24"/>
        </w:rPr>
        <w:t xml:space="preserve"> - углубление знаний о «самоконтроле», показателях общего состояния спортсмена; умение анализировать результаты самоконтроля, на основании дневниковых данных делать выводы, при необходимости самостоятельно вносить коррективы в подготовку. </w:t>
      </w:r>
    </w:p>
    <w:p w:rsidR="00625678" w:rsidRDefault="006C51F7" w:rsidP="00145B01">
      <w:pPr>
        <w:pStyle w:val="3"/>
        <w:spacing w:before="0" w:beforeAutospacing="0" w:after="0" w:afterAutospacing="0"/>
        <w:ind w:firstLine="426"/>
        <w:jc w:val="both"/>
        <w:rPr>
          <w:b w:val="0"/>
          <w:sz w:val="24"/>
          <w:szCs w:val="24"/>
        </w:rPr>
      </w:pPr>
      <w:r w:rsidRPr="000C3CE6">
        <w:rPr>
          <w:b w:val="0"/>
          <w:sz w:val="24"/>
          <w:szCs w:val="24"/>
        </w:rPr>
        <w:t>Техника выполнения выстрела, его элементов практически неизменна. Чем выше мастерство спортсмена, тем совершеннее должна быть его техника, без малейших ошибок. Объекты и методики совершенствования техники выполнения выстрела отражены в годовых планах подготовки стрелков групп спортивного совершенствования 3-го года обучения.</w:t>
      </w:r>
    </w:p>
    <w:p w:rsidR="007379A2" w:rsidRDefault="006C51F7" w:rsidP="00145B01">
      <w:pPr>
        <w:pStyle w:val="3"/>
        <w:spacing w:before="0" w:beforeAutospacing="0" w:after="0" w:afterAutospacing="0"/>
        <w:ind w:firstLine="426"/>
        <w:jc w:val="both"/>
        <w:rPr>
          <w:b w:val="0"/>
          <w:sz w:val="24"/>
          <w:szCs w:val="24"/>
        </w:rPr>
      </w:pPr>
      <w:r w:rsidRPr="000C3CE6">
        <w:rPr>
          <w:b w:val="0"/>
          <w:sz w:val="24"/>
          <w:szCs w:val="24"/>
        </w:rPr>
        <w:t xml:space="preserve"> Стрелкам групп высшего спортивного мастерства при дальнейшем совершенствовании всех тех же сторон технической подготовки следует быть предельно внимательными к тому, сколь точны, безупречны их действия при выполнении элементов техники каждого выстрела. Особое внимание должно быть уделено внутреннему контролю за «работой» (статикой) мышц, обеспечивающих неподвижность системы «стрелок-оружие», и координированию всех действий </w:t>
      </w:r>
      <w:r w:rsidRPr="000C3CE6">
        <w:rPr>
          <w:b w:val="0"/>
          <w:sz w:val="24"/>
          <w:szCs w:val="24"/>
        </w:rPr>
        <w:lastRenderedPageBreak/>
        <w:t xml:space="preserve">по выполнению элементов техники выстрела. Оценка работы школы, организация оздоровительной и воспитательной работ </w:t>
      </w:r>
      <w:r w:rsidR="007379A2">
        <w:rPr>
          <w:b w:val="0"/>
          <w:sz w:val="24"/>
          <w:szCs w:val="24"/>
        </w:rPr>
        <w:t>.</w:t>
      </w:r>
    </w:p>
    <w:p w:rsidR="007379A2" w:rsidRDefault="006C51F7" w:rsidP="00145B01">
      <w:pPr>
        <w:pStyle w:val="3"/>
        <w:spacing w:before="0" w:beforeAutospacing="0" w:after="0" w:afterAutospacing="0"/>
        <w:ind w:firstLine="426"/>
        <w:jc w:val="both"/>
        <w:rPr>
          <w:b w:val="0"/>
          <w:sz w:val="24"/>
          <w:szCs w:val="24"/>
        </w:rPr>
      </w:pPr>
      <w:r w:rsidRPr="000C3CE6">
        <w:rPr>
          <w:b w:val="0"/>
          <w:sz w:val="24"/>
          <w:szCs w:val="24"/>
        </w:rPr>
        <w:t xml:space="preserve">Эффективность работы школы оценивается уровнем спортивного мастерства выпускников, количеством спортсменов, переданных для дальнейшего совершенствования в составах юношеских и молодежных сборных команд страны, республик, ДСО и ведомств. Она зависит не только от мастерства и ответственности коллектива сотрудников, но и от объективных условий работы. </w:t>
      </w:r>
    </w:p>
    <w:p w:rsidR="007379A2" w:rsidRDefault="006C51F7" w:rsidP="00145B01">
      <w:pPr>
        <w:pStyle w:val="3"/>
        <w:spacing w:before="0" w:beforeAutospacing="0" w:after="0" w:afterAutospacing="0"/>
        <w:ind w:firstLine="426"/>
        <w:jc w:val="both"/>
        <w:rPr>
          <w:b w:val="0"/>
          <w:sz w:val="24"/>
          <w:szCs w:val="24"/>
        </w:rPr>
      </w:pPr>
      <w:r w:rsidRPr="000C3CE6">
        <w:rPr>
          <w:b w:val="0"/>
          <w:sz w:val="24"/>
          <w:szCs w:val="24"/>
        </w:rPr>
        <w:t xml:space="preserve">Готовя высококвалифицированных спортсменов, нужно постоянно заботиться о воспитании гражданственности, любви к отечеству, о формировании гармоничности, духовной и физической, о здоровье. Необходимо строго соблюдать установленные требования по медицинскому контролю, предупреждению возможных травм, вредных воздействий длительных занятий пулевой стрельбой, по обеспечению должного санитарно-гигиенического состояния мест проведения учебно-тренировочных занятий. Контроль осуществляется спортивными врачами. </w:t>
      </w:r>
    </w:p>
    <w:p w:rsidR="007379A2" w:rsidRDefault="006C51F7" w:rsidP="00145B01">
      <w:pPr>
        <w:pStyle w:val="3"/>
        <w:spacing w:before="0" w:beforeAutospacing="0" w:after="0" w:afterAutospacing="0"/>
        <w:ind w:firstLine="426"/>
        <w:jc w:val="both"/>
        <w:rPr>
          <w:b w:val="0"/>
          <w:sz w:val="24"/>
          <w:szCs w:val="24"/>
        </w:rPr>
      </w:pPr>
      <w:r w:rsidRPr="000C3CE6">
        <w:rPr>
          <w:b w:val="0"/>
          <w:sz w:val="24"/>
          <w:szCs w:val="24"/>
        </w:rPr>
        <w:t xml:space="preserve">Более подробно в разделе «Врачебный контроль» Организация и проведение оздоровительной, учебно-тренировочной, воспитательной и организационно-массовой работы с учащимися осуществляется директором и тренерско-преподавательским составом школы. В спортивных школах (отделениях) создаются тренерско-педагогический совет, в который, кроме директора как руководителя и педагогов, входят врач и желательно представители родительского комитета. </w:t>
      </w:r>
    </w:p>
    <w:p w:rsidR="006C51F7" w:rsidRDefault="006C51F7" w:rsidP="00145B01">
      <w:pPr>
        <w:pStyle w:val="3"/>
        <w:spacing w:before="0" w:beforeAutospacing="0" w:after="0" w:afterAutospacing="0"/>
        <w:ind w:firstLine="426"/>
        <w:jc w:val="both"/>
        <w:rPr>
          <w:b w:val="0"/>
          <w:sz w:val="24"/>
          <w:szCs w:val="24"/>
        </w:rPr>
      </w:pPr>
      <w:r w:rsidRPr="000C3CE6">
        <w:rPr>
          <w:b w:val="0"/>
          <w:sz w:val="24"/>
          <w:szCs w:val="24"/>
        </w:rPr>
        <w:t>Родительский комитет ведет свою работу совместно с дирекцией школы, оказывая посильную помощь по организации всех видов воспитательной работы: посещений театров, музеев, выставок, проведению загородных экскурсий, оздоровительных походов, спортивных лагерей, учебно-тренировочных</w:t>
      </w:r>
      <w:r w:rsidRPr="000C3CE6">
        <w:rPr>
          <w:sz w:val="24"/>
          <w:szCs w:val="24"/>
        </w:rPr>
        <w:t xml:space="preserve"> </w:t>
      </w:r>
      <w:r w:rsidRPr="000C3CE6">
        <w:rPr>
          <w:b w:val="0"/>
          <w:sz w:val="24"/>
          <w:szCs w:val="24"/>
        </w:rPr>
        <w:t>сборов, массовых мероприятий школы.</w:t>
      </w:r>
    </w:p>
    <w:p w:rsidR="00DE7783" w:rsidRDefault="00DE7783" w:rsidP="00145B01">
      <w:pPr>
        <w:pStyle w:val="3"/>
        <w:spacing w:before="0" w:beforeAutospacing="0" w:after="0" w:afterAutospacing="0"/>
        <w:ind w:firstLine="426"/>
        <w:jc w:val="both"/>
        <w:rPr>
          <w:b w:val="0"/>
          <w:sz w:val="24"/>
          <w:szCs w:val="24"/>
        </w:rPr>
      </w:pPr>
    </w:p>
    <w:p w:rsidR="00CE31D7" w:rsidRPr="00CE31D7" w:rsidRDefault="00E11CBD" w:rsidP="00043B9A">
      <w:pPr>
        <w:pStyle w:val="3"/>
        <w:spacing w:before="0" w:beforeAutospacing="0" w:after="0" w:afterAutospacing="0"/>
        <w:ind w:firstLine="426"/>
        <w:rPr>
          <w:b w:val="0"/>
          <w:sz w:val="24"/>
          <w:szCs w:val="24"/>
        </w:rPr>
      </w:pPr>
      <w:r>
        <w:rPr>
          <w:sz w:val="24"/>
          <w:szCs w:val="24"/>
        </w:rPr>
        <w:t xml:space="preserve"> </w:t>
      </w:r>
      <w:r w:rsidR="00CE31D7" w:rsidRPr="00CE31D7">
        <w:rPr>
          <w:sz w:val="24"/>
          <w:szCs w:val="24"/>
        </w:rPr>
        <w:t>Учебно-тематический план</w:t>
      </w:r>
    </w:p>
    <w:p w:rsidR="00883C21" w:rsidRPr="00E223EC" w:rsidRDefault="00CE31D7" w:rsidP="00145B01">
      <w:pPr>
        <w:pStyle w:val="3"/>
        <w:spacing w:before="0" w:beforeAutospacing="0" w:after="0" w:afterAutospacing="0"/>
        <w:ind w:firstLine="426"/>
        <w:jc w:val="both"/>
        <w:rPr>
          <w:b w:val="0"/>
          <w:sz w:val="24"/>
          <w:szCs w:val="24"/>
        </w:rPr>
      </w:pPr>
      <w:r w:rsidRPr="00CE31D7">
        <w:rPr>
          <w:b w:val="0"/>
          <w:sz w:val="24"/>
          <w:szCs w:val="24"/>
        </w:rPr>
        <w:t>Особенности осуществления спортивной подготовки по отдельным спортивным ди</w:t>
      </w:r>
      <w:r>
        <w:rPr>
          <w:b w:val="0"/>
          <w:sz w:val="24"/>
          <w:szCs w:val="24"/>
        </w:rPr>
        <w:t>сциплинам вида спорта «пулевая стрельба</w:t>
      </w:r>
      <w:r w:rsidRPr="00CE31D7">
        <w:rPr>
          <w:b w:val="0"/>
          <w:sz w:val="24"/>
          <w:szCs w:val="24"/>
        </w:rPr>
        <w:t>» основаны на особ</w:t>
      </w:r>
      <w:r>
        <w:rPr>
          <w:b w:val="0"/>
          <w:sz w:val="24"/>
          <w:szCs w:val="24"/>
        </w:rPr>
        <w:t xml:space="preserve">енностях этого вида спорта </w:t>
      </w:r>
      <w:r w:rsidRPr="00CE31D7">
        <w:rPr>
          <w:b w:val="0"/>
          <w:sz w:val="24"/>
          <w:szCs w:val="24"/>
        </w:rPr>
        <w:t xml:space="preserve"> и его спортивных дисциплин. Реализация дополнительных образовательных программ спортивной подготовки проводится с учетом этапа спортивной подготовки и спортивных </w:t>
      </w:r>
      <w:r>
        <w:rPr>
          <w:b w:val="0"/>
          <w:sz w:val="24"/>
          <w:szCs w:val="24"/>
        </w:rPr>
        <w:t>дисциплин вида спорта «пулевая стрельба</w:t>
      </w:r>
      <w:r w:rsidRPr="00CE31D7">
        <w:rPr>
          <w:b w:val="0"/>
          <w:sz w:val="24"/>
          <w:szCs w:val="24"/>
        </w:rPr>
        <w:t>», по которым осуществляется спортивная подготовка. Особенности осуществления спортивной подготовки по спортивным ди</w:t>
      </w:r>
      <w:r>
        <w:rPr>
          <w:b w:val="0"/>
          <w:sz w:val="24"/>
          <w:szCs w:val="24"/>
        </w:rPr>
        <w:t>сциплинам вида спорта «пул</w:t>
      </w:r>
      <w:r w:rsidR="00DD1AA0">
        <w:rPr>
          <w:b w:val="0"/>
          <w:sz w:val="24"/>
          <w:szCs w:val="24"/>
        </w:rPr>
        <w:t xml:space="preserve">евая стрельба» учитываются  в </w:t>
      </w:r>
      <w:r>
        <w:rPr>
          <w:b w:val="0"/>
          <w:sz w:val="24"/>
          <w:szCs w:val="24"/>
        </w:rPr>
        <w:t>СШ</w:t>
      </w:r>
      <w:r w:rsidR="00DA5321">
        <w:rPr>
          <w:b w:val="0"/>
          <w:sz w:val="24"/>
          <w:szCs w:val="24"/>
        </w:rPr>
        <w:t>ОР</w:t>
      </w:r>
      <w:r>
        <w:rPr>
          <w:b w:val="0"/>
          <w:sz w:val="24"/>
          <w:szCs w:val="24"/>
        </w:rPr>
        <w:t xml:space="preserve"> «Лидер», реализующей </w:t>
      </w:r>
      <w:r w:rsidRPr="00CE31D7">
        <w:rPr>
          <w:b w:val="0"/>
          <w:sz w:val="24"/>
          <w:szCs w:val="24"/>
        </w:rPr>
        <w:t xml:space="preserve"> дополнительные образовательные программы спортивной подготовки, при формировании дополнительных образовательных программ спортивной подготовки, в том числе годового учебно-тренировочного плана. Для зачисления на этап спортивной подготовки лицо, желающее пройти спортивную подготовку, должно достичь установленного возраста в календарный год зачисления на соответствующий этап спортивной подготовки. Возраст обучающихся на этапах совершенствования спортивного мастерства и высшего спортивного мастерства не ограничивается при условии вхождения их в список кандидатов в спортивную сборную команду субъекта Российской Фед</w:t>
      </w:r>
      <w:r w:rsidR="007A716E">
        <w:rPr>
          <w:b w:val="0"/>
          <w:sz w:val="24"/>
          <w:szCs w:val="24"/>
        </w:rPr>
        <w:t>ерации по виду спорта «пулевая стрельба</w:t>
      </w:r>
      <w:r w:rsidRPr="00CE31D7">
        <w:rPr>
          <w:b w:val="0"/>
          <w:sz w:val="24"/>
          <w:szCs w:val="24"/>
        </w:rPr>
        <w:t>» и участия в официальных спортивных соревно</w:t>
      </w:r>
      <w:r w:rsidR="007A716E">
        <w:rPr>
          <w:b w:val="0"/>
          <w:sz w:val="24"/>
          <w:szCs w:val="24"/>
        </w:rPr>
        <w:t>ваниях по виду спорта «пулевая стрельба</w:t>
      </w:r>
      <w:r w:rsidRPr="00CE31D7">
        <w:rPr>
          <w:b w:val="0"/>
          <w:sz w:val="24"/>
          <w:szCs w:val="24"/>
        </w:rPr>
        <w:t>» не ниже уровня всероссийских спортивных соревнований. В зависимости от условий и организации учебно-тренировочных занятий, а также условий проведения спортивных соревнований подготовка обучающихся осуществляется на основе обязательного соблюдения требований безопасности, учитывающих особенности осуществления спортивной подготовки по спортивным д</w:t>
      </w:r>
      <w:r w:rsidR="007A716E">
        <w:rPr>
          <w:b w:val="0"/>
          <w:sz w:val="24"/>
          <w:szCs w:val="24"/>
        </w:rPr>
        <w:t>исциплинам вида спорта «пулевая стрельба</w:t>
      </w:r>
      <w:r w:rsidRPr="00CE31D7">
        <w:rPr>
          <w:b w:val="0"/>
          <w:sz w:val="24"/>
          <w:szCs w:val="24"/>
        </w:rPr>
        <w:t>».</w:t>
      </w:r>
    </w:p>
    <w:p w:rsidR="00F51885" w:rsidRDefault="00F51885" w:rsidP="004113A1">
      <w:pPr>
        <w:pStyle w:val="3"/>
        <w:spacing w:before="0" w:beforeAutospacing="0" w:after="0" w:afterAutospacing="0"/>
        <w:ind w:firstLine="426"/>
        <w:rPr>
          <w:sz w:val="24"/>
          <w:szCs w:val="24"/>
        </w:rPr>
      </w:pPr>
    </w:p>
    <w:p w:rsidR="00596E2D" w:rsidRDefault="00596E2D" w:rsidP="00CE31D7">
      <w:pPr>
        <w:pStyle w:val="3"/>
        <w:spacing w:before="0" w:beforeAutospacing="0" w:after="0" w:afterAutospacing="0"/>
        <w:ind w:firstLine="426"/>
        <w:jc w:val="right"/>
        <w:rPr>
          <w:sz w:val="24"/>
          <w:szCs w:val="24"/>
        </w:rPr>
      </w:pPr>
    </w:p>
    <w:p w:rsidR="00596E2D" w:rsidRDefault="00596E2D" w:rsidP="00CE31D7">
      <w:pPr>
        <w:pStyle w:val="3"/>
        <w:spacing w:before="0" w:beforeAutospacing="0" w:after="0" w:afterAutospacing="0"/>
        <w:ind w:firstLine="426"/>
        <w:jc w:val="right"/>
        <w:rPr>
          <w:sz w:val="24"/>
          <w:szCs w:val="24"/>
        </w:rPr>
      </w:pPr>
    </w:p>
    <w:p w:rsidR="00596E2D" w:rsidRDefault="00596E2D" w:rsidP="00CE31D7">
      <w:pPr>
        <w:pStyle w:val="3"/>
        <w:spacing w:before="0" w:beforeAutospacing="0" w:after="0" w:afterAutospacing="0"/>
        <w:ind w:firstLine="426"/>
        <w:jc w:val="right"/>
        <w:rPr>
          <w:sz w:val="24"/>
          <w:szCs w:val="24"/>
        </w:rPr>
      </w:pPr>
    </w:p>
    <w:p w:rsidR="00596E2D" w:rsidRDefault="00596E2D" w:rsidP="00CE31D7">
      <w:pPr>
        <w:pStyle w:val="3"/>
        <w:spacing w:before="0" w:beforeAutospacing="0" w:after="0" w:afterAutospacing="0"/>
        <w:ind w:firstLine="426"/>
        <w:jc w:val="right"/>
        <w:rPr>
          <w:sz w:val="24"/>
          <w:szCs w:val="24"/>
        </w:rPr>
      </w:pPr>
    </w:p>
    <w:p w:rsidR="00596E2D" w:rsidRDefault="00596E2D" w:rsidP="00CE31D7">
      <w:pPr>
        <w:pStyle w:val="3"/>
        <w:spacing w:before="0" w:beforeAutospacing="0" w:after="0" w:afterAutospacing="0"/>
        <w:ind w:firstLine="426"/>
        <w:jc w:val="right"/>
        <w:rPr>
          <w:sz w:val="24"/>
          <w:szCs w:val="24"/>
        </w:rPr>
      </w:pPr>
    </w:p>
    <w:p w:rsidR="00596E2D" w:rsidRDefault="00596E2D" w:rsidP="00CE31D7">
      <w:pPr>
        <w:pStyle w:val="3"/>
        <w:spacing w:before="0" w:beforeAutospacing="0" w:after="0" w:afterAutospacing="0"/>
        <w:ind w:firstLine="426"/>
        <w:jc w:val="right"/>
        <w:rPr>
          <w:sz w:val="24"/>
          <w:szCs w:val="24"/>
        </w:rPr>
      </w:pPr>
    </w:p>
    <w:p w:rsidR="00596E2D" w:rsidRDefault="00596E2D" w:rsidP="00CE31D7">
      <w:pPr>
        <w:pStyle w:val="3"/>
        <w:spacing w:before="0" w:beforeAutospacing="0" w:after="0" w:afterAutospacing="0"/>
        <w:ind w:firstLine="426"/>
        <w:jc w:val="right"/>
        <w:rPr>
          <w:sz w:val="24"/>
          <w:szCs w:val="24"/>
        </w:rPr>
      </w:pPr>
    </w:p>
    <w:p w:rsidR="00CE31D7" w:rsidRPr="00883C21" w:rsidRDefault="00CE31D7" w:rsidP="00CE31D7">
      <w:pPr>
        <w:pStyle w:val="3"/>
        <w:spacing w:before="0" w:beforeAutospacing="0" w:after="0" w:afterAutospacing="0"/>
        <w:ind w:firstLine="426"/>
        <w:jc w:val="right"/>
        <w:rPr>
          <w:sz w:val="24"/>
          <w:szCs w:val="24"/>
        </w:rPr>
      </w:pPr>
      <w:r w:rsidRPr="00883C21">
        <w:rPr>
          <w:sz w:val="24"/>
          <w:szCs w:val="24"/>
        </w:rPr>
        <w:lastRenderedPageBreak/>
        <w:t xml:space="preserve">Таблица № </w:t>
      </w:r>
      <w:r w:rsidR="00625678">
        <w:rPr>
          <w:sz w:val="24"/>
          <w:szCs w:val="24"/>
        </w:rPr>
        <w:t>10</w:t>
      </w:r>
    </w:p>
    <w:p w:rsidR="00173D0C" w:rsidRDefault="00173D0C" w:rsidP="00173D0C">
      <w:pPr>
        <w:pStyle w:val="3"/>
        <w:spacing w:before="0" w:beforeAutospacing="0" w:after="0" w:afterAutospacing="0"/>
        <w:ind w:firstLine="426"/>
        <w:rPr>
          <w:sz w:val="24"/>
          <w:szCs w:val="24"/>
        </w:rPr>
      </w:pPr>
      <w:r w:rsidRPr="00CE31D7">
        <w:rPr>
          <w:sz w:val="24"/>
          <w:szCs w:val="24"/>
        </w:rPr>
        <w:t xml:space="preserve">                                                  Учебно-тематический план</w:t>
      </w:r>
    </w:p>
    <w:p w:rsidR="00883C21" w:rsidRPr="00CE31D7" w:rsidRDefault="00883C21" w:rsidP="00173D0C">
      <w:pPr>
        <w:pStyle w:val="3"/>
        <w:spacing w:before="0" w:beforeAutospacing="0" w:after="0" w:afterAutospacing="0"/>
        <w:ind w:firstLine="426"/>
        <w:rPr>
          <w:sz w:val="24"/>
          <w:szCs w:val="24"/>
        </w:rPr>
      </w:pPr>
    </w:p>
    <w:p w:rsidR="001F0CC7" w:rsidRPr="00883C21" w:rsidRDefault="00173D0C" w:rsidP="001F0CC7">
      <w:pPr>
        <w:pStyle w:val="3"/>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spacing w:before="0" w:beforeAutospacing="0" w:after="255" w:afterAutospacing="0" w:line="270" w:lineRule="atLeast"/>
        <w:jc w:val="center"/>
        <w:rPr>
          <w:sz w:val="24"/>
          <w:szCs w:val="24"/>
        </w:rPr>
      </w:pPr>
      <w:r w:rsidRPr="00883C21">
        <w:rPr>
          <w:sz w:val="24"/>
          <w:szCs w:val="24"/>
        </w:rPr>
        <w:t>Теоретическая подготовка</w:t>
      </w:r>
    </w:p>
    <w:tbl>
      <w:tblPr>
        <w:tblW w:w="10314" w:type="dxa"/>
        <w:tblLayout w:type="fixed"/>
        <w:tblCellMar>
          <w:top w:w="15" w:type="dxa"/>
          <w:left w:w="15" w:type="dxa"/>
          <w:bottom w:w="15" w:type="dxa"/>
          <w:right w:w="15" w:type="dxa"/>
        </w:tblCellMar>
        <w:tblLook w:val="04A0" w:firstRow="1" w:lastRow="0" w:firstColumn="1" w:lastColumn="0" w:noHBand="0" w:noVBand="1"/>
      </w:tblPr>
      <w:tblGrid>
        <w:gridCol w:w="1433"/>
        <w:gridCol w:w="1985"/>
        <w:gridCol w:w="1133"/>
        <w:gridCol w:w="1418"/>
        <w:gridCol w:w="4345"/>
      </w:tblGrid>
      <w:tr w:rsidR="001F0CC7" w:rsidRPr="00EE7E7F" w:rsidTr="00883C21">
        <w:tc>
          <w:tcPr>
            <w:tcW w:w="1433" w:type="dxa"/>
            <w:tcBorders>
              <w:top w:val="single" w:sz="4" w:space="0" w:color="auto"/>
              <w:left w:val="single" w:sz="4" w:space="0" w:color="auto"/>
              <w:bottom w:val="single" w:sz="4" w:space="0" w:color="auto"/>
              <w:right w:val="single" w:sz="4" w:space="0" w:color="auto"/>
            </w:tcBorders>
            <w:hideMark/>
          </w:tcPr>
          <w:p w:rsidR="001F0CC7" w:rsidRPr="00883C21" w:rsidRDefault="001F0CC7" w:rsidP="00CE31D7">
            <w:pPr>
              <w:pBdr>
                <w:top w:val="single" w:sz="4" w:space="1" w:color="auto"/>
                <w:left w:val="single" w:sz="4" w:space="1" w:color="auto"/>
                <w:bottom w:val="single" w:sz="4" w:space="1" w:color="auto"/>
                <w:right w:val="single" w:sz="4" w:space="1" w:color="auto"/>
                <w:between w:val="single" w:sz="4" w:space="1" w:color="auto"/>
                <w:bar w:val="single" w:sz="4" w:color="auto"/>
              </w:pBdr>
              <w:rPr>
                <w:rFonts w:cs="Times New Roman"/>
                <w:b/>
                <w:bCs/>
                <w:sz w:val="24"/>
                <w:szCs w:val="24"/>
              </w:rPr>
            </w:pPr>
            <w:r w:rsidRPr="00883C21">
              <w:rPr>
                <w:rFonts w:cs="Times New Roman"/>
                <w:b/>
                <w:bCs/>
                <w:sz w:val="24"/>
                <w:szCs w:val="24"/>
              </w:rPr>
              <w:t>Этап спортивной подготовки</w:t>
            </w:r>
          </w:p>
        </w:tc>
        <w:tc>
          <w:tcPr>
            <w:tcW w:w="1985" w:type="dxa"/>
            <w:tcBorders>
              <w:top w:val="single" w:sz="4" w:space="0" w:color="auto"/>
              <w:left w:val="single" w:sz="4" w:space="0" w:color="auto"/>
              <w:bottom w:val="single" w:sz="4" w:space="0" w:color="auto"/>
              <w:right w:val="single" w:sz="4" w:space="0" w:color="auto"/>
            </w:tcBorders>
            <w:hideMark/>
          </w:tcPr>
          <w:p w:rsidR="001F0CC7" w:rsidRPr="00883C21" w:rsidRDefault="001F0CC7" w:rsidP="00CE31D7">
            <w:pPr>
              <w:pBdr>
                <w:top w:val="single" w:sz="4" w:space="1" w:color="auto"/>
                <w:left w:val="single" w:sz="4" w:space="1" w:color="auto"/>
                <w:bottom w:val="single" w:sz="4" w:space="1" w:color="auto"/>
                <w:right w:val="single" w:sz="4" w:space="1" w:color="auto"/>
                <w:between w:val="single" w:sz="4" w:space="1" w:color="auto"/>
                <w:bar w:val="single" w:sz="4" w:color="auto"/>
              </w:pBdr>
              <w:rPr>
                <w:rFonts w:cs="Times New Roman"/>
                <w:b/>
                <w:bCs/>
                <w:sz w:val="24"/>
                <w:szCs w:val="24"/>
              </w:rPr>
            </w:pPr>
            <w:r w:rsidRPr="00883C21">
              <w:rPr>
                <w:rFonts w:cs="Times New Roman"/>
                <w:b/>
                <w:bCs/>
                <w:sz w:val="24"/>
                <w:szCs w:val="24"/>
              </w:rPr>
              <w:t>Темы по теоретической подготовке</w:t>
            </w:r>
          </w:p>
        </w:tc>
        <w:tc>
          <w:tcPr>
            <w:tcW w:w="1133" w:type="dxa"/>
            <w:tcBorders>
              <w:top w:val="single" w:sz="4" w:space="0" w:color="auto"/>
              <w:left w:val="single" w:sz="4" w:space="0" w:color="auto"/>
              <w:bottom w:val="single" w:sz="4" w:space="0" w:color="auto"/>
              <w:right w:val="single" w:sz="4" w:space="0" w:color="auto"/>
            </w:tcBorders>
            <w:hideMark/>
          </w:tcPr>
          <w:p w:rsidR="001F0CC7" w:rsidRPr="00883C21" w:rsidRDefault="001F0CC7" w:rsidP="00CE31D7">
            <w:pPr>
              <w:pBdr>
                <w:top w:val="single" w:sz="4" w:space="1" w:color="auto"/>
                <w:left w:val="single" w:sz="4" w:space="1" w:color="auto"/>
                <w:bottom w:val="single" w:sz="4" w:space="1" w:color="auto"/>
                <w:right w:val="single" w:sz="4" w:space="1" w:color="auto"/>
                <w:between w:val="single" w:sz="4" w:space="1" w:color="auto"/>
                <w:bar w:val="single" w:sz="4" w:color="auto"/>
              </w:pBdr>
              <w:rPr>
                <w:rFonts w:cs="Times New Roman"/>
                <w:b/>
                <w:bCs/>
                <w:sz w:val="24"/>
                <w:szCs w:val="24"/>
              </w:rPr>
            </w:pPr>
            <w:r w:rsidRPr="00883C21">
              <w:rPr>
                <w:rFonts w:cs="Times New Roman"/>
                <w:b/>
                <w:bCs/>
                <w:sz w:val="24"/>
                <w:szCs w:val="24"/>
              </w:rPr>
              <w:t>Объем времени в год (минут)</w:t>
            </w:r>
          </w:p>
        </w:tc>
        <w:tc>
          <w:tcPr>
            <w:tcW w:w="1418" w:type="dxa"/>
            <w:tcBorders>
              <w:top w:val="single" w:sz="4" w:space="0" w:color="auto"/>
              <w:left w:val="single" w:sz="4" w:space="0" w:color="auto"/>
              <w:bottom w:val="single" w:sz="4" w:space="0" w:color="auto"/>
              <w:right w:val="single" w:sz="4" w:space="0" w:color="auto"/>
            </w:tcBorders>
            <w:hideMark/>
          </w:tcPr>
          <w:p w:rsidR="001F0CC7" w:rsidRPr="00883C21" w:rsidRDefault="001F0CC7" w:rsidP="00CE31D7">
            <w:pPr>
              <w:pBdr>
                <w:top w:val="single" w:sz="4" w:space="1" w:color="auto"/>
                <w:left w:val="single" w:sz="4" w:space="1" w:color="auto"/>
                <w:bottom w:val="single" w:sz="4" w:space="1" w:color="auto"/>
                <w:right w:val="single" w:sz="4" w:space="1" w:color="auto"/>
                <w:between w:val="single" w:sz="4" w:space="1" w:color="auto"/>
                <w:bar w:val="single" w:sz="4" w:color="auto"/>
              </w:pBdr>
              <w:rPr>
                <w:rFonts w:cs="Times New Roman"/>
                <w:b/>
                <w:bCs/>
                <w:sz w:val="24"/>
                <w:szCs w:val="24"/>
              </w:rPr>
            </w:pPr>
            <w:r w:rsidRPr="00883C21">
              <w:rPr>
                <w:rFonts w:cs="Times New Roman"/>
                <w:b/>
                <w:bCs/>
                <w:sz w:val="24"/>
                <w:szCs w:val="24"/>
              </w:rPr>
              <w:t>Сроки проведения</w:t>
            </w:r>
          </w:p>
        </w:tc>
        <w:tc>
          <w:tcPr>
            <w:tcW w:w="4345" w:type="dxa"/>
            <w:tcBorders>
              <w:top w:val="single" w:sz="4" w:space="0" w:color="auto"/>
              <w:left w:val="single" w:sz="4" w:space="0" w:color="auto"/>
              <w:bottom w:val="single" w:sz="4" w:space="0" w:color="auto"/>
              <w:right w:val="single" w:sz="4" w:space="0" w:color="auto"/>
            </w:tcBorders>
            <w:hideMark/>
          </w:tcPr>
          <w:p w:rsidR="001F0CC7" w:rsidRPr="00883C21" w:rsidRDefault="001F0CC7" w:rsidP="00CE31D7">
            <w:pPr>
              <w:pBdr>
                <w:top w:val="single" w:sz="4" w:space="1" w:color="auto"/>
                <w:left w:val="single" w:sz="4" w:space="1" w:color="auto"/>
                <w:bottom w:val="single" w:sz="4" w:space="1" w:color="auto"/>
                <w:right w:val="single" w:sz="4" w:space="1" w:color="auto"/>
                <w:between w:val="single" w:sz="4" w:space="1" w:color="auto"/>
                <w:bar w:val="single" w:sz="4" w:color="auto"/>
              </w:pBdr>
              <w:rPr>
                <w:rFonts w:cs="Times New Roman"/>
                <w:b/>
                <w:bCs/>
                <w:sz w:val="24"/>
                <w:szCs w:val="24"/>
              </w:rPr>
            </w:pPr>
            <w:r w:rsidRPr="00883C21">
              <w:rPr>
                <w:rFonts w:cs="Times New Roman"/>
                <w:b/>
                <w:bCs/>
                <w:sz w:val="24"/>
                <w:szCs w:val="24"/>
              </w:rPr>
              <w:t>Краткое содержание</w:t>
            </w:r>
          </w:p>
        </w:tc>
      </w:tr>
      <w:tr w:rsidR="001F0CC7" w:rsidRPr="00EE7E7F" w:rsidTr="00883C21">
        <w:tc>
          <w:tcPr>
            <w:tcW w:w="1433" w:type="dxa"/>
            <w:vMerge w:val="restart"/>
            <w:tcBorders>
              <w:top w:val="single" w:sz="4" w:space="0" w:color="auto"/>
              <w:left w:val="single" w:sz="4" w:space="0" w:color="auto"/>
              <w:bottom w:val="single" w:sz="4" w:space="0" w:color="auto"/>
              <w:right w:val="single" w:sz="4" w:space="0" w:color="auto"/>
            </w:tcBorders>
            <w:vAlign w:val="center"/>
            <w:hideMark/>
          </w:tcPr>
          <w:p w:rsidR="001F0CC7" w:rsidRPr="004113A1" w:rsidRDefault="001F0CC7" w:rsidP="00CE31D7">
            <w:pPr>
              <w:pBdr>
                <w:top w:val="single" w:sz="4" w:space="1" w:color="auto"/>
                <w:left w:val="single" w:sz="4" w:space="1" w:color="auto"/>
                <w:bottom w:val="single" w:sz="4" w:space="1" w:color="auto"/>
                <w:right w:val="single" w:sz="4" w:space="1" w:color="auto"/>
                <w:between w:val="single" w:sz="4" w:space="1" w:color="auto"/>
                <w:bar w:val="single" w:sz="4" w:color="auto"/>
              </w:pBdr>
              <w:rPr>
                <w:rFonts w:cs="Times New Roman"/>
                <w:b/>
                <w:sz w:val="24"/>
                <w:szCs w:val="24"/>
              </w:rPr>
            </w:pPr>
            <w:r w:rsidRPr="004113A1">
              <w:rPr>
                <w:rFonts w:cs="Times New Roman"/>
                <w:b/>
                <w:sz w:val="24"/>
                <w:szCs w:val="24"/>
              </w:rPr>
              <w:t>Этап начальной подготовки</w:t>
            </w:r>
          </w:p>
        </w:tc>
        <w:tc>
          <w:tcPr>
            <w:tcW w:w="1985" w:type="dxa"/>
            <w:tcBorders>
              <w:top w:val="single" w:sz="4" w:space="0" w:color="auto"/>
              <w:left w:val="single" w:sz="4" w:space="0" w:color="auto"/>
              <w:bottom w:val="single" w:sz="4" w:space="0" w:color="auto"/>
              <w:right w:val="single" w:sz="4" w:space="0" w:color="auto"/>
            </w:tcBorders>
            <w:hideMark/>
          </w:tcPr>
          <w:p w:rsidR="001F0CC7" w:rsidRPr="00EE7E7F" w:rsidRDefault="001F0CC7" w:rsidP="00CE31D7">
            <w:pPr>
              <w:pBdr>
                <w:top w:val="single" w:sz="4" w:space="1" w:color="auto"/>
                <w:left w:val="single" w:sz="4" w:space="1" w:color="auto"/>
                <w:bottom w:val="single" w:sz="4" w:space="1" w:color="auto"/>
                <w:right w:val="single" w:sz="4" w:space="1" w:color="auto"/>
                <w:between w:val="single" w:sz="4" w:space="1" w:color="auto"/>
                <w:bar w:val="single" w:sz="4" w:color="auto"/>
              </w:pBdr>
              <w:rPr>
                <w:rFonts w:cs="Times New Roman"/>
                <w:sz w:val="24"/>
                <w:szCs w:val="24"/>
              </w:rPr>
            </w:pPr>
            <w:r w:rsidRPr="00EE7E7F">
              <w:rPr>
                <w:rFonts w:cs="Times New Roman"/>
                <w:sz w:val="24"/>
                <w:szCs w:val="24"/>
              </w:rPr>
              <w:t>Всего на этапе начальной подготовки до одного года обучения/ свыше одного года обучения:</w:t>
            </w:r>
          </w:p>
        </w:tc>
        <w:tc>
          <w:tcPr>
            <w:tcW w:w="1133" w:type="dxa"/>
            <w:tcBorders>
              <w:top w:val="single" w:sz="4" w:space="0" w:color="auto"/>
              <w:left w:val="single" w:sz="4" w:space="0" w:color="auto"/>
              <w:bottom w:val="single" w:sz="4" w:space="0" w:color="auto"/>
              <w:right w:val="single" w:sz="4" w:space="0" w:color="auto"/>
            </w:tcBorders>
            <w:hideMark/>
          </w:tcPr>
          <w:p w:rsidR="001F0CC7" w:rsidRPr="00EE7E7F" w:rsidRDefault="001F0CC7" w:rsidP="00CE31D7">
            <w:pPr>
              <w:pBdr>
                <w:top w:val="single" w:sz="4" w:space="1" w:color="auto"/>
                <w:left w:val="single" w:sz="4" w:space="1" w:color="auto"/>
                <w:bottom w:val="single" w:sz="4" w:space="1" w:color="auto"/>
                <w:right w:val="single" w:sz="4" w:space="1" w:color="auto"/>
                <w:between w:val="single" w:sz="4" w:space="1" w:color="auto"/>
                <w:bar w:val="single" w:sz="4" w:color="auto"/>
              </w:pBdr>
              <w:rPr>
                <w:rFonts w:cs="Times New Roman"/>
                <w:sz w:val="24"/>
                <w:szCs w:val="24"/>
              </w:rPr>
            </w:pPr>
            <w:r w:rsidRPr="00EE7E7F">
              <w:rPr>
                <w:rFonts w:cs="Times New Roman"/>
                <w:noProof/>
                <w:sz w:val="24"/>
                <w:szCs w:val="24"/>
                <w:lang w:eastAsia="ru-RU"/>
              </w:rPr>
              <w:drawing>
                <wp:inline distT="0" distB="0" distL="0" distR="0">
                  <wp:extent cx="571500" cy="161925"/>
                  <wp:effectExtent l="19050" t="0" r="0" b="0"/>
                  <wp:docPr id="111" name="Рисунок 1" descr="https://www.garant.ru/files/4/4/1604644/pict43-4059496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garant.ru/files/4/4/1604644/pict43-405949649.png"/>
                          <pic:cNvPicPr>
                            <a:picLocks noChangeAspect="1" noChangeArrowheads="1"/>
                          </pic:cNvPicPr>
                        </pic:nvPicPr>
                        <pic:blipFill>
                          <a:blip r:embed="rId18" cstate="print"/>
                          <a:srcRect/>
                          <a:stretch>
                            <a:fillRect/>
                          </a:stretch>
                        </pic:blipFill>
                        <pic:spPr bwMode="auto">
                          <a:xfrm>
                            <a:off x="0" y="0"/>
                            <a:ext cx="571500" cy="161925"/>
                          </a:xfrm>
                          <a:prstGeom prst="rect">
                            <a:avLst/>
                          </a:prstGeom>
                          <a:noFill/>
                          <a:ln w="9525">
                            <a:noFill/>
                            <a:miter lim="800000"/>
                            <a:headEnd/>
                            <a:tailEnd/>
                          </a:ln>
                        </pic:spPr>
                      </pic:pic>
                    </a:graphicData>
                  </a:graphic>
                </wp:inline>
              </w:drawing>
            </w:r>
          </w:p>
        </w:tc>
        <w:tc>
          <w:tcPr>
            <w:tcW w:w="1418" w:type="dxa"/>
            <w:tcBorders>
              <w:top w:val="single" w:sz="4" w:space="0" w:color="auto"/>
              <w:left w:val="single" w:sz="4" w:space="0" w:color="auto"/>
              <w:bottom w:val="single" w:sz="4" w:space="0" w:color="auto"/>
              <w:right w:val="single" w:sz="4" w:space="0" w:color="auto"/>
            </w:tcBorders>
            <w:hideMark/>
          </w:tcPr>
          <w:p w:rsidR="001F0CC7" w:rsidRPr="00EE7E7F" w:rsidRDefault="001F0CC7" w:rsidP="00CE31D7">
            <w:pPr>
              <w:pBdr>
                <w:top w:val="single" w:sz="4" w:space="1" w:color="auto"/>
                <w:left w:val="single" w:sz="4" w:space="1" w:color="auto"/>
                <w:bottom w:val="single" w:sz="4" w:space="1" w:color="auto"/>
                <w:right w:val="single" w:sz="4" w:space="1" w:color="auto"/>
                <w:between w:val="single" w:sz="4" w:space="1" w:color="auto"/>
                <w:bar w:val="single" w:sz="4" w:color="auto"/>
              </w:pBdr>
              <w:rPr>
                <w:rFonts w:cs="Times New Roman"/>
                <w:sz w:val="24"/>
                <w:szCs w:val="24"/>
              </w:rPr>
            </w:pPr>
            <w:r w:rsidRPr="00EE7E7F">
              <w:rPr>
                <w:rFonts w:cs="Times New Roman"/>
                <w:sz w:val="24"/>
                <w:szCs w:val="24"/>
              </w:rPr>
              <w:t>   </w:t>
            </w:r>
          </w:p>
        </w:tc>
        <w:tc>
          <w:tcPr>
            <w:tcW w:w="4345" w:type="dxa"/>
            <w:tcBorders>
              <w:top w:val="single" w:sz="4" w:space="0" w:color="auto"/>
              <w:left w:val="single" w:sz="4" w:space="0" w:color="auto"/>
              <w:bottom w:val="single" w:sz="4" w:space="0" w:color="auto"/>
              <w:right w:val="single" w:sz="4" w:space="0" w:color="auto"/>
            </w:tcBorders>
            <w:hideMark/>
          </w:tcPr>
          <w:p w:rsidR="001F0CC7" w:rsidRPr="00EE7E7F" w:rsidRDefault="001F0CC7" w:rsidP="00CE31D7">
            <w:pPr>
              <w:pBdr>
                <w:top w:val="single" w:sz="4" w:space="1" w:color="auto"/>
                <w:left w:val="single" w:sz="4" w:space="1" w:color="auto"/>
                <w:bottom w:val="single" w:sz="4" w:space="1" w:color="auto"/>
                <w:right w:val="single" w:sz="4" w:space="1" w:color="auto"/>
                <w:between w:val="single" w:sz="4" w:space="1" w:color="auto"/>
                <w:bar w:val="single" w:sz="4" w:color="auto"/>
              </w:pBdr>
              <w:rPr>
                <w:rFonts w:cs="Times New Roman"/>
                <w:sz w:val="24"/>
                <w:szCs w:val="24"/>
              </w:rPr>
            </w:pPr>
            <w:r w:rsidRPr="00EE7E7F">
              <w:rPr>
                <w:rFonts w:cs="Times New Roman"/>
                <w:sz w:val="24"/>
                <w:szCs w:val="24"/>
              </w:rPr>
              <w:t>   </w:t>
            </w:r>
          </w:p>
        </w:tc>
      </w:tr>
      <w:tr w:rsidR="001F0CC7" w:rsidRPr="00EE7E7F" w:rsidTr="00883C21">
        <w:tc>
          <w:tcPr>
            <w:tcW w:w="1433" w:type="dxa"/>
            <w:vMerge/>
            <w:tcBorders>
              <w:top w:val="single" w:sz="4" w:space="0" w:color="auto"/>
              <w:left w:val="single" w:sz="4" w:space="0" w:color="auto"/>
              <w:bottom w:val="single" w:sz="4" w:space="0" w:color="auto"/>
              <w:right w:val="single" w:sz="4" w:space="0" w:color="auto"/>
            </w:tcBorders>
            <w:vAlign w:val="center"/>
            <w:hideMark/>
          </w:tcPr>
          <w:p w:rsidR="001F0CC7" w:rsidRPr="00EE7E7F" w:rsidRDefault="001F0CC7" w:rsidP="00CE31D7">
            <w:pPr>
              <w:pBdr>
                <w:top w:val="single" w:sz="4" w:space="1" w:color="auto"/>
                <w:left w:val="single" w:sz="4" w:space="1" w:color="auto"/>
                <w:bottom w:val="single" w:sz="4" w:space="1" w:color="auto"/>
                <w:right w:val="single" w:sz="4" w:space="1" w:color="auto"/>
                <w:between w:val="single" w:sz="4" w:space="1" w:color="auto"/>
                <w:bar w:val="single" w:sz="4" w:color="auto"/>
              </w:pBdr>
              <w:rPr>
                <w:rFonts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hideMark/>
          </w:tcPr>
          <w:p w:rsidR="001F0CC7" w:rsidRPr="00EE7E7F" w:rsidRDefault="001F0CC7" w:rsidP="00CE31D7">
            <w:pPr>
              <w:pBdr>
                <w:top w:val="single" w:sz="4" w:space="1" w:color="auto"/>
                <w:left w:val="single" w:sz="4" w:space="1" w:color="auto"/>
                <w:bottom w:val="single" w:sz="4" w:space="1" w:color="auto"/>
                <w:right w:val="single" w:sz="4" w:space="1" w:color="auto"/>
                <w:between w:val="single" w:sz="4" w:space="1" w:color="auto"/>
                <w:bar w:val="single" w:sz="4" w:color="auto"/>
              </w:pBdr>
              <w:rPr>
                <w:rFonts w:cs="Times New Roman"/>
                <w:sz w:val="24"/>
                <w:szCs w:val="24"/>
              </w:rPr>
            </w:pPr>
            <w:r w:rsidRPr="00EE7E7F">
              <w:rPr>
                <w:rFonts w:cs="Times New Roman"/>
                <w:sz w:val="24"/>
                <w:szCs w:val="24"/>
              </w:rPr>
              <w:t>История возникновения вида спорта и его развитие</w:t>
            </w:r>
          </w:p>
        </w:tc>
        <w:tc>
          <w:tcPr>
            <w:tcW w:w="1133" w:type="dxa"/>
            <w:tcBorders>
              <w:top w:val="single" w:sz="4" w:space="0" w:color="auto"/>
              <w:left w:val="single" w:sz="4" w:space="0" w:color="auto"/>
              <w:bottom w:val="single" w:sz="4" w:space="0" w:color="auto"/>
              <w:right w:val="single" w:sz="4" w:space="0" w:color="auto"/>
            </w:tcBorders>
            <w:hideMark/>
          </w:tcPr>
          <w:p w:rsidR="001F0CC7" w:rsidRPr="00EE7E7F" w:rsidRDefault="001F0CC7" w:rsidP="00CE31D7">
            <w:pPr>
              <w:pBdr>
                <w:top w:val="single" w:sz="4" w:space="1" w:color="auto"/>
                <w:left w:val="single" w:sz="4" w:space="1" w:color="auto"/>
                <w:bottom w:val="single" w:sz="4" w:space="1" w:color="auto"/>
                <w:right w:val="single" w:sz="4" w:space="1" w:color="auto"/>
                <w:between w:val="single" w:sz="4" w:space="1" w:color="auto"/>
                <w:bar w:val="single" w:sz="4" w:color="auto"/>
              </w:pBdr>
              <w:rPr>
                <w:rFonts w:cs="Times New Roman"/>
                <w:sz w:val="24"/>
                <w:szCs w:val="24"/>
              </w:rPr>
            </w:pPr>
            <w:r w:rsidRPr="00EE7E7F">
              <w:rPr>
                <w:rFonts w:cs="Times New Roman"/>
                <w:noProof/>
                <w:sz w:val="24"/>
                <w:szCs w:val="24"/>
                <w:lang w:eastAsia="ru-RU"/>
              </w:rPr>
              <w:drawing>
                <wp:inline distT="0" distB="0" distL="0" distR="0">
                  <wp:extent cx="457200" cy="161925"/>
                  <wp:effectExtent l="19050" t="0" r="0" b="0"/>
                  <wp:docPr id="112" name="Рисунок 2" descr="https://www.garant.ru/files/4/4/1604644/pict44-4059496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garant.ru/files/4/4/1604644/pict44-405949649.png"/>
                          <pic:cNvPicPr>
                            <a:picLocks noChangeAspect="1" noChangeArrowheads="1"/>
                          </pic:cNvPicPr>
                        </pic:nvPicPr>
                        <pic:blipFill>
                          <a:blip r:embed="rId19" cstate="print"/>
                          <a:srcRect/>
                          <a:stretch>
                            <a:fillRect/>
                          </a:stretch>
                        </pic:blipFill>
                        <pic:spPr bwMode="auto">
                          <a:xfrm>
                            <a:off x="0" y="0"/>
                            <a:ext cx="457200" cy="161925"/>
                          </a:xfrm>
                          <a:prstGeom prst="rect">
                            <a:avLst/>
                          </a:prstGeom>
                          <a:noFill/>
                          <a:ln w="9525">
                            <a:noFill/>
                            <a:miter lim="800000"/>
                            <a:headEnd/>
                            <a:tailEnd/>
                          </a:ln>
                        </pic:spPr>
                      </pic:pic>
                    </a:graphicData>
                  </a:graphic>
                </wp:inline>
              </w:drawing>
            </w:r>
          </w:p>
        </w:tc>
        <w:tc>
          <w:tcPr>
            <w:tcW w:w="1418" w:type="dxa"/>
            <w:tcBorders>
              <w:top w:val="single" w:sz="4" w:space="0" w:color="auto"/>
              <w:left w:val="single" w:sz="4" w:space="0" w:color="auto"/>
              <w:bottom w:val="single" w:sz="4" w:space="0" w:color="auto"/>
              <w:right w:val="single" w:sz="4" w:space="0" w:color="auto"/>
            </w:tcBorders>
            <w:hideMark/>
          </w:tcPr>
          <w:p w:rsidR="001F0CC7" w:rsidRPr="00EE7E7F" w:rsidRDefault="001F0CC7" w:rsidP="00CE31D7">
            <w:pPr>
              <w:pBdr>
                <w:top w:val="single" w:sz="4" w:space="1" w:color="auto"/>
                <w:left w:val="single" w:sz="4" w:space="1" w:color="auto"/>
                <w:bottom w:val="single" w:sz="4" w:space="1" w:color="auto"/>
                <w:right w:val="single" w:sz="4" w:space="1" w:color="auto"/>
                <w:between w:val="single" w:sz="4" w:space="1" w:color="auto"/>
                <w:bar w:val="single" w:sz="4" w:color="auto"/>
              </w:pBdr>
              <w:rPr>
                <w:rFonts w:cs="Times New Roman"/>
                <w:sz w:val="24"/>
                <w:szCs w:val="24"/>
              </w:rPr>
            </w:pPr>
            <w:r w:rsidRPr="00EE7E7F">
              <w:rPr>
                <w:rFonts w:cs="Times New Roman"/>
                <w:sz w:val="24"/>
                <w:szCs w:val="24"/>
              </w:rPr>
              <w:t>сентябрь</w:t>
            </w:r>
          </w:p>
        </w:tc>
        <w:tc>
          <w:tcPr>
            <w:tcW w:w="4345" w:type="dxa"/>
            <w:tcBorders>
              <w:top w:val="single" w:sz="4" w:space="0" w:color="auto"/>
              <w:left w:val="single" w:sz="4" w:space="0" w:color="auto"/>
              <w:bottom w:val="single" w:sz="4" w:space="0" w:color="auto"/>
              <w:right w:val="single" w:sz="4" w:space="0" w:color="auto"/>
            </w:tcBorders>
            <w:hideMark/>
          </w:tcPr>
          <w:p w:rsidR="001F0CC7" w:rsidRPr="00EE7E7F" w:rsidRDefault="001F0CC7" w:rsidP="00CE31D7">
            <w:pPr>
              <w:pBdr>
                <w:top w:val="single" w:sz="4" w:space="1" w:color="auto"/>
                <w:left w:val="single" w:sz="4" w:space="1" w:color="auto"/>
                <w:bottom w:val="single" w:sz="4" w:space="1" w:color="auto"/>
                <w:right w:val="single" w:sz="4" w:space="1" w:color="auto"/>
                <w:between w:val="single" w:sz="4" w:space="1" w:color="auto"/>
                <w:bar w:val="single" w:sz="4" w:color="auto"/>
              </w:pBdr>
              <w:rPr>
                <w:rFonts w:cs="Times New Roman"/>
                <w:sz w:val="24"/>
                <w:szCs w:val="24"/>
              </w:rPr>
            </w:pPr>
            <w:r w:rsidRPr="00EE7E7F">
              <w:rPr>
                <w:rFonts w:cs="Times New Roman"/>
                <w:sz w:val="24"/>
                <w:szCs w:val="24"/>
              </w:rPr>
              <w:t>Зарождение и развитие вида спорта. Автобиографии выдающихся спортсменов. Чемпионы и призеры Олимпийских игр.</w:t>
            </w:r>
          </w:p>
        </w:tc>
      </w:tr>
      <w:tr w:rsidR="001F0CC7" w:rsidRPr="00EE7E7F" w:rsidTr="00883C21">
        <w:tc>
          <w:tcPr>
            <w:tcW w:w="1433" w:type="dxa"/>
            <w:vMerge/>
            <w:tcBorders>
              <w:top w:val="single" w:sz="4" w:space="0" w:color="auto"/>
              <w:left w:val="single" w:sz="4" w:space="0" w:color="auto"/>
              <w:bottom w:val="single" w:sz="4" w:space="0" w:color="auto"/>
              <w:right w:val="single" w:sz="4" w:space="0" w:color="auto"/>
            </w:tcBorders>
            <w:vAlign w:val="center"/>
            <w:hideMark/>
          </w:tcPr>
          <w:p w:rsidR="001F0CC7" w:rsidRPr="00EE7E7F" w:rsidRDefault="001F0CC7" w:rsidP="00CE31D7">
            <w:pPr>
              <w:pBdr>
                <w:top w:val="single" w:sz="4" w:space="1" w:color="auto"/>
                <w:left w:val="single" w:sz="4" w:space="1" w:color="auto"/>
                <w:bottom w:val="single" w:sz="4" w:space="1" w:color="auto"/>
                <w:right w:val="single" w:sz="4" w:space="1" w:color="auto"/>
                <w:between w:val="single" w:sz="4" w:space="1" w:color="auto"/>
                <w:bar w:val="single" w:sz="4" w:color="auto"/>
              </w:pBdr>
              <w:rPr>
                <w:rFonts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hideMark/>
          </w:tcPr>
          <w:p w:rsidR="001F0CC7" w:rsidRPr="00EE7E7F" w:rsidRDefault="001F0CC7" w:rsidP="00CE31D7">
            <w:pPr>
              <w:pBdr>
                <w:top w:val="single" w:sz="4" w:space="1" w:color="auto"/>
                <w:left w:val="single" w:sz="4" w:space="1" w:color="auto"/>
                <w:bottom w:val="single" w:sz="4" w:space="1" w:color="auto"/>
                <w:right w:val="single" w:sz="4" w:space="1" w:color="auto"/>
                <w:between w:val="single" w:sz="4" w:space="1" w:color="auto"/>
                <w:bar w:val="single" w:sz="4" w:color="auto"/>
              </w:pBdr>
              <w:rPr>
                <w:rFonts w:cs="Times New Roman"/>
                <w:sz w:val="24"/>
                <w:szCs w:val="24"/>
              </w:rPr>
            </w:pPr>
            <w:r w:rsidRPr="00EE7E7F">
              <w:rPr>
                <w:rFonts w:cs="Times New Roman"/>
                <w:sz w:val="24"/>
                <w:szCs w:val="24"/>
              </w:rPr>
              <w:t xml:space="preserve">Физическая культура </w:t>
            </w:r>
            <w:r w:rsidR="00625678">
              <w:rPr>
                <w:rFonts w:cs="Times New Roman"/>
                <w:sz w:val="24"/>
                <w:szCs w:val="24"/>
              </w:rPr>
              <w:t>–</w:t>
            </w:r>
            <w:r w:rsidRPr="00EE7E7F">
              <w:rPr>
                <w:rFonts w:cs="Times New Roman"/>
                <w:sz w:val="24"/>
                <w:szCs w:val="24"/>
              </w:rPr>
              <w:t xml:space="preserve"> важное средство физического развития и укрепления здоровья человека</w:t>
            </w:r>
          </w:p>
        </w:tc>
        <w:tc>
          <w:tcPr>
            <w:tcW w:w="1133" w:type="dxa"/>
            <w:tcBorders>
              <w:top w:val="single" w:sz="4" w:space="0" w:color="auto"/>
              <w:left w:val="single" w:sz="4" w:space="0" w:color="auto"/>
              <w:bottom w:val="single" w:sz="4" w:space="0" w:color="auto"/>
              <w:right w:val="single" w:sz="4" w:space="0" w:color="auto"/>
            </w:tcBorders>
            <w:hideMark/>
          </w:tcPr>
          <w:p w:rsidR="001F0CC7" w:rsidRPr="00EE7E7F" w:rsidRDefault="001F0CC7" w:rsidP="00CE31D7">
            <w:pPr>
              <w:pBdr>
                <w:top w:val="single" w:sz="4" w:space="1" w:color="auto"/>
                <w:left w:val="single" w:sz="4" w:space="1" w:color="auto"/>
                <w:bottom w:val="single" w:sz="4" w:space="1" w:color="auto"/>
                <w:right w:val="single" w:sz="4" w:space="1" w:color="auto"/>
                <w:between w:val="single" w:sz="4" w:space="1" w:color="auto"/>
                <w:bar w:val="single" w:sz="4" w:color="auto"/>
              </w:pBdr>
              <w:rPr>
                <w:rFonts w:cs="Times New Roman"/>
                <w:sz w:val="24"/>
                <w:szCs w:val="24"/>
              </w:rPr>
            </w:pPr>
            <w:r w:rsidRPr="00EE7E7F">
              <w:rPr>
                <w:rFonts w:cs="Times New Roman"/>
                <w:noProof/>
                <w:sz w:val="24"/>
                <w:szCs w:val="24"/>
                <w:lang w:eastAsia="ru-RU"/>
              </w:rPr>
              <w:drawing>
                <wp:inline distT="0" distB="0" distL="0" distR="0">
                  <wp:extent cx="457200" cy="161925"/>
                  <wp:effectExtent l="19050" t="0" r="0" b="0"/>
                  <wp:docPr id="113" name="Рисунок 3" descr="https://www.garant.ru/files/4/4/1604644/pict45-4059496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garant.ru/files/4/4/1604644/pict45-405949649.png"/>
                          <pic:cNvPicPr>
                            <a:picLocks noChangeAspect="1" noChangeArrowheads="1"/>
                          </pic:cNvPicPr>
                        </pic:nvPicPr>
                        <pic:blipFill>
                          <a:blip r:embed="rId19" cstate="print"/>
                          <a:srcRect/>
                          <a:stretch>
                            <a:fillRect/>
                          </a:stretch>
                        </pic:blipFill>
                        <pic:spPr bwMode="auto">
                          <a:xfrm>
                            <a:off x="0" y="0"/>
                            <a:ext cx="457200" cy="161925"/>
                          </a:xfrm>
                          <a:prstGeom prst="rect">
                            <a:avLst/>
                          </a:prstGeom>
                          <a:noFill/>
                          <a:ln w="9525">
                            <a:noFill/>
                            <a:miter lim="800000"/>
                            <a:headEnd/>
                            <a:tailEnd/>
                          </a:ln>
                        </pic:spPr>
                      </pic:pic>
                    </a:graphicData>
                  </a:graphic>
                </wp:inline>
              </w:drawing>
            </w:r>
          </w:p>
        </w:tc>
        <w:tc>
          <w:tcPr>
            <w:tcW w:w="1418" w:type="dxa"/>
            <w:tcBorders>
              <w:top w:val="single" w:sz="4" w:space="0" w:color="auto"/>
              <w:left w:val="single" w:sz="4" w:space="0" w:color="auto"/>
              <w:bottom w:val="single" w:sz="4" w:space="0" w:color="auto"/>
              <w:right w:val="single" w:sz="4" w:space="0" w:color="auto"/>
            </w:tcBorders>
            <w:hideMark/>
          </w:tcPr>
          <w:p w:rsidR="001F0CC7" w:rsidRPr="00EE7E7F" w:rsidRDefault="001F0CC7" w:rsidP="00CE31D7">
            <w:pPr>
              <w:pBdr>
                <w:top w:val="single" w:sz="4" w:space="1" w:color="auto"/>
                <w:left w:val="single" w:sz="4" w:space="1" w:color="auto"/>
                <w:bottom w:val="single" w:sz="4" w:space="1" w:color="auto"/>
                <w:right w:val="single" w:sz="4" w:space="1" w:color="auto"/>
                <w:between w:val="single" w:sz="4" w:space="1" w:color="auto"/>
                <w:bar w:val="single" w:sz="4" w:color="auto"/>
              </w:pBdr>
              <w:rPr>
                <w:rFonts w:cs="Times New Roman"/>
                <w:sz w:val="24"/>
                <w:szCs w:val="24"/>
              </w:rPr>
            </w:pPr>
            <w:r w:rsidRPr="00EE7E7F">
              <w:rPr>
                <w:rFonts w:cs="Times New Roman"/>
                <w:sz w:val="24"/>
                <w:szCs w:val="24"/>
              </w:rPr>
              <w:t>октябрь</w:t>
            </w:r>
          </w:p>
        </w:tc>
        <w:tc>
          <w:tcPr>
            <w:tcW w:w="4345" w:type="dxa"/>
            <w:tcBorders>
              <w:top w:val="single" w:sz="4" w:space="0" w:color="auto"/>
              <w:left w:val="single" w:sz="4" w:space="0" w:color="auto"/>
              <w:bottom w:val="single" w:sz="4" w:space="0" w:color="auto"/>
              <w:right w:val="single" w:sz="4" w:space="0" w:color="auto"/>
            </w:tcBorders>
            <w:hideMark/>
          </w:tcPr>
          <w:p w:rsidR="001F0CC7" w:rsidRPr="00EE7E7F" w:rsidRDefault="001F0CC7" w:rsidP="00CE31D7">
            <w:pPr>
              <w:pBdr>
                <w:top w:val="single" w:sz="4" w:space="1" w:color="auto"/>
                <w:left w:val="single" w:sz="4" w:space="1" w:color="auto"/>
                <w:bottom w:val="single" w:sz="4" w:space="1" w:color="auto"/>
                <w:right w:val="single" w:sz="4" w:space="1" w:color="auto"/>
                <w:between w:val="single" w:sz="4" w:space="1" w:color="auto"/>
                <w:bar w:val="single" w:sz="4" w:color="auto"/>
              </w:pBdr>
              <w:rPr>
                <w:rFonts w:cs="Times New Roman"/>
                <w:sz w:val="24"/>
                <w:szCs w:val="24"/>
              </w:rPr>
            </w:pPr>
            <w:r w:rsidRPr="00EE7E7F">
              <w:rPr>
                <w:rFonts w:cs="Times New Roman"/>
                <w:sz w:val="24"/>
                <w:szCs w:val="24"/>
              </w:rPr>
              <w:t>Понятие о физической культуре и спорте. Формы физической культуры. Физическая культура как средство воспитания трудолюбия, организованности, воли, нравственных качеств и жизненно важных умений и навыков.</w:t>
            </w:r>
          </w:p>
        </w:tc>
      </w:tr>
      <w:tr w:rsidR="001F0CC7" w:rsidRPr="00EE7E7F" w:rsidTr="00883C21">
        <w:tc>
          <w:tcPr>
            <w:tcW w:w="1433" w:type="dxa"/>
            <w:vMerge/>
            <w:tcBorders>
              <w:top w:val="single" w:sz="4" w:space="0" w:color="auto"/>
              <w:left w:val="single" w:sz="4" w:space="0" w:color="auto"/>
              <w:bottom w:val="single" w:sz="4" w:space="0" w:color="auto"/>
              <w:right w:val="single" w:sz="4" w:space="0" w:color="auto"/>
            </w:tcBorders>
            <w:vAlign w:val="center"/>
            <w:hideMark/>
          </w:tcPr>
          <w:p w:rsidR="001F0CC7" w:rsidRPr="00EE7E7F" w:rsidRDefault="001F0CC7" w:rsidP="00CE31D7">
            <w:pPr>
              <w:pBdr>
                <w:top w:val="single" w:sz="4" w:space="1" w:color="auto"/>
                <w:left w:val="single" w:sz="4" w:space="1" w:color="auto"/>
                <w:bottom w:val="single" w:sz="4" w:space="1" w:color="auto"/>
                <w:right w:val="single" w:sz="4" w:space="1" w:color="auto"/>
                <w:between w:val="single" w:sz="4" w:space="1" w:color="auto"/>
                <w:bar w:val="single" w:sz="4" w:color="auto"/>
              </w:pBdr>
              <w:rPr>
                <w:rFonts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hideMark/>
          </w:tcPr>
          <w:p w:rsidR="001F0CC7" w:rsidRPr="00EE7E7F" w:rsidRDefault="001F0CC7" w:rsidP="00CE31D7">
            <w:pPr>
              <w:pBdr>
                <w:top w:val="single" w:sz="4" w:space="1" w:color="auto"/>
                <w:left w:val="single" w:sz="4" w:space="1" w:color="auto"/>
                <w:bottom w:val="single" w:sz="4" w:space="1" w:color="auto"/>
                <w:right w:val="single" w:sz="4" w:space="1" w:color="auto"/>
                <w:between w:val="single" w:sz="4" w:space="1" w:color="auto"/>
                <w:bar w:val="single" w:sz="4" w:color="auto"/>
              </w:pBdr>
              <w:rPr>
                <w:rFonts w:cs="Times New Roman"/>
                <w:sz w:val="24"/>
                <w:szCs w:val="24"/>
              </w:rPr>
            </w:pPr>
            <w:r w:rsidRPr="00EE7E7F">
              <w:rPr>
                <w:rFonts w:cs="Times New Roman"/>
                <w:sz w:val="24"/>
                <w:szCs w:val="24"/>
              </w:rPr>
              <w:t>Гигиенические основы физической культуры и спорта, гигиена обучающихся при занятиях физической культурой и спортом</w:t>
            </w:r>
          </w:p>
        </w:tc>
        <w:tc>
          <w:tcPr>
            <w:tcW w:w="1133" w:type="dxa"/>
            <w:tcBorders>
              <w:top w:val="single" w:sz="4" w:space="0" w:color="auto"/>
              <w:left w:val="single" w:sz="4" w:space="0" w:color="auto"/>
              <w:bottom w:val="single" w:sz="4" w:space="0" w:color="auto"/>
              <w:right w:val="single" w:sz="4" w:space="0" w:color="auto"/>
            </w:tcBorders>
            <w:hideMark/>
          </w:tcPr>
          <w:p w:rsidR="001F0CC7" w:rsidRPr="00EE7E7F" w:rsidRDefault="001F0CC7" w:rsidP="00CE31D7">
            <w:pPr>
              <w:pBdr>
                <w:top w:val="single" w:sz="4" w:space="1" w:color="auto"/>
                <w:left w:val="single" w:sz="4" w:space="1" w:color="auto"/>
                <w:bottom w:val="single" w:sz="4" w:space="1" w:color="auto"/>
                <w:right w:val="single" w:sz="4" w:space="1" w:color="auto"/>
                <w:between w:val="single" w:sz="4" w:space="1" w:color="auto"/>
                <w:bar w:val="single" w:sz="4" w:color="auto"/>
              </w:pBdr>
              <w:rPr>
                <w:rFonts w:cs="Times New Roman"/>
                <w:sz w:val="24"/>
                <w:szCs w:val="24"/>
              </w:rPr>
            </w:pPr>
            <w:r w:rsidRPr="00EE7E7F">
              <w:rPr>
                <w:rFonts w:cs="Times New Roman"/>
                <w:noProof/>
                <w:sz w:val="24"/>
                <w:szCs w:val="24"/>
                <w:lang w:eastAsia="ru-RU"/>
              </w:rPr>
              <w:drawing>
                <wp:inline distT="0" distB="0" distL="0" distR="0">
                  <wp:extent cx="457200" cy="161925"/>
                  <wp:effectExtent l="19050" t="0" r="0" b="0"/>
                  <wp:docPr id="114" name="Рисунок 4" descr="https://www.garant.ru/files/4/4/1604644/pict46-4059496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garant.ru/files/4/4/1604644/pict46-405949649.png"/>
                          <pic:cNvPicPr>
                            <a:picLocks noChangeAspect="1" noChangeArrowheads="1"/>
                          </pic:cNvPicPr>
                        </pic:nvPicPr>
                        <pic:blipFill>
                          <a:blip r:embed="rId19" cstate="print"/>
                          <a:srcRect/>
                          <a:stretch>
                            <a:fillRect/>
                          </a:stretch>
                        </pic:blipFill>
                        <pic:spPr bwMode="auto">
                          <a:xfrm>
                            <a:off x="0" y="0"/>
                            <a:ext cx="457200" cy="161925"/>
                          </a:xfrm>
                          <a:prstGeom prst="rect">
                            <a:avLst/>
                          </a:prstGeom>
                          <a:noFill/>
                          <a:ln w="9525">
                            <a:noFill/>
                            <a:miter lim="800000"/>
                            <a:headEnd/>
                            <a:tailEnd/>
                          </a:ln>
                        </pic:spPr>
                      </pic:pic>
                    </a:graphicData>
                  </a:graphic>
                </wp:inline>
              </w:drawing>
            </w:r>
          </w:p>
        </w:tc>
        <w:tc>
          <w:tcPr>
            <w:tcW w:w="1418" w:type="dxa"/>
            <w:tcBorders>
              <w:top w:val="single" w:sz="4" w:space="0" w:color="auto"/>
              <w:left w:val="single" w:sz="4" w:space="0" w:color="auto"/>
              <w:bottom w:val="single" w:sz="4" w:space="0" w:color="auto"/>
              <w:right w:val="single" w:sz="4" w:space="0" w:color="auto"/>
            </w:tcBorders>
            <w:hideMark/>
          </w:tcPr>
          <w:p w:rsidR="001F0CC7" w:rsidRPr="00EE7E7F" w:rsidRDefault="001F0CC7" w:rsidP="00CE31D7">
            <w:pPr>
              <w:pBdr>
                <w:top w:val="single" w:sz="4" w:space="1" w:color="auto"/>
                <w:left w:val="single" w:sz="4" w:space="1" w:color="auto"/>
                <w:bottom w:val="single" w:sz="4" w:space="1" w:color="auto"/>
                <w:right w:val="single" w:sz="4" w:space="1" w:color="auto"/>
                <w:between w:val="single" w:sz="4" w:space="1" w:color="auto"/>
                <w:bar w:val="single" w:sz="4" w:color="auto"/>
              </w:pBdr>
              <w:rPr>
                <w:rFonts w:cs="Times New Roman"/>
                <w:sz w:val="24"/>
                <w:szCs w:val="24"/>
              </w:rPr>
            </w:pPr>
            <w:r w:rsidRPr="00EE7E7F">
              <w:rPr>
                <w:rFonts w:cs="Times New Roman"/>
                <w:sz w:val="24"/>
                <w:szCs w:val="24"/>
              </w:rPr>
              <w:t>ноябрь</w:t>
            </w:r>
          </w:p>
        </w:tc>
        <w:tc>
          <w:tcPr>
            <w:tcW w:w="4345" w:type="dxa"/>
            <w:tcBorders>
              <w:top w:val="single" w:sz="4" w:space="0" w:color="auto"/>
              <w:left w:val="single" w:sz="4" w:space="0" w:color="auto"/>
              <w:bottom w:val="single" w:sz="4" w:space="0" w:color="auto"/>
              <w:right w:val="single" w:sz="4" w:space="0" w:color="auto"/>
            </w:tcBorders>
            <w:hideMark/>
          </w:tcPr>
          <w:p w:rsidR="001F0CC7" w:rsidRPr="00EE7E7F" w:rsidRDefault="001F0CC7" w:rsidP="00CE31D7">
            <w:pPr>
              <w:pBdr>
                <w:top w:val="single" w:sz="4" w:space="1" w:color="auto"/>
                <w:left w:val="single" w:sz="4" w:space="1" w:color="auto"/>
                <w:bottom w:val="single" w:sz="4" w:space="1" w:color="auto"/>
                <w:right w:val="single" w:sz="4" w:space="1" w:color="auto"/>
                <w:between w:val="single" w:sz="4" w:space="1" w:color="auto"/>
                <w:bar w:val="single" w:sz="4" w:color="auto"/>
              </w:pBdr>
              <w:rPr>
                <w:rFonts w:cs="Times New Roman"/>
                <w:sz w:val="24"/>
                <w:szCs w:val="24"/>
              </w:rPr>
            </w:pPr>
            <w:r w:rsidRPr="00EE7E7F">
              <w:rPr>
                <w:rFonts w:cs="Times New Roman"/>
                <w:sz w:val="24"/>
                <w:szCs w:val="24"/>
              </w:rPr>
              <w:t>Понятие о гигиене и санитарии. Уход за телом, полостью рта и зубами. Гигиенические требования к одежде и обуви. Соблюдение гигиены на спортивных объектах.</w:t>
            </w:r>
          </w:p>
        </w:tc>
      </w:tr>
      <w:tr w:rsidR="001F0CC7" w:rsidRPr="00EE7E7F" w:rsidTr="00883C21">
        <w:tc>
          <w:tcPr>
            <w:tcW w:w="1433" w:type="dxa"/>
            <w:vMerge/>
            <w:tcBorders>
              <w:top w:val="single" w:sz="4" w:space="0" w:color="auto"/>
              <w:left w:val="single" w:sz="4" w:space="0" w:color="auto"/>
              <w:bottom w:val="single" w:sz="4" w:space="0" w:color="auto"/>
              <w:right w:val="single" w:sz="4" w:space="0" w:color="auto"/>
            </w:tcBorders>
            <w:vAlign w:val="center"/>
            <w:hideMark/>
          </w:tcPr>
          <w:p w:rsidR="001F0CC7" w:rsidRPr="00EE7E7F" w:rsidRDefault="001F0CC7" w:rsidP="00CE31D7">
            <w:pPr>
              <w:pBdr>
                <w:top w:val="single" w:sz="4" w:space="1" w:color="auto"/>
                <w:left w:val="single" w:sz="4" w:space="1" w:color="auto"/>
                <w:bottom w:val="single" w:sz="4" w:space="1" w:color="auto"/>
                <w:right w:val="single" w:sz="4" w:space="1" w:color="auto"/>
                <w:between w:val="single" w:sz="4" w:space="1" w:color="auto"/>
                <w:bar w:val="single" w:sz="4" w:color="auto"/>
              </w:pBdr>
              <w:rPr>
                <w:rFonts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hideMark/>
          </w:tcPr>
          <w:p w:rsidR="001F0CC7" w:rsidRPr="00EE7E7F" w:rsidRDefault="001F0CC7" w:rsidP="00CE31D7">
            <w:pPr>
              <w:pBdr>
                <w:top w:val="single" w:sz="4" w:space="1" w:color="auto"/>
                <w:left w:val="single" w:sz="4" w:space="1" w:color="auto"/>
                <w:bottom w:val="single" w:sz="4" w:space="1" w:color="auto"/>
                <w:right w:val="single" w:sz="4" w:space="1" w:color="auto"/>
                <w:between w:val="single" w:sz="4" w:space="1" w:color="auto"/>
                <w:bar w:val="single" w:sz="4" w:color="auto"/>
              </w:pBdr>
              <w:rPr>
                <w:rFonts w:cs="Times New Roman"/>
                <w:sz w:val="24"/>
                <w:szCs w:val="24"/>
              </w:rPr>
            </w:pPr>
            <w:r w:rsidRPr="00EE7E7F">
              <w:rPr>
                <w:rFonts w:cs="Times New Roman"/>
                <w:sz w:val="24"/>
                <w:szCs w:val="24"/>
              </w:rPr>
              <w:t>Закаливание организма</w:t>
            </w:r>
          </w:p>
        </w:tc>
        <w:tc>
          <w:tcPr>
            <w:tcW w:w="1133" w:type="dxa"/>
            <w:tcBorders>
              <w:top w:val="single" w:sz="4" w:space="0" w:color="auto"/>
              <w:left w:val="single" w:sz="4" w:space="0" w:color="auto"/>
              <w:bottom w:val="single" w:sz="4" w:space="0" w:color="auto"/>
              <w:right w:val="single" w:sz="4" w:space="0" w:color="auto"/>
            </w:tcBorders>
            <w:hideMark/>
          </w:tcPr>
          <w:p w:rsidR="001F0CC7" w:rsidRPr="00EE7E7F" w:rsidRDefault="001F0CC7" w:rsidP="00CE31D7">
            <w:pPr>
              <w:pBdr>
                <w:top w:val="single" w:sz="4" w:space="1" w:color="auto"/>
                <w:left w:val="single" w:sz="4" w:space="1" w:color="auto"/>
                <w:bottom w:val="single" w:sz="4" w:space="1" w:color="auto"/>
                <w:right w:val="single" w:sz="4" w:space="1" w:color="auto"/>
                <w:between w:val="single" w:sz="4" w:space="1" w:color="auto"/>
                <w:bar w:val="single" w:sz="4" w:color="auto"/>
              </w:pBdr>
              <w:rPr>
                <w:rFonts w:cs="Times New Roman"/>
                <w:sz w:val="24"/>
                <w:szCs w:val="24"/>
              </w:rPr>
            </w:pPr>
            <w:r w:rsidRPr="00EE7E7F">
              <w:rPr>
                <w:rFonts w:cs="Times New Roman"/>
                <w:noProof/>
                <w:sz w:val="24"/>
                <w:szCs w:val="24"/>
                <w:lang w:eastAsia="ru-RU"/>
              </w:rPr>
              <w:drawing>
                <wp:inline distT="0" distB="0" distL="0" distR="0">
                  <wp:extent cx="457200" cy="161925"/>
                  <wp:effectExtent l="19050" t="0" r="0" b="0"/>
                  <wp:docPr id="115" name="Рисунок 5" descr="https://www.garant.ru/files/4/4/1604644/pict47-4059496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garant.ru/files/4/4/1604644/pict47-405949649.png"/>
                          <pic:cNvPicPr>
                            <a:picLocks noChangeAspect="1" noChangeArrowheads="1"/>
                          </pic:cNvPicPr>
                        </pic:nvPicPr>
                        <pic:blipFill>
                          <a:blip r:embed="rId19" cstate="print"/>
                          <a:srcRect/>
                          <a:stretch>
                            <a:fillRect/>
                          </a:stretch>
                        </pic:blipFill>
                        <pic:spPr bwMode="auto">
                          <a:xfrm>
                            <a:off x="0" y="0"/>
                            <a:ext cx="457200" cy="161925"/>
                          </a:xfrm>
                          <a:prstGeom prst="rect">
                            <a:avLst/>
                          </a:prstGeom>
                          <a:noFill/>
                          <a:ln w="9525">
                            <a:noFill/>
                            <a:miter lim="800000"/>
                            <a:headEnd/>
                            <a:tailEnd/>
                          </a:ln>
                        </pic:spPr>
                      </pic:pic>
                    </a:graphicData>
                  </a:graphic>
                </wp:inline>
              </w:drawing>
            </w:r>
          </w:p>
        </w:tc>
        <w:tc>
          <w:tcPr>
            <w:tcW w:w="1418" w:type="dxa"/>
            <w:tcBorders>
              <w:top w:val="single" w:sz="4" w:space="0" w:color="auto"/>
              <w:left w:val="single" w:sz="4" w:space="0" w:color="auto"/>
              <w:bottom w:val="single" w:sz="4" w:space="0" w:color="auto"/>
              <w:right w:val="single" w:sz="4" w:space="0" w:color="auto"/>
            </w:tcBorders>
            <w:hideMark/>
          </w:tcPr>
          <w:p w:rsidR="001F0CC7" w:rsidRPr="00EE7E7F" w:rsidRDefault="001F0CC7" w:rsidP="00CE31D7">
            <w:pPr>
              <w:pBdr>
                <w:top w:val="single" w:sz="4" w:space="1" w:color="auto"/>
                <w:left w:val="single" w:sz="4" w:space="1" w:color="auto"/>
                <w:bottom w:val="single" w:sz="4" w:space="1" w:color="auto"/>
                <w:right w:val="single" w:sz="4" w:space="1" w:color="auto"/>
                <w:between w:val="single" w:sz="4" w:space="1" w:color="auto"/>
                <w:bar w:val="single" w:sz="4" w:color="auto"/>
              </w:pBdr>
              <w:rPr>
                <w:rFonts w:cs="Times New Roman"/>
                <w:sz w:val="24"/>
                <w:szCs w:val="24"/>
              </w:rPr>
            </w:pPr>
            <w:r w:rsidRPr="00EE7E7F">
              <w:rPr>
                <w:rFonts w:cs="Times New Roman"/>
                <w:sz w:val="24"/>
                <w:szCs w:val="24"/>
              </w:rPr>
              <w:t>декабрь</w:t>
            </w:r>
          </w:p>
        </w:tc>
        <w:tc>
          <w:tcPr>
            <w:tcW w:w="4345" w:type="dxa"/>
            <w:tcBorders>
              <w:top w:val="single" w:sz="4" w:space="0" w:color="auto"/>
              <w:left w:val="single" w:sz="4" w:space="0" w:color="auto"/>
              <w:bottom w:val="single" w:sz="4" w:space="0" w:color="auto"/>
              <w:right w:val="single" w:sz="4" w:space="0" w:color="auto"/>
            </w:tcBorders>
            <w:hideMark/>
          </w:tcPr>
          <w:p w:rsidR="001F0CC7" w:rsidRPr="00EE7E7F" w:rsidRDefault="001F0CC7" w:rsidP="00CE31D7">
            <w:pPr>
              <w:pBdr>
                <w:top w:val="single" w:sz="4" w:space="1" w:color="auto"/>
                <w:left w:val="single" w:sz="4" w:space="1" w:color="auto"/>
                <w:bottom w:val="single" w:sz="4" w:space="1" w:color="auto"/>
                <w:right w:val="single" w:sz="4" w:space="1" w:color="auto"/>
                <w:between w:val="single" w:sz="4" w:space="1" w:color="auto"/>
                <w:bar w:val="single" w:sz="4" w:color="auto"/>
              </w:pBdr>
              <w:rPr>
                <w:rFonts w:cs="Times New Roman"/>
                <w:sz w:val="24"/>
                <w:szCs w:val="24"/>
              </w:rPr>
            </w:pPr>
            <w:r w:rsidRPr="00EE7E7F">
              <w:rPr>
                <w:rFonts w:cs="Times New Roman"/>
                <w:sz w:val="24"/>
                <w:szCs w:val="24"/>
              </w:rPr>
              <w:t>Знания и основные правила закаливания. Закаливание воздухом, водой, солнцем. Закаливание на занятиях физической культуры и спортом.</w:t>
            </w:r>
          </w:p>
        </w:tc>
      </w:tr>
      <w:tr w:rsidR="001F0CC7" w:rsidRPr="00EE7E7F" w:rsidTr="00883C21">
        <w:tc>
          <w:tcPr>
            <w:tcW w:w="1433" w:type="dxa"/>
            <w:vMerge/>
            <w:tcBorders>
              <w:top w:val="single" w:sz="4" w:space="0" w:color="auto"/>
              <w:left w:val="single" w:sz="4" w:space="0" w:color="auto"/>
              <w:bottom w:val="single" w:sz="4" w:space="0" w:color="auto"/>
              <w:right w:val="single" w:sz="4" w:space="0" w:color="auto"/>
            </w:tcBorders>
            <w:vAlign w:val="center"/>
            <w:hideMark/>
          </w:tcPr>
          <w:p w:rsidR="001F0CC7" w:rsidRPr="00EE7E7F" w:rsidRDefault="001F0CC7" w:rsidP="00CE31D7">
            <w:pPr>
              <w:pBdr>
                <w:top w:val="single" w:sz="4" w:space="1" w:color="auto"/>
                <w:left w:val="single" w:sz="4" w:space="1" w:color="auto"/>
                <w:bottom w:val="single" w:sz="4" w:space="1" w:color="auto"/>
                <w:right w:val="single" w:sz="4" w:space="1" w:color="auto"/>
                <w:between w:val="single" w:sz="4" w:space="1" w:color="auto"/>
                <w:bar w:val="single" w:sz="4" w:color="auto"/>
              </w:pBdr>
              <w:rPr>
                <w:rFonts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hideMark/>
          </w:tcPr>
          <w:p w:rsidR="001F0CC7" w:rsidRPr="00EE7E7F" w:rsidRDefault="001F0CC7" w:rsidP="00CE31D7">
            <w:pPr>
              <w:pBdr>
                <w:top w:val="single" w:sz="4" w:space="1" w:color="auto"/>
                <w:left w:val="single" w:sz="4" w:space="1" w:color="auto"/>
                <w:bottom w:val="single" w:sz="4" w:space="1" w:color="auto"/>
                <w:right w:val="single" w:sz="4" w:space="1" w:color="auto"/>
                <w:between w:val="single" w:sz="4" w:space="1" w:color="auto"/>
                <w:bar w:val="single" w:sz="4" w:color="auto"/>
              </w:pBdr>
              <w:rPr>
                <w:rFonts w:cs="Times New Roman"/>
                <w:sz w:val="24"/>
                <w:szCs w:val="24"/>
              </w:rPr>
            </w:pPr>
            <w:r w:rsidRPr="00EE7E7F">
              <w:rPr>
                <w:rFonts w:cs="Times New Roman"/>
                <w:sz w:val="24"/>
                <w:szCs w:val="24"/>
              </w:rPr>
              <w:t>Самоконтроль в процессе занятий физической культуры и спортом</w:t>
            </w:r>
          </w:p>
        </w:tc>
        <w:tc>
          <w:tcPr>
            <w:tcW w:w="1133" w:type="dxa"/>
            <w:tcBorders>
              <w:top w:val="single" w:sz="4" w:space="0" w:color="auto"/>
              <w:left w:val="single" w:sz="4" w:space="0" w:color="auto"/>
              <w:bottom w:val="single" w:sz="4" w:space="0" w:color="auto"/>
              <w:right w:val="single" w:sz="4" w:space="0" w:color="auto"/>
            </w:tcBorders>
            <w:hideMark/>
          </w:tcPr>
          <w:p w:rsidR="001F0CC7" w:rsidRPr="00EE7E7F" w:rsidRDefault="001F0CC7" w:rsidP="00CE31D7">
            <w:pPr>
              <w:pBdr>
                <w:top w:val="single" w:sz="4" w:space="1" w:color="auto"/>
                <w:left w:val="single" w:sz="4" w:space="1" w:color="auto"/>
                <w:bottom w:val="single" w:sz="4" w:space="1" w:color="auto"/>
                <w:right w:val="single" w:sz="4" w:space="1" w:color="auto"/>
                <w:between w:val="single" w:sz="4" w:space="1" w:color="auto"/>
                <w:bar w:val="single" w:sz="4" w:color="auto"/>
              </w:pBdr>
              <w:rPr>
                <w:rFonts w:cs="Times New Roman"/>
                <w:sz w:val="24"/>
                <w:szCs w:val="24"/>
              </w:rPr>
            </w:pPr>
            <w:r w:rsidRPr="00EE7E7F">
              <w:rPr>
                <w:rFonts w:cs="Times New Roman"/>
                <w:noProof/>
                <w:sz w:val="24"/>
                <w:szCs w:val="24"/>
                <w:lang w:eastAsia="ru-RU"/>
              </w:rPr>
              <w:drawing>
                <wp:inline distT="0" distB="0" distL="0" distR="0">
                  <wp:extent cx="457200" cy="161925"/>
                  <wp:effectExtent l="19050" t="0" r="0" b="0"/>
                  <wp:docPr id="116" name="Рисунок 6" descr="https://www.garant.ru/files/4/4/1604644/pict48-4059496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garant.ru/files/4/4/1604644/pict48-405949649.png"/>
                          <pic:cNvPicPr>
                            <a:picLocks noChangeAspect="1" noChangeArrowheads="1"/>
                          </pic:cNvPicPr>
                        </pic:nvPicPr>
                        <pic:blipFill>
                          <a:blip r:embed="rId19" cstate="print"/>
                          <a:srcRect/>
                          <a:stretch>
                            <a:fillRect/>
                          </a:stretch>
                        </pic:blipFill>
                        <pic:spPr bwMode="auto">
                          <a:xfrm>
                            <a:off x="0" y="0"/>
                            <a:ext cx="457200" cy="161925"/>
                          </a:xfrm>
                          <a:prstGeom prst="rect">
                            <a:avLst/>
                          </a:prstGeom>
                          <a:noFill/>
                          <a:ln w="9525">
                            <a:noFill/>
                            <a:miter lim="800000"/>
                            <a:headEnd/>
                            <a:tailEnd/>
                          </a:ln>
                        </pic:spPr>
                      </pic:pic>
                    </a:graphicData>
                  </a:graphic>
                </wp:inline>
              </w:drawing>
            </w:r>
          </w:p>
        </w:tc>
        <w:tc>
          <w:tcPr>
            <w:tcW w:w="1418" w:type="dxa"/>
            <w:tcBorders>
              <w:top w:val="single" w:sz="4" w:space="0" w:color="auto"/>
              <w:left w:val="single" w:sz="4" w:space="0" w:color="auto"/>
              <w:bottom w:val="single" w:sz="4" w:space="0" w:color="auto"/>
              <w:right w:val="single" w:sz="4" w:space="0" w:color="auto"/>
            </w:tcBorders>
            <w:hideMark/>
          </w:tcPr>
          <w:p w:rsidR="001F0CC7" w:rsidRPr="00EE7E7F" w:rsidRDefault="001F0CC7" w:rsidP="00CE31D7">
            <w:pPr>
              <w:pBdr>
                <w:top w:val="single" w:sz="4" w:space="1" w:color="auto"/>
                <w:left w:val="single" w:sz="4" w:space="1" w:color="auto"/>
                <w:bottom w:val="single" w:sz="4" w:space="1" w:color="auto"/>
                <w:right w:val="single" w:sz="4" w:space="1" w:color="auto"/>
                <w:between w:val="single" w:sz="4" w:space="1" w:color="auto"/>
                <w:bar w:val="single" w:sz="4" w:color="auto"/>
              </w:pBdr>
              <w:rPr>
                <w:rFonts w:cs="Times New Roman"/>
                <w:sz w:val="24"/>
                <w:szCs w:val="24"/>
              </w:rPr>
            </w:pPr>
            <w:r w:rsidRPr="00EE7E7F">
              <w:rPr>
                <w:rFonts w:cs="Times New Roman"/>
                <w:sz w:val="24"/>
                <w:szCs w:val="24"/>
              </w:rPr>
              <w:t>январь</w:t>
            </w:r>
          </w:p>
        </w:tc>
        <w:tc>
          <w:tcPr>
            <w:tcW w:w="4345" w:type="dxa"/>
            <w:tcBorders>
              <w:top w:val="single" w:sz="4" w:space="0" w:color="auto"/>
              <w:left w:val="single" w:sz="4" w:space="0" w:color="auto"/>
              <w:bottom w:val="single" w:sz="4" w:space="0" w:color="auto"/>
              <w:right w:val="single" w:sz="4" w:space="0" w:color="auto"/>
            </w:tcBorders>
            <w:hideMark/>
          </w:tcPr>
          <w:p w:rsidR="001F0CC7" w:rsidRPr="00EE7E7F" w:rsidRDefault="001F0CC7" w:rsidP="00CE31D7">
            <w:pPr>
              <w:pBdr>
                <w:top w:val="single" w:sz="4" w:space="1" w:color="auto"/>
                <w:left w:val="single" w:sz="4" w:space="1" w:color="auto"/>
                <w:bottom w:val="single" w:sz="4" w:space="1" w:color="auto"/>
                <w:right w:val="single" w:sz="4" w:space="1" w:color="auto"/>
                <w:between w:val="single" w:sz="4" w:space="1" w:color="auto"/>
                <w:bar w:val="single" w:sz="4" w:color="auto"/>
              </w:pBdr>
              <w:rPr>
                <w:rFonts w:cs="Times New Roman"/>
                <w:sz w:val="24"/>
                <w:szCs w:val="24"/>
              </w:rPr>
            </w:pPr>
            <w:r w:rsidRPr="00EE7E7F">
              <w:rPr>
                <w:rFonts w:cs="Times New Roman"/>
                <w:sz w:val="24"/>
                <w:szCs w:val="24"/>
              </w:rPr>
              <w:t>Ознакомление с понятием о самоконтроле при занятиях физической культурой и спортом. Дневник самоконтроля. Его формы и содержание. Понятие о травматизме.</w:t>
            </w:r>
          </w:p>
        </w:tc>
      </w:tr>
      <w:tr w:rsidR="001F0CC7" w:rsidRPr="00EE7E7F" w:rsidTr="00883C21">
        <w:tc>
          <w:tcPr>
            <w:tcW w:w="1433" w:type="dxa"/>
            <w:vMerge/>
            <w:tcBorders>
              <w:top w:val="single" w:sz="4" w:space="0" w:color="auto"/>
              <w:left w:val="single" w:sz="4" w:space="0" w:color="auto"/>
              <w:bottom w:val="single" w:sz="4" w:space="0" w:color="auto"/>
              <w:right w:val="single" w:sz="4" w:space="0" w:color="auto"/>
            </w:tcBorders>
            <w:vAlign w:val="center"/>
            <w:hideMark/>
          </w:tcPr>
          <w:p w:rsidR="001F0CC7" w:rsidRPr="00EE7E7F" w:rsidRDefault="001F0CC7" w:rsidP="00CE31D7">
            <w:pPr>
              <w:pBdr>
                <w:top w:val="single" w:sz="4" w:space="1" w:color="auto"/>
                <w:left w:val="single" w:sz="4" w:space="1" w:color="auto"/>
                <w:bottom w:val="single" w:sz="4" w:space="1" w:color="auto"/>
                <w:right w:val="single" w:sz="4" w:space="1" w:color="auto"/>
                <w:between w:val="single" w:sz="4" w:space="1" w:color="auto"/>
                <w:bar w:val="single" w:sz="4" w:color="auto"/>
              </w:pBdr>
              <w:rPr>
                <w:rFonts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hideMark/>
          </w:tcPr>
          <w:p w:rsidR="001F0CC7" w:rsidRPr="00EE7E7F" w:rsidRDefault="001F0CC7" w:rsidP="00CE31D7">
            <w:pPr>
              <w:pBdr>
                <w:top w:val="single" w:sz="4" w:space="1" w:color="auto"/>
                <w:left w:val="single" w:sz="4" w:space="1" w:color="auto"/>
                <w:bottom w:val="single" w:sz="4" w:space="1" w:color="auto"/>
                <w:right w:val="single" w:sz="4" w:space="1" w:color="auto"/>
                <w:between w:val="single" w:sz="4" w:space="1" w:color="auto"/>
                <w:bar w:val="single" w:sz="4" w:color="auto"/>
              </w:pBdr>
              <w:rPr>
                <w:rFonts w:cs="Times New Roman"/>
                <w:sz w:val="24"/>
                <w:szCs w:val="24"/>
              </w:rPr>
            </w:pPr>
            <w:r w:rsidRPr="00EE7E7F">
              <w:rPr>
                <w:rFonts w:cs="Times New Roman"/>
                <w:sz w:val="24"/>
                <w:szCs w:val="24"/>
              </w:rPr>
              <w:t>Теоретические основы обучения базовым элементам техники и тактики вида спорта</w:t>
            </w:r>
          </w:p>
        </w:tc>
        <w:tc>
          <w:tcPr>
            <w:tcW w:w="1133" w:type="dxa"/>
            <w:tcBorders>
              <w:top w:val="single" w:sz="4" w:space="0" w:color="auto"/>
              <w:left w:val="single" w:sz="4" w:space="0" w:color="auto"/>
              <w:bottom w:val="single" w:sz="4" w:space="0" w:color="auto"/>
              <w:right w:val="single" w:sz="4" w:space="0" w:color="auto"/>
            </w:tcBorders>
            <w:hideMark/>
          </w:tcPr>
          <w:p w:rsidR="001F0CC7" w:rsidRPr="00EE7E7F" w:rsidRDefault="001F0CC7" w:rsidP="00CE31D7">
            <w:pPr>
              <w:pBdr>
                <w:top w:val="single" w:sz="4" w:space="1" w:color="auto"/>
                <w:left w:val="single" w:sz="4" w:space="1" w:color="auto"/>
                <w:bottom w:val="single" w:sz="4" w:space="1" w:color="auto"/>
                <w:right w:val="single" w:sz="4" w:space="1" w:color="auto"/>
                <w:between w:val="single" w:sz="4" w:space="1" w:color="auto"/>
                <w:bar w:val="single" w:sz="4" w:color="auto"/>
              </w:pBdr>
              <w:rPr>
                <w:rFonts w:cs="Times New Roman"/>
                <w:sz w:val="24"/>
                <w:szCs w:val="24"/>
              </w:rPr>
            </w:pPr>
            <w:r w:rsidRPr="00EE7E7F">
              <w:rPr>
                <w:rFonts w:cs="Times New Roman"/>
                <w:noProof/>
                <w:sz w:val="24"/>
                <w:szCs w:val="24"/>
                <w:lang w:eastAsia="ru-RU"/>
              </w:rPr>
              <w:drawing>
                <wp:inline distT="0" distB="0" distL="0" distR="0">
                  <wp:extent cx="457200" cy="161925"/>
                  <wp:effectExtent l="19050" t="0" r="0" b="0"/>
                  <wp:docPr id="117" name="Рисунок 7" descr="https://www.garant.ru/files/4/4/1604644/pict49-4059496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www.garant.ru/files/4/4/1604644/pict49-405949649.png"/>
                          <pic:cNvPicPr>
                            <a:picLocks noChangeAspect="1" noChangeArrowheads="1"/>
                          </pic:cNvPicPr>
                        </pic:nvPicPr>
                        <pic:blipFill>
                          <a:blip r:embed="rId19" cstate="print"/>
                          <a:srcRect/>
                          <a:stretch>
                            <a:fillRect/>
                          </a:stretch>
                        </pic:blipFill>
                        <pic:spPr bwMode="auto">
                          <a:xfrm>
                            <a:off x="0" y="0"/>
                            <a:ext cx="457200" cy="161925"/>
                          </a:xfrm>
                          <a:prstGeom prst="rect">
                            <a:avLst/>
                          </a:prstGeom>
                          <a:noFill/>
                          <a:ln w="9525">
                            <a:noFill/>
                            <a:miter lim="800000"/>
                            <a:headEnd/>
                            <a:tailEnd/>
                          </a:ln>
                        </pic:spPr>
                      </pic:pic>
                    </a:graphicData>
                  </a:graphic>
                </wp:inline>
              </w:drawing>
            </w:r>
          </w:p>
        </w:tc>
        <w:tc>
          <w:tcPr>
            <w:tcW w:w="1418" w:type="dxa"/>
            <w:tcBorders>
              <w:top w:val="single" w:sz="4" w:space="0" w:color="auto"/>
              <w:left w:val="single" w:sz="4" w:space="0" w:color="auto"/>
              <w:bottom w:val="single" w:sz="4" w:space="0" w:color="auto"/>
              <w:right w:val="single" w:sz="4" w:space="0" w:color="auto"/>
            </w:tcBorders>
            <w:hideMark/>
          </w:tcPr>
          <w:p w:rsidR="001F0CC7" w:rsidRPr="00EE7E7F" w:rsidRDefault="001F0CC7" w:rsidP="00CE31D7">
            <w:pPr>
              <w:pBdr>
                <w:top w:val="single" w:sz="4" w:space="1" w:color="auto"/>
                <w:left w:val="single" w:sz="4" w:space="1" w:color="auto"/>
                <w:bottom w:val="single" w:sz="4" w:space="1" w:color="auto"/>
                <w:right w:val="single" w:sz="4" w:space="1" w:color="auto"/>
                <w:between w:val="single" w:sz="4" w:space="1" w:color="auto"/>
                <w:bar w:val="single" w:sz="4" w:color="auto"/>
              </w:pBdr>
              <w:rPr>
                <w:rFonts w:cs="Times New Roman"/>
                <w:sz w:val="24"/>
                <w:szCs w:val="24"/>
              </w:rPr>
            </w:pPr>
            <w:r w:rsidRPr="00EE7E7F">
              <w:rPr>
                <w:rFonts w:cs="Times New Roman"/>
                <w:sz w:val="24"/>
                <w:szCs w:val="24"/>
              </w:rPr>
              <w:t>май</w:t>
            </w:r>
          </w:p>
        </w:tc>
        <w:tc>
          <w:tcPr>
            <w:tcW w:w="4345" w:type="dxa"/>
            <w:tcBorders>
              <w:top w:val="single" w:sz="4" w:space="0" w:color="auto"/>
              <w:left w:val="single" w:sz="4" w:space="0" w:color="auto"/>
              <w:bottom w:val="single" w:sz="4" w:space="0" w:color="auto"/>
              <w:right w:val="single" w:sz="4" w:space="0" w:color="auto"/>
            </w:tcBorders>
            <w:hideMark/>
          </w:tcPr>
          <w:p w:rsidR="001F0CC7" w:rsidRPr="00EE7E7F" w:rsidRDefault="001F0CC7" w:rsidP="00CE31D7">
            <w:pPr>
              <w:pBdr>
                <w:top w:val="single" w:sz="4" w:space="1" w:color="auto"/>
                <w:left w:val="single" w:sz="4" w:space="1" w:color="auto"/>
                <w:bottom w:val="single" w:sz="4" w:space="1" w:color="auto"/>
                <w:right w:val="single" w:sz="4" w:space="1" w:color="auto"/>
                <w:between w:val="single" w:sz="4" w:space="1" w:color="auto"/>
                <w:bar w:val="single" w:sz="4" w:color="auto"/>
              </w:pBdr>
              <w:rPr>
                <w:rFonts w:cs="Times New Roman"/>
                <w:sz w:val="24"/>
                <w:szCs w:val="24"/>
              </w:rPr>
            </w:pPr>
            <w:r w:rsidRPr="00EE7E7F">
              <w:rPr>
                <w:rFonts w:cs="Times New Roman"/>
                <w:sz w:val="24"/>
                <w:szCs w:val="24"/>
              </w:rPr>
              <w:t>Понятие о технических элементах вида спорта. Теоретические знания по технике их выполнения.</w:t>
            </w:r>
          </w:p>
        </w:tc>
      </w:tr>
      <w:tr w:rsidR="001F0CC7" w:rsidRPr="00EE7E7F" w:rsidTr="00883C21">
        <w:tc>
          <w:tcPr>
            <w:tcW w:w="1433" w:type="dxa"/>
            <w:vMerge/>
            <w:tcBorders>
              <w:top w:val="single" w:sz="4" w:space="0" w:color="auto"/>
              <w:left w:val="single" w:sz="4" w:space="0" w:color="auto"/>
              <w:bottom w:val="single" w:sz="4" w:space="0" w:color="auto"/>
              <w:right w:val="single" w:sz="4" w:space="0" w:color="auto"/>
            </w:tcBorders>
            <w:vAlign w:val="center"/>
            <w:hideMark/>
          </w:tcPr>
          <w:p w:rsidR="001F0CC7" w:rsidRPr="00EE7E7F" w:rsidRDefault="001F0CC7" w:rsidP="00CE31D7">
            <w:pPr>
              <w:pBdr>
                <w:top w:val="single" w:sz="4" w:space="1" w:color="auto"/>
                <w:left w:val="single" w:sz="4" w:space="1" w:color="auto"/>
                <w:bottom w:val="single" w:sz="4" w:space="1" w:color="auto"/>
                <w:right w:val="single" w:sz="4" w:space="1" w:color="auto"/>
                <w:between w:val="single" w:sz="4" w:space="1" w:color="auto"/>
                <w:bar w:val="single" w:sz="4" w:color="auto"/>
              </w:pBdr>
              <w:rPr>
                <w:rFonts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hideMark/>
          </w:tcPr>
          <w:p w:rsidR="001F0CC7" w:rsidRPr="00EE7E7F" w:rsidRDefault="001F0CC7" w:rsidP="00CE31D7">
            <w:pPr>
              <w:pBdr>
                <w:top w:val="single" w:sz="4" w:space="1" w:color="auto"/>
                <w:left w:val="single" w:sz="4" w:space="1" w:color="auto"/>
                <w:bottom w:val="single" w:sz="4" w:space="1" w:color="auto"/>
                <w:right w:val="single" w:sz="4" w:space="1" w:color="auto"/>
                <w:between w:val="single" w:sz="4" w:space="1" w:color="auto"/>
                <w:bar w:val="single" w:sz="4" w:color="auto"/>
              </w:pBdr>
              <w:rPr>
                <w:rFonts w:cs="Times New Roman"/>
                <w:sz w:val="24"/>
                <w:szCs w:val="24"/>
              </w:rPr>
            </w:pPr>
            <w:r w:rsidRPr="00EE7E7F">
              <w:rPr>
                <w:rFonts w:cs="Times New Roman"/>
                <w:sz w:val="24"/>
                <w:szCs w:val="24"/>
              </w:rPr>
              <w:t>Теоретические основы судейства. Правила вида спорта</w:t>
            </w:r>
          </w:p>
        </w:tc>
        <w:tc>
          <w:tcPr>
            <w:tcW w:w="1133" w:type="dxa"/>
            <w:tcBorders>
              <w:top w:val="single" w:sz="4" w:space="0" w:color="auto"/>
              <w:left w:val="single" w:sz="4" w:space="0" w:color="auto"/>
              <w:bottom w:val="single" w:sz="4" w:space="0" w:color="auto"/>
              <w:right w:val="single" w:sz="4" w:space="0" w:color="auto"/>
            </w:tcBorders>
            <w:hideMark/>
          </w:tcPr>
          <w:p w:rsidR="001F0CC7" w:rsidRPr="00EE7E7F" w:rsidRDefault="001F0CC7" w:rsidP="00CE31D7">
            <w:pPr>
              <w:pBdr>
                <w:top w:val="single" w:sz="4" w:space="1" w:color="auto"/>
                <w:left w:val="single" w:sz="4" w:space="1" w:color="auto"/>
                <w:bottom w:val="single" w:sz="4" w:space="1" w:color="auto"/>
                <w:right w:val="single" w:sz="4" w:space="1" w:color="auto"/>
                <w:between w:val="single" w:sz="4" w:space="1" w:color="auto"/>
                <w:bar w:val="single" w:sz="4" w:color="auto"/>
              </w:pBdr>
              <w:rPr>
                <w:rFonts w:cs="Times New Roman"/>
                <w:sz w:val="24"/>
                <w:szCs w:val="24"/>
              </w:rPr>
            </w:pPr>
            <w:r w:rsidRPr="00EE7E7F">
              <w:rPr>
                <w:rFonts w:cs="Times New Roman"/>
                <w:noProof/>
                <w:sz w:val="24"/>
                <w:szCs w:val="24"/>
                <w:lang w:eastAsia="ru-RU"/>
              </w:rPr>
              <w:drawing>
                <wp:inline distT="0" distB="0" distL="0" distR="0">
                  <wp:extent cx="457200" cy="161925"/>
                  <wp:effectExtent l="19050" t="0" r="0" b="0"/>
                  <wp:docPr id="118" name="Рисунок 8" descr="https://www.garant.ru/files/4/4/1604644/pict50-4059496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www.garant.ru/files/4/4/1604644/pict50-405949649.png"/>
                          <pic:cNvPicPr>
                            <a:picLocks noChangeAspect="1" noChangeArrowheads="1"/>
                          </pic:cNvPicPr>
                        </pic:nvPicPr>
                        <pic:blipFill>
                          <a:blip r:embed="rId20" cstate="print"/>
                          <a:srcRect/>
                          <a:stretch>
                            <a:fillRect/>
                          </a:stretch>
                        </pic:blipFill>
                        <pic:spPr bwMode="auto">
                          <a:xfrm>
                            <a:off x="0" y="0"/>
                            <a:ext cx="457200" cy="161925"/>
                          </a:xfrm>
                          <a:prstGeom prst="rect">
                            <a:avLst/>
                          </a:prstGeom>
                          <a:noFill/>
                          <a:ln w="9525">
                            <a:noFill/>
                            <a:miter lim="800000"/>
                            <a:headEnd/>
                            <a:tailEnd/>
                          </a:ln>
                        </pic:spPr>
                      </pic:pic>
                    </a:graphicData>
                  </a:graphic>
                </wp:inline>
              </w:drawing>
            </w:r>
          </w:p>
        </w:tc>
        <w:tc>
          <w:tcPr>
            <w:tcW w:w="1418" w:type="dxa"/>
            <w:tcBorders>
              <w:top w:val="single" w:sz="4" w:space="0" w:color="auto"/>
              <w:left w:val="single" w:sz="4" w:space="0" w:color="auto"/>
              <w:bottom w:val="single" w:sz="4" w:space="0" w:color="auto"/>
              <w:right w:val="single" w:sz="4" w:space="0" w:color="auto"/>
            </w:tcBorders>
            <w:hideMark/>
          </w:tcPr>
          <w:p w:rsidR="001F0CC7" w:rsidRPr="00EE7E7F" w:rsidRDefault="001F0CC7" w:rsidP="00CE31D7">
            <w:pPr>
              <w:pBdr>
                <w:top w:val="single" w:sz="4" w:space="1" w:color="auto"/>
                <w:left w:val="single" w:sz="4" w:space="1" w:color="auto"/>
                <w:bottom w:val="single" w:sz="4" w:space="1" w:color="auto"/>
                <w:right w:val="single" w:sz="4" w:space="1" w:color="auto"/>
                <w:between w:val="single" w:sz="4" w:space="1" w:color="auto"/>
                <w:bar w:val="single" w:sz="4" w:color="auto"/>
              </w:pBdr>
              <w:rPr>
                <w:rFonts w:cs="Times New Roman"/>
                <w:sz w:val="24"/>
                <w:szCs w:val="24"/>
              </w:rPr>
            </w:pPr>
            <w:r w:rsidRPr="00EE7E7F">
              <w:rPr>
                <w:rFonts w:cs="Times New Roman"/>
                <w:sz w:val="24"/>
                <w:szCs w:val="24"/>
              </w:rPr>
              <w:t>июнь</w:t>
            </w:r>
          </w:p>
        </w:tc>
        <w:tc>
          <w:tcPr>
            <w:tcW w:w="4345" w:type="dxa"/>
            <w:tcBorders>
              <w:top w:val="single" w:sz="4" w:space="0" w:color="auto"/>
              <w:left w:val="single" w:sz="4" w:space="0" w:color="auto"/>
              <w:bottom w:val="single" w:sz="4" w:space="0" w:color="auto"/>
              <w:right w:val="single" w:sz="4" w:space="0" w:color="auto"/>
            </w:tcBorders>
            <w:hideMark/>
          </w:tcPr>
          <w:p w:rsidR="001F0CC7" w:rsidRPr="00EE7E7F" w:rsidRDefault="001F0CC7" w:rsidP="00CE31D7">
            <w:pPr>
              <w:pBdr>
                <w:top w:val="single" w:sz="4" w:space="1" w:color="auto"/>
                <w:left w:val="single" w:sz="4" w:space="1" w:color="auto"/>
                <w:bottom w:val="single" w:sz="4" w:space="1" w:color="auto"/>
                <w:right w:val="single" w:sz="4" w:space="1" w:color="auto"/>
                <w:between w:val="single" w:sz="4" w:space="1" w:color="auto"/>
                <w:bar w:val="single" w:sz="4" w:color="auto"/>
              </w:pBdr>
              <w:rPr>
                <w:rFonts w:cs="Times New Roman"/>
                <w:sz w:val="24"/>
                <w:szCs w:val="24"/>
              </w:rPr>
            </w:pPr>
            <w:r w:rsidRPr="00EE7E7F">
              <w:rPr>
                <w:rFonts w:cs="Times New Roman"/>
                <w:sz w:val="24"/>
                <w:szCs w:val="24"/>
              </w:rPr>
              <w:t>Понятийность. Классификация спортивных соревнований. Команды (жесты) спортивных судей. Положение о спортивном соревновании. Организационная работа по подготовке спортивных соревнований. Состав и обязанности спортивных судейских бригад. Обязанности и права участников спортивных соревнований. Система зачета в спортивных соревнованиях по виду спорта.</w:t>
            </w:r>
          </w:p>
        </w:tc>
      </w:tr>
      <w:tr w:rsidR="001F0CC7" w:rsidRPr="00EE7E7F" w:rsidTr="00883C21">
        <w:tc>
          <w:tcPr>
            <w:tcW w:w="1433" w:type="dxa"/>
            <w:vMerge/>
            <w:tcBorders>
              <w:top w:val="single" w:sz="4" w:space="0" w:color="auto"/>
              <w:left w:val="single" w:sz="4" w:space="0" w:color="auto"/>
              <w:bottom w:val="single" w:sz="4" w:space="0" w:color="auto"/>
              <w:right w:val="single" w:sz="4" w:space="0" w:color="auto"/>
            </w:tcBorders>
            <w:vAlign w:val="center"/>
            <w:hideMark/>
          </w:tcPr>
          <w:p w:rsidR="001F0CC7" w:rsidRPr="00EE7E7F" w:rsidRDefault="001F0CC7" w:rsidP="00CE31D7">
            <w:pPr>
              <w:pBdr>
                <w:top w:val="single" w:sz="4" w:space="1" w:color="auto"/>
                <w:left w:val="single" w:sz="4" w:space="1" w:color="auto"/>
                <w:bottom w:val="single" w:sz="4" w:space="1" w:color="auto"/>
                <w:right w:val="single" w:sz="4" w:space="1" w:color="auto"/>
                <w:between w:val="single" w:sz="4" w:space="1" w:color="auto"/>
                <w:bar w:val="single" w:sz="4" w:color="auto"/>
              </w:pBdr>
              <w:rPr>
                <w:rFonts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hideMark/>
          </w:tcPr>
          <w:p w:rsidR="001F0CC7" w:rsidRPr="00EE7E7F" w:rsidRDefault="001F0CC7" w:rsidP="00CE31D7">
            <w:pPr>
              <w:pBdr>
                <w:top w:val="single" w:sz="4" w:space="1" w:color="auto"/>
                <w:left w:val="single" w:sz="4" w:space="1" w:color="auto"/>
                <w:bottom w:val="single" w:sz="4" w:space="1" w:color="auto"/>
                <w:right w:val="single" w:sz="4" w:space="1" w:color="auto"/>
                <w:between w:val="single" w:sz="4" w:space="1" w:color="auto"/>
                <w:bar w:val="single" w:sz="4" w:color="auto"/>
              </w:pBdr>
              <w:rPr>
                <w:rFonts w:cs="Times New Roman"/>
                <w:sz w:val="24"/>
                <w:szCs w:val="24"/>
              </w:rPr>
            </w:pPr>
            <w:r w:rsidRPr="00EE7E7F">
              <w:rPr>
                <w:rFonts w:cs="Times New Roman"/>
                <w:sz w:val="24"/>
                <w:szCs w:val="24"/>
              </w:rPr>
              <w:t>Режим дня и питание обучающихся</w:t>
            </w:r>
          </w:p>
        </w:tc>
        <w:tc>
          <w:tcPr>
            <w:tcW w:w="1133" w:type="dxa"/>
            <w:tcBorders>
              <w:top w:val="single" w:sz="4" w:space="0" w:color="auto"/>
              <w:left w:val="single" w:sz="4" w:space="0" w:color="auto"/>
              <w:bottom w:val="single" w:sz="4" w:space="0" w:color="auto"/>
              <w:right w:val="single" w:sz="4" w:space="0" w:color="auto"/>
            </w:tcBorders>
            <w:hideMark/>
          </w:tcPr>
          <w:p w:rsidR="001F0CC7" w:rsidRPr="00EE7E7F" w:rsidRDefault="001F0CC7" w:rsidP="00CE31D7">
            <w:pPr>
              <w:pBdr>
                <w:top w:val="single" w:sz="4" w:space="1" w:color="auto"/>
                <w:left w:val="single" w:sz="4" w:space="1" w:color="auto"/>
                <w:bottom w:val="single" w:sz="4" w:space="1" w:color="auto"/>
                <w:right w:val="single" w:sz="4" w:space="1" w:color="auto"/>
                <w:between w:val="single" w:sz="4" w:space="1" w:color="auto"/>
                <w:bar w:val="single" w:sz="4" w:color="auto"/>
              </w:pBdr>
              <w:rPr>
                <w:rFonts w:cs="Times New Roman"/>
                <w:sz w:val="24"/>
                <w:szCs w:val="24"/>
              </w:rPr>
            </w:pPr>
            <w:r w:rsidRPr="00EE7E7F">
              <w:rPr>
                <w:rFonts w:cs="Times New Roman"/>
                <w:noProof/>
                <w:sz w:val="24"/>
                <w:szCs w:val="24"/>
                <w:lang w:eastAsia="ru-RU"/>
              </w:rPr>
              <w:drawing>
                <wp:inline distT="0" distB="0" distL="0" distR="0">
                  <wp:extent cx="457200" cy="161925"/>
                  <wp:effectExtent l="19050" t="0" r="0" b="0"/>
                  <wp:docPr id="119" name="Рисунок 9" descr="https://www.garant.ru/files/4/4/1604644/pict51-4059496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www.garant.ru/files/4/4/1604644/pict51-405949649.png"/>
                          <pic:cNvPicPr>
                            <a:picLocks noChangeAspect="1" noChangeArrowheads="1"/>
                          </pic:cNvPicPr>
                        </pic:nvPicPr>
                        <pic:blipFill>
                          <a:blip r:embed="rId20" cstate="print"/>
                          <a:srcRect/>
                          <a:stretch>
                            <a:fillRect/>
                          </a:stretch>
                        </pic:blipFill>
                        <pic:spPr bwMode="auto">
                          <a:xfrm>
                            <a:off x="0" y="0"/>
                            <a:ext cx="457200" cy="161925"/>
                          </a:xfrm>
                          <a:prstGeom prst="rect">
                            <a:avLst/>
                          </a:prstGeom>
                          <a:noFill/>
                          <a:ln w="9525">
                            <a:noFill/>
                            <a:miter lim="800000"/>
                            <a:headEnd/>
                            <a:tailEnd/>
                          </a:ln>
                        </pic:spPr>
                      </pic:pic>
                    </a:graphicData>
                  </a:graphic>
                </wp:inline>
              </w:drawing>
            </w:r>
          </w:p>
        </w:tc>
        <w:tc>
          <w:tcPr>
            <w:tcW w:w="1418" w:type="dxa"/>
            <w:tcBorders>
              <w:top w:val="single" w:sz="4" w:space="0" w:color="auto"/>
              <w:left w:val="single" w:sz="4" w:space="0" w:color="auto"/>
              <w:bottom w:val="single" w:sz="4" w:space="0" w:color="auto"/>
              <w:right w:val="single" w:sz="4" w:space="0" w:color="auto"/>
            </w:tcBorders>
            <w:hideMark/>
          </w:tcPr>
          <w:p w:rsidR="001F0CC7" w:rsidRPr="00EE7E7F" w:rsidRDefault="001F0CC7" w:rsidP="00CE31D7">
            <w:pPr>
              <w:pBdr>
                <w:top w:val="single" w:sz="4" w:space="1" w:color="auto"/>
                <w:left w:val="single" w:sz="4" w:space="1" w:color="auto"/>
                <w:bottom w:val="single" w:sz="4" w:space="1" w:color="auto"/>
                <w:right w:val="single" w:sz="4" w:space="1" w:color="auto"/>
                <w:between w:val="single" w:sz="4" w:space="1" w:color="auto"/>
                <w:bar w:val="single" w:sz="4" w:color="auto"/>
              </w:pBdr>
              <w:rPr>
                <w:rFonts w:cs="Times New Roman"/>
                <w:sz w:val="24"/>
                <w:szCs w:val="24"/>
              </w:rPr>
            </w:pPr>
            <w:r w:rsidRPr="00EE7E7F">
              <w:rPr>
                <w:rFonts w:cs="Times New Roman"/>
                <w:sz w:val="24"/>
                <w:szCs w:val="24"/>
              </w:rPr>
              <w:t>август</w:t>
            </w:r>
          </w:p>
        </w:tc>
        <w:tc>
          <w:tcPr>
            <w:tcW w:w="4345" w:type="dxa"/>
            <w:tcBorders>
              <w:top w:val="single" w:sz="4" w:space="0" w:color="auto"/>
              <w:left w:val="single" w:sz="4" w:space="0" w:color="auto"/>
              <w:bottom w:val="single" w:sz="4" w:space="0" w:color="auto"/>
              <w:right w:val="single" w:sz="4" w:space="0" w:color="auto"/>
            </w:tcBorders>
            <w:hideMark/>
          </w:tcPr>
          <w:p w:rsidR="001F0CC7" w:rsidRPr="00EE7E7F" w:rsidRDefault="001F0CC7" w:rsidP="00CE31D7">
            <w:pPr>
              <w:pBdr>
                <w:top w:val="single" w:sz="4" w:space="1" w:color="auto"/>
                <w:left w:val="single" w:sz="4" w:space="1" w:color="auto"/>
                <w:bottom w:val="single" w:sz="4" w:space="1" w:color="auto"/>
                <w:right w:val="single" w:sz="4" w:space="1" w:color="auto"/>
                <w:between w:val="single" w:sz="4" w:space="1" w:color="auto"/>
                <w:bar w:val="single" w:sz="4" w:color="auto"/>
              </w:pBdr>
              <w:rPr>
                <w:rFonts w:cs="Times New Roman"/>
                <w:sz w:val="24"/>
                <w:szCs w:val="24"/>
              </w:rPr>
            </w:pPr>
            <w:r w:rsidRPr="00EE7E7F">
              <w:rPr>
                <w:rFonts w:cs="Times New Roman"/>
                <w:sz w:val="24"/>
                <w:szCs w:val="24"/>
              </w:rPr>
              <w:t>Расписание учебно-тренировочного и учебного процесса. Роль питания в жизнедеятельности. Рациональное, сбалансированное питание.</w:t>
            </w:r>
          </w:p>
        </w:tc>
      </w:tr>
      <w:tr w:rsidR="001F0CC7" w:rsidRPr="00EE7E7F" w:rsidTr="00883C21">
        <w:tc>
          <w:tcPr>
            <w:tcW w:w="1433" w:type="dxa"/>
            <w:vMerge/>
            <w:tcBorders>
              <w:top w:val="single" w:sz="4" w:space="0" w:color="auto"/>
              <w:left w:val="single" w:sz="4" w:space="0" w:color="auto"/>
              <w:bottom w:val="single" w:sz="4" w:space="0" w:color="auto"/>
              <w:right w:val="single" w:sz="4" w:space="0" w:color="auto"/>
            </w:tcBorders>
            <w:vAlign w:val="center"/>
            <w:hideMark/>
          </w:tcPr>
          <w:p w:rsidR="001F0CC7" w:rsidRPr="00EE7E7F" w:rsidRDefault="001F0CC7" w:rsidP="00CE31D7">
            <w:pPr>
              <w:pBdr>
                <w:top w:val="single" w:sz="4" w:space="1" w:color="auto"/>
                <w:left w:val="single" w:sz="4" w:space="1" w:color="auto"/>
                <w:bottom w:val="single" w:sz="4" w:space="1" w:color="auto"/>
                <w:right w:val="single" w:sz="4" w:space="1" w:color="auto"/>
                <w:between w:val="single" w:sz="4" w:space="1" w:color="auto"/>
                <w:bar w:val="single" w:sz="4" w:color="auto"/>
              </w:pBdr>
              <w:rPr>
                <w:rFonts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hideMark/>
          </w:tcPr>
          <w:p w:rsidR="001F0CC7" w:rsidRPr="00EE7E7F" w:rsidRDefault="001F0CC7" w:rsidP="00CE31D7">
            <w:pPr>
              <w:pBdr>
                <w:top w:val="single" w:sz="4" w:space="1" w:color="auto"/>
                <w:left w:val="single" w:sz="4" w:space="1" w:color="auto"/>
                <w:bottom w:val="single" w:sz="4" w:space="1" w:color="auto"/>
                <w:right w:val="single" w:sz="4" w:space="1" w:color="auto"/>
                <w:between w:val="single" w:sz="4" w:space="1" w:color="auto"/>
                <w:bar w:val="single" w:sz="4" w:color="auto"/>
              </w:pBdr>
              <w:rPr>
                <w:rFonts w:cs="Times New Roman"/>
                <w:sz w:val="24"/>
                <w:szCs w:val="24"/>
              </w:rPr>
            </w:pPr>
            <w:r w:rsidRPr="00EE7E7F">
              <w:rPr>
                <w:rFonts w:cs="Times New Roman"/>
                <w:sz w:val="24"/>
                <w:szCs w:val="24"/>
              </w:rPr>
              <w:t>Оборудование и спортивный инвентарь по виду спорта</w:t>
            </w:r>
          </w:p>
        </w:tc>
        <w:tc>
          <w:tcPr>
            <w:tcW w:w="1133" w:type="dxa"/>
            <w:tcBorders>
              <w:top w:val="single" w:sz="4" w:space="0" w:color="auto"/>
              <w:left w:val="single" w:sz="4" w:space="0" w:color="auto"/>
              <w:bottom w:val="single" w:sz="4" w:space="0" w:color="auto"/>
              <w:right w:val="single" w:sz="4" w:space="0" w:color="auto"/>
            </w:tcBorders>
            <w:hideMark/>
          </w:tcPr>
          <w:p w:rsidR="001F0CC7" w:rsidRPr="00EE7E7F" w:rsidRDefault="001F0CC7" w:rsidP="00CE31D7">
            <w:pPr>
              <w:pBdr>
                <w:top w:val="single" w:sz="4" w:space="1" w:color="auto"/>
                <w:left w:val="single" w:sz="4" w:space="1" w:color="auto"/>
                <w:bottom w:val="single" w:sz="4" w:space="1" w:color="auto"/>
                <w:right w:val="single" w:sz="4" w:space="1" w:color="auto"/>
                <w:between w:val="single" w:sz="4" w:space="1" w:color="auto"/>
                <w:bar w:val="single" w:sz="4" w:color="auto"/>
              </w:pBdr>
              <w:rPr>
                <w:rFonts w:cs="Times New Roman"/>
                <w:sz w:val="24"/>
                <w:szCs w:val="24"/>
              </w:rPr>
            </w:pPr>
            <w:r w:rsidRPr="00EE7E7F">
              <w:rPr>
                <w:rFonts w:cs="Times New Roman"/>
                <w:noProof/>
                <w:sz w:val="24"/>
                <w:szCs w:val="24"/>
                <w:lang w:eastAsia="ru-RU"/>
              </w:rPr>
              <w:drawing>
                <wp:inline distT="0" distB="0" distL="0" distR="0">
                  <wp:extent cx="457200" cy="161925"/>
                  <wp:effectExtent l="19050" t="0" r="0" b="0"/>
                  <wp:docPr id="120" name="Рисунок 10" descr="https://www.garant.ru/files/4/4/1604644/pict52-4059496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www.garant.ru/files/4/4/1604644/pict52-405949649.png"/>
                          <pic:cNvPicPr>
                            <a:picLocks noChangeAspect="1" noChangeArrowheads="1"/>
                          </pic:cNvPicPr>
                        </pic:nvPicPr>
                        <pic:blipFill>
                          <a:blip r:embed="rId20" cstate="print"/>
                          <a:srcRect/>
                          <a:stretch>
                            <a:fillRect/>
                          </a:stretch>
                        </pic:blipFill>
                        <pic:spPr bwMode="auto">
                          <a:xfrm>
                            <a:off x="0" y="0"/>
                            <a:ext cx="457200" cy="161925"/>
                          </a:xfrm>
                          <a:prstGeom prst="rect">
                            <a:avLst/>
                          </a:prstGeom>
                          <a:noFill/>
                          <a:ln w="9525">
                            <a:noFill/>
                            <a:miter lim="800000"/>
                            <a:headEnd/>
                            <a:tailEnd/>
                          </a:ln>
                        </pic:spPr>
                      </pic:pic>
                    </a:graphicData>
                  </a:graphic>
                </wp:inline>
              </w:drawing>
            </w:r>
          </w:p>
        </w:tc>
        <w:tc>
          <w:tcPr>
            <w:tcW w:w="1418" w:type="dxa"/>
            <w:tcBorders>
              <w:top w:val="single" w:sz="4" w:space="0" w:color="auto"/>
              <w:left w:val="single" w:sz="4" w:space="0" w:color="auto"/>
              <w:bottom w:val="single" w:sz="4" w:space="0" w:color="auto"/>
              <w:right w:val="single" w:sz="4" w:space="0" w:color="auto"/>
            </w:tcBorders>
            <w:hideMark/>
          </w:tcPr>
          <w:p w:rsidR="001F0CC7" w:rsidRPr="00EE7E7F" w:rsidRDefault="001F0CC7" w:rsidP="00CE31D7">
            <w:pPr>
              <w:pBdr>
                <w:top w:val="single" w:sz="4" w:space="1" w:color="auto"/>
                <w:left w:val="single" w:sz="4" w:space="1" w:color="auto"/>
                <w:bottom w:val="single" w:sz="4" w:space="1" w:color="auto"/>
                <w:right w:val="single" w:sz="4" w:space="1" w:color="auto"/>
                <w:between w:val="single" w:sz="4" w:space="1" w:color="auto"/>
                <w:bar w:val="single" w:sz="4" w:color="auto"/>
              </w:pBdr>
              <w:rPr>
                <w:rFonts w:cs="Times New Roman"/>
                <w:sz w:val="24"/>
                <w:szCs w:val="24"/>
              </w:rPr>
            </w:pPr>
            <w:r w:rsidRPr="00EE7E7F">
              <w:rPr>
                <w:rFonts w:cs="Times New Roman"/>
                <w:sz w:val="24"/>
                <w:szCs w:val="24"/>
              </w:rPr>
              <w:t>ноябрь-май</w:t>
            </w:r>
          </w:p>
        </w:tc>
        <w:tc>
          <w:tcPr>
            <w:tcW w:w="4345" w:type="dxa"/>
            <w:tcBorders>
              <w:top w:val="single" w:sz="4" w:space="0" w:color="auto"/>
              <w:left w:val="single" w:sz="4" w:space="0" w:color="auto"/>
              <w:bottom w:val="single" w:sz="4" w:space="0" w:color="auto"/>
              <w:right w:val="single" w:sz="4" w:space="0" w:color="auto"/>
            </w:tcBorders>
            <w:hideMark/>
          </w:tcPr>
          <w:p w:rsidR="001F0CC7" w:rsidRPr="00EE7E7F" w:rsidRDefault="001F0CC7" w:rsidP="00CE31D7">
            <w:pPr>
              <w:pBdr>
                <w:top w:val="single" w:sz="4" w:space="1" w:color="auto"/>
                <w:left w:val="single" w:sz="4" w:space="1" w:color="auto"/>
                <w:bottom w:val="single" w:sz="4" w:space="1" w:color="auto"/>
                <w:right w:val="single" w:sz="4" w:space="1" w:color="auto"/>
                <w:between w:val="single" w:sz="4" w:space="1" w:color="auto"/>
                <w:bar w:val="single" w:sz="4" w:color="auto"/>
              </w:pBdr>
              <w:rPr>
                <w:rFonts w:cs="Times New Roman"/>
                <w:sz w:val="24"/>
                <w:szCs w:val="24"/>
              </w:rPr>
            </w:pPr>
            <w:r w:rsidRPr="00EE7E7F">
              <w:rPr>
                <w:rFonts w:cs="Times New Roman"/>
                <w:sz w:val="24"/>
                <w:szCs w:val="24"/>
              </w:rPr>
              <w:t>Правила эксплуатации и безопасного использования оборудования и спортивного инвентаря.</w:t>
            </w:r>
          </w:p>
        </w:tc>
      </w:tr>
      <w:tr w:rsidR="001F0CC7" w:rsidRPr="00EE7E7F" w:rsidTr="00883C21">
        <w:tc>
          <w:tcPr>
            <w:tcW w:w="1433" w:type="dxa"/>
            <w:vMerge w:val="restart"/>
            <w:tcBorders>
              <w:top w:val="single" w:sz="4" w:space="0" w:color="auto"/>
              <w:left w:val="single" w:sz="4" w:space="0" w:color="auto"/>
              <w:bottom w:val="single" w:sz="4" w:space="0" w:color="auto"/>
              <w:right w:val="single" w:sz="4" w:space="0" w:color="auto"/>
            </w:tcBorders>
            <w:vAlign w:val="center"/>
            <w:hideMark/>
          </w:tcPr>
          <w:p w:rsidR="001F0CC7" w:rsidRPr="00EE7E7F" w:rsidRDefault="001F0CC7" w:rsidP="00CE31D7">
            <w:pPr>
              <w:pBdr>
                <w:top w:val="single" w:sz="4" w:space="1" w:color="auto"/>
                <w:left w:val="single" w:sz="4" w:space="1" w:color="auto"/>
                <w:bottom w:val="single" w:sz="4" w:space="1" w:color="auto"/>
                <w:right w:val="single" w:sz="4" w:space="1" w:color="auto"/>
                <w:between w:val="single" w:sz="4" w:space="1" w:color="auto"/>
                <w:bar w:val="single" w:sz="4" w:color="auto"/>
              </w:pBdr>
              <w:rPr>
                <w:rFonts w:cs="Times New Roman"/>
                <w:sz w:val="24"/>
                <w:szCs w:val="24"/>
              </w:rPr>
            </w:pPr>
            <w:r w:rsidRPr="004113A1">
              <w:rPr>
                <w:rFonts w:cs="Times New Roman"/>
                <w:b/>
                <w:sz w:val="24"/>
                <w:szCs w:val="24"/>
              </w:rPr>
              <w:t>Учебно-тренировочный этап (этап спортивной специализации</w:t>
            </w:r>
            <w:r w:rsidRPr="00EE7E7F">
              <w:rPr>
                <w:rFonts w:cs="Times New Roman"/>
                <w:sz w:val="24"/>
                <w:szCs w:val="24"/>
              </w:rPr>
              <w:t>)</w:t>
            </w:r>
          </w:p>
        </w:tc>
        <w:tc>
          <w:tcPr>
            <w:tcW w:w="1985" w:type="dxa"/>
            <w:tcBorders>
              <w:top w:val="single" w:sz="4" w:space="0" w:color="auto"/>
              <w:left w:val="single" w:sz="4" w:space="0" w:color="auto"/>
              <w:bottom w:val="single" w:sz="4" w:space="0" w:color="auto"/>
              <w:right w:val="single" w:sz="4" w:space="0" w:color="auto"/>
            </w:tcBorders>
            <w:hideMark/>
          </w:tcPr>
          <w:p w:rsidR="001F0CC7" w:rsidRPr="00EE7E7F" w:rsidRDefault="001F0CC7" w:rsidP="00CE31D7">
            <w:pPr>
              <w:pBdr>
                <w:top w:val="single" w:sz="4" w:space="1" w:color="auto"/>
                <w:left w:val="single" w:sz="4" w:space="1" w:color="auto"/>
                <w:bottom w:val="single" w:sz="4" w:space="1" w:color="auto"/>
                <w:right w:val="single" w:sz="4" w:space="1" w:color="auto"/>
                <w:between w:val="single" w:sz="4" w:space="1" w:color="auto"/>
                <w:bar w:val="single" w:sz="4" w:color="auto"/>
              </w:pBdr>
              <w:rPr>
                <w:rFonts w:cs="Times New Roman"/>
                <w:sz w:val="24"/>
                <w:szCs w:val="24"/>
              </w:rPr>
            </w:pPr>
            <w:r w:rsidRPr="00EE7E7F">
              <w:rPr>
                <w:rFonts w:cs="Times New Roman"/>
                <w:sz w:val="24"/>
                <w:szCs w:val="24"/>
              </w:rPr>
              <w:t>Всего на учебно-тренировочном этапе до трех лет обучения/ свыше трех лет обучения:</w:t>
            </w:r>
          </w:p>
        </w:tc>
        <w:tc>
          <w:tcPr>
            <w:tcW w:w="1133" w:type="dxa"/>
            <w:tcBorders>
              <w:top w:val="single" w:sz="4" w:space="0" w:color="auto"/>
              <w:left w:val="single" w:sz="4" w:space="0" w:color="auto"/>
              <w:bottom w:val="single" w:sz="4" w:space="0" w:color="auto"/>
              <w:right w:val="single" w:sz="4" w:space="0" w:color="auto"/>
            </w:tcBorders>
            <w:hideMark/>
          </w:tcPr>
          <w:p w:rsidR="001F0CC7" w:rsidRPr="00EE7E7F" w:rsidRDefault="001F0CC7" w:rsidP="00CE31D7">
            <w:pPr>
              <w:pBdr>
                <w:top w:val="single" w:sz="4" w:space="1" w:color="auto"/>
                <w:left w:val="single" w:sz="4" w:space="1" w:color="auto"/>
                <w:bottom w:val="single" w:sz="4" w:space="1" w:color="auto"/>
                <w:right w:val="single" w:sz="4" w:space="1" w:color="auto"/>
                <w:between w:val="single" w:sz="4" w:space="1" w:color="auto"/>
                <w:bar w:val="single" w:sz="4" w:color="auto"/>
              </w:pBdr>
              <w:rPr>
                <w:rFonts w:cs="Times New Roman"/>
                <w:sz w:val="24"/>
                <w:szCs w:val="24"/>
              </w:rPr>
            </w:pPr>
            <w:r w:rsidRPr="00EE7E7F">
              <w:rPr>
                <w:rFonts w:cs="Times New Roman"/>
                <w:noProof/>
                <w:sz w:val="24"/>
                <w:szCs w:val="24"/>
                <w:lang w:eastAsia="ru-RU"/>
              </w:rPr>
              <w:drawing>
                <wp:inline distT="0" distB="0" distL="0" distR="0">
                  <wp:extent cx="571500" cy="161925"/>
                  <wp:effectExtent l="19050" t="0" r="0" b="0"/>
                  <wp:docPr id="121" name="Рисунок 11" descr="https://www.garant.ru/files/4/4/1604644/pict53-4059496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www.garant.ru/files/4/4/1604644/pict53-405949649.png"/>
                          <pic:cNvPicPr>
                            <a:picLocks noChangeAspect="1" noChangeArrowheads="1"/>
                          </pic:cNvPicPr>
                        </pic:nvPicPr>
                        <pic:blipFill>
                          <a:blip r:embed="rId21" cstate="print"/>
                          <a:srcRect/>
                          <a:stretch>
                            <a:fillRect/>
                          </a:stretch>
                        </pic:blipFill>
                        <pic:spPr bwMode="auto">
                          <a:xfrm>
                            <a:off x="0" y="0"/>
                            <a:ext cx="571500" cy="161925"/>
                          </a:xfrm>
                          <a:prstGeom prst="rect">
                            <a:avLst/>
                          </a:prstGeom>
                          <a:noFill/>
                          <a:ln w="9525">
                            <a:noFill/>
                            <a:miter lim="800000"/>
                            <a:headEnd/>
                            <a:tailEnd/>
                          </a:ln>
                        </pic:spPr>
                      </pic:pic>
                    </a:graphicData>
                  </a:graphic>
                </wp:inline>
              </w:drawing>
            </w:r>
          </w:p>
        </w:tc>
        <w:tc>
          <w:tcPr>
            <w:tcW w:w="1418" w:type="dxa"/>
            <w:tcBorders>
              <w:top w:val="single" w:sz="4" w:space="0" w:color="auto"/>
              <w:left w:val="single" w:sz="4" w:space="0" w:color="auto"/>
              <w:bottom w:val="single" w:sz="4" w:space="0" w:color="auto"/>
              <w:right w:val="single" w:sz="4" w:space="0" w:color="auto"/>
            </w:tcBorders>
            <w:hideMark/>
          </w:tcPr>
          <w:p w:rsidR="001F0CC7" w:rsidRPr="00EE7E7F" w:rsidRDefault="001F0CC7" w:rsidP="00CE31D7">
            <w:pPr>
              <w:pBdr>
                <w:top w:val="single" w:sz="4" w:space="1" w:color="auto"/>
                <w:left w:val="single" w:sz="4" w:space="1" w:color="auto"/>
                <w:bottom w:val="single" w:sz="4" w:space="1" w:color="auto"/>
                <w:right w:val="single" w:sz="4" w:space="1" w:color="auto"/>
                <w:between w:val="single" w:sz="4" w:space="1" w:color="auto"/>
                <w:bar w:val="single" w:sz="4" w:color="auto"/>
              </w:pBdr>
              <w:rPr>
                <w:rFonts w:cs="Times New Roman"/>
                <w:sz w:val="24"/>
                <w:szCs w:val="24"/>
              </w:rPr>
            </w:pPr>
            <w:r w:rsidRPr="00EE7E7F">
              <w:rPr>
                <w:rFonts w:cs="Times New Roman"/>
                <w:sz w:val="24"/>
                <w:szCs w:val="24"/>
              </w:rPr>
              <w:t>   </w:t>
            </w:r>
          </w:p>
        </w:tc>
        <w:tc>
          <w:tcPr>
            <w:tcW w:w="4345" w:type="dxa"/>
            <w:tcBorders>
              <w:top w:val="single" w:sz="4" w:space="0" w:color="auto"/>
              <w:left w:val="single" w:sz="4" w:space="0" w:color="auto"/>
              <w:bottom w:val="single" w:sz="4" w:space="0" w:color="auto"/>
              <w:right w:val="single" w:sz="4" w:space="0" w:color="auto"/>
            </w:tcBorders>
            <w:hideMark/>
          </w:tcPr>
          <w:p w:rsidR="001F0CC7" w:rsidRPr="00EE7E7F" w:rsidRDefault="001F0CC7" w:rsidP="00CE31D7">
            <w:pPr>
              <w:pBdr>
                <w:top w:val="single" w:sz="4" w:space="1" w:color="auto"/>
                <w:left w:val="single" w:sz="4" w:space="1" w:color="auto"/>
                <w:bottom w:val="single" w:sz="4" w:space="1" w:color="auto"/>
                <w:right w:val="single" w:sz="4" w:space="1" w:color="auto"/>
                <w:between w:val="single" w:sz="4" w:space="1" w:color="auto"/>
                <w:bar w:val="single" w:sz="4" w:color="auto"/>
              </w:pBdr>
              <w:rPr>
                <w:rFonts w:cs="Times New Roman"/>
                <w:sz w:val="24"/>
                <w:szCs w:val="24"/>
              </w:rPr>
            </w:pPr>
            <w:r w:rsidRPr="00EE7E7F">
              <w:rPr>
                <w:rFonts w:cs="Times New Roman"/>
                <w:sz w:val="24"/>
                <w:szCs w:val="24"/>
              </w:rPr>
              <w:t>   </w:t>
            </w:r>
          </w:p>
        </w:tc>
      </w:tr>
      <w:tr w:rsidR="001F0CC7" w:rsidRPr="00EE7E7F" w:rsidTr="00883C21">
        <w:tc>
          <w:tcPr>
            <w:tcW w:w="1433" w:type="dxa"/>
            <w:vMerge/>
            <w:tcBorders>
              <w:top w:val="single" w:sz="4" w:space="0" w:color="auto"/>
              <w:left w:val="single" w:sz="4" w:space="0" w:color="auto"/>
              <w:bottom w:val="single" w:sz="4" w:space="0" w:color="auto"/>
              <w:right w:val="single" w:sz="4" w:space="0" w:color="auto"/>
            </w:tcBorders>
            <w:vAlign w:val="center"/>
            <w:hideMark/>
          </w:tcPr>
          <w:p w:rsidR="001F0CC7" w:rsidRPr="00EE7E7F" w:rsidRDefault="001F0CC7" w:rsidP="00CE31D7">
            <w:pPr>
              <w:pBdr>
                <w:top w:val="single" w:sz="4" w:space="1" w:color="auto"/>
                <w:left w:val="single" w:sz="4" w:space="1" w:color="auto"/>
                <w:bottom w:val="single" w:sz="4" w:space="1" w:color="auto"/>
                <w:right w:val="single" w:sz="4" w:space="1" w:color="auto"/>
                <w:between w:val="single" w:sz="4" w:space="1" w:color="auto"/>
                <w:bar w:val="single" w:sz="4" w:color="auto"/>
              </w:pBdr>
              <w:rPr>
                <w:rFonts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hideMark/>
          </w:tcPr>
          <w:p w:rsidR="001F0CC7" w:rsidRPr="00EE7E7F" w:rsidRDefault="001F0CC7" w:rsidP="00CE31D7">
            <w:pPr>
              <w:pBdr>
                <w:top w:val="single" w:sz="4" w:space="1" w:color="auto"/>
                <w:left w:val="single" w:sz="4" w:space="1" w:color="auto"/>
                <w:bottom w:val="single" w:sz="4" w:space="1" w:color="auto"/>
                <w:right w:val="single" w:sz="4" w:space="1" w:color="auto"/>
                <w:between w:val="single" w:sz="4" w:space="1" w:color="auto"/>
                <w:bar w:val="single" w:sz="4" w:color="auto"/>
              </w:pBdr>
              <w:rPr>
                <w:rFonts w:cs="Times New Roman"/>
                <w:sz w:val="24"/>
                <w:szCs w:val="24"/>
              </w:rPr>
            </w:pPr>
            <w:r w:rsidRPr="00EE7E7F">
              <w:rPr>
                <w:rFonts w:cs="Times New Roman"/>
                <w:sz w:val="24"/>
                <w:szCs w:val="24"/>
              </w:rPr>
              <w:t>Роль и место физической культуры в формировании личностных качеств</w:t>
            </w:r>
          </w:p>
        </w:tc>
        <w:tc>
          <w:tcPr>
            <w:tcW w:w="1133" w:type="dxa"/>
            <w:tcBorders>
              <w:top w:val="single" w:sz="4" w:space="0" w:color="auto"/>
              <w:left w:val="single" w:sz="4" w:space="0" w:color="auto"/>
              <w:bottom w:val="single" w:sz="4" w:space="0" w:color="auto"/>
              <w:right w:val="single" w:sz="4" w:space="0" w:color="auto"/>
            </w:tcBorders>
            <w:hideMark/>
          </w:tcPr>
          <w:p w:rsidR="001F0CC7" w:rsidRPr="00EE7E7F" w:rsidRDefault="001F0CC7" w:rsidP="00CE31D7">
            <w:pPr>
              <w:pBdr>
                <w:top w:val="single" w:sz="4" w:space="1" w:color="auto"/>
                <w:left w:val="single" w:sz="4" w:space="1" w:color="auto"/>
                <w:bottom w:val="single" w:sz="4" w:space="1" w:color="auto"/>
                <w:right w:val="single" w:sz="4" w:space="1" w:color="auto"/>
                <w:between w:val="single" w:sz="4" w:space="1" w:color="auto"/>
                <w:bar w:val="single" w:sz="4" w:color="auto"/>
              </w:pBdr>
              <w:rPr>
                <w:rFonts w:cs="Times New Roman"/>
                <w:sz w:val="24"/>
                <w:szCs w:val="24"/>
              </w:rPr>
            </w:pPr>
            <w:r w:rsidRPr="00EE7E7F">
              <w:rPr>
                <w:rFonts w:cs="Times New Roman"/>
                <w:noProof/>
                <w:sz w:val="24"/>
                <w:szCs w:val="24"/>
                <w:lang w:eastAsia="ru-RU"/>
              </w:rPr>
              <w:drawing>
                <wp:inline distT="0" distB="0" distL="0" distR="0">
                  <wp:extent cx="514350" cy="161925"/>
                  <wp:effectExtent l="19050" t="0" r="0" b="0"/>
                  <wp:docPr id="122" name="Рисунок 12" descr="https://www.garant.ru/files/4/4/1604644/pict54-4059496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www.garant.ru/files/4/4/1604644/pict54-405949649.png"/>
                          <pic:cNvPicPr>
                            <a:picLocks noChangeAspect="1" noChangeArrowheads="1"/>
                          </pic:cNvPicPr>
                        </pic:nvPicPr>
                        <pic:blipFill>
                          <a:blip r:embed="rId22" cstate="print"/>
                          <a:srcRect/>
                          <a:stretch>
                            <a:fillRect/>
                          </a:stretch>
                        </pic:blipFill>
                        <pic:spPr bwMode="auto">
                          <a:xfrm>
                            <a:off x="0" y="0"/>
                            <a:ext cx="514350" cy="161925"/>
                          </a:xfrm>
                          <a:prstGeom prst="rect">
                            <a:avLst/>
                          </a:prstGeom>
                          <a:noFill/>
                          <a:ln w="9525">
                            <a:noFill/>
                            <a:miter lim="800000"/>
                            <a:headEnd/>
                            <a:tailEnd/>
                          </a:ln>
                        </pic:spPr>
                      </pic:pic>
                    </a:graphicData>
                  </a:graphic>
                </wp:inline>
              </w:drawing>
            </w:r>
          </w:p>
        </w:tc>
        <w:tc>
          <w:tcPr>
            <w:tcW w:w="1418" w:type="dxa"/>
            <w:tcBorders>
              <w:top w:val="single" w:sz="4" w:space="0" w:color="auto"/>
              <w:left w:val="single" w:sz="4" w:space="0" w:color="auto"/>
              <w:bottom w:val="single" w:sz="4" w:space="0" w:color="auto"/>
              <w:right w:val="single" w:sz="4" w:space="0" w:color="auto"/>
            </w:tcBorders>
            <w:hideMark/>
          </w:tcPr>
          <w:p w:rsidR="001F0CC7" w:rsidRPr="00EE7E7F" w:rsidRDefault="001F0CC7" w:rsidP="00CE31D7">
            <w:pPr>
              <w:pBdr>
                <w:top w:val="single" w:sz="4" w:space="1" w:color="auto"/>
                <w:left w:val="single" w:sz="4" w:space="1" w:color="auto"/>
                <w:bottom w:val="single" w:sz="4" w:space="1" w:color="auto"/>
                <w:right w:val="single" w:sz="4" w:space="1" w:color="auto"/>
                <w:between w:val="single" w:sz="4" w:space="1" w:color="auto"/>
                <w:bar w:val="single" w:sz="4" w:color="auto"/>
              </w:pBdr>
              <w:rPr>
                <w:rFonts w:cs="Times New Roman"/>
                <w:sz w:val="24"/>
                <w:szCs w:val="24"/>
              </w:rPr>
            </w:pPr>
            <w:r w:rsidRPr="00EE7E7F">
              <w:rPr>
                <w:rFonts w:cs="Times New Roman"/>
                <w:sz w:val="24"/>
                <w:szCs w:val="24"/>
              </w:rPr>
              <w:t>сентябрь</w:t>
            </w:r>
          </w:p>
        </w:tc>
        <w:tc>
          <w:tcPr>
            <w:tcW w:w="4345" w:type="dxa"/>
            <w:tcBorders>
              <w:top w:val="single" w:sz="4" w:space="0" w:color="auto"/>
              <w:left w:val="single" w:sz="4" w:space="0" w:color="auto"/>
              <w:bottom w:val="single" w:sz="4" w:space="0" w:color="auto"/>
              <w:right w:val="single" w:sz="4" w:space="0" w:color="auto"/>
            </w:tcBorders>
            <w:hideMark/>
          </w:tcPr>
          <w:p w:rsidR="001F0CC7" w:rsidRPr="00EE7E7F" w:rsidRDefault="001F0CC7" w:rsidP="00CE31D7">
            <w:pPr>
              <w:pBdr>
                <w:top w:val="single" w:sz="4" w:space="1" w:color="auto"/>
                <w:left w:val="single" w:sz="4" w:space="1" w:color="auto"/>
                <w:bottom w:val="single" w:sz="4" w:space="1" w:color="auto"/>
                <w:right w:val="single" w:sz="4" w:space="1" w:color="auto"/>
                <w:between w:val="single" w:sz="4" w:space="1" w:color="auto"/>
                <w:bar w:val="single" w:sz="4" w:color="auto"/>
              </w:pBdr>
              <w:rPr>
                <w:rFonts w:cs="Times New Roman"/>
                <w:sz w:val="24"/>
                <w:szCs w:val="24"/>
              </w:rPr>
            </w:pPr>
            <w:r w:rsidRPr="00EE7E7F">
              <w:rPr>
                <w:rFonts w:cs="Times New Roman"/>
                <w:sz w:val="24"/>
                <w:szCs w:val="24"/>
              </w:rPr>
              <w:t xml:space="preserve">Физическая культура и спорт как социальные феномены. Спорт </w:t>
            </w:r>
            <w:r w:rsidR="00625678">
              <w:rPr>
                <w:rFonts w:cs="Times New Roman"/>
                <w:sz w:val="24"/>
                <w:szCs w:val="24"/>
              </w:rPr>
              <w:t>–</w:t>
            </w:r>
            <w:r w:rsidRPr="00EE7E7F">
              <w:rPr>
                <w:rFonts w:cs="Times New Roman"/>
                <w:sz w:val="24"/>
                <w:szCs w:val="24"/>
              </w:rPr>
              <w:t xml:space="preserve"> явление культурной жизни. Роль физической культуры в формировании личностных качеств человека. Воспитание волевых качеств, уверенности в собственных силах.</w:t>
            </w:r>
          </w:p>
        </w:tc>
      </w:tr>
      <w:tr w:rsidR="001F0CC7" w:rsidRPr="00EE7E7F" w:rsidTr="00883C21">
        <w:tc>
          <w:tcPr>
            <w:tcW w:w="1433" w:type="dxa"/>
            <w:vMerge/>
            <w:tcBorders>
              <w:top w:val="single" w:sz="4" w:space="0" w:color="auto"/>
              <w:left w:val="single" w:sz="4" w:space="0" w:color="auto"/>
              <w:bottom w:val="single" w:sz="4" w:space="0" w:color="auto"/>
              <w:right w:val="single" w:sz="4" w:space="0" w:color="auto"/>
            </w:tcBorders>
            <w:vAlign w:val="center"/>
            <w:hideMark/>
          </w:tcPr>
          <w:p w:rsidR="001F0CC7" w:rsidRPr="00EE7E7F" w:rsidRDefault="001F0CC7" w:rsidP="00CE31D7">
            <w:pPr>
              <w:pBdr>
                <w:top w:val="single" w:sz="4" w:space="1" w:color="auto"/>
                <w:left w:val="single" w:sz="4" w:space="1" w:color="auto"/>
                <w:bottom w:val="single" w:sz="4" w:space="1" w:color="auto"/>
                <w:right w:val="single" w:sz="4" w:space="1" w:color="auto"/>
                <w:between w:val="single" w:sz="4" w:space="1" w:color="auto"/>
                <w:bar w:val="single" w:sz="4" w:color="auto"/>
              </w:pBdr>
              <w:rPr>
                <w:rFonts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hideMark/>
          </w:tcPr>
          <w:p w:rsidR="001F0CC7" w:rsidRPr="00EE7E7F" w:rsidRDefault="001F0CC7" w:rsidP="00CE31D7">
            <w:pPr>
              <w:pBdr>
                <w:top w:val="single" w:sz="4" w:space="1" w:color="auto"/>
                <w:left w:val="single" w:sz="4" w:space="1" w:color="auto"/>
                <w:bottom w:val="single" w:sz="4" w:space="1" w:color="auto"/>
                <w:right w:val="single" w:sz="4" w:space="1" w:color="auto"/>
                <w:between w:val="single" w:sz="4" w:space="1" w:color="auto"/>
                <w:bar w:val="single" w:sz="4" w:color="auto"/>
              </w:pBdr>
              <w:rPr>
                <w:rFonts w:cs="Times New Roman"/>
                <w:sz w:val="24"/>
                <w:szCs w:val="24"/>
              </w:rPr>
            </w:pPr>
            <w:r w:rsidRPr="00EE7E7F">
              <w:rPr>
                <w:rFonts w:cs="Times New Roman"/>
                <w:sz w:val="24"/>
                <w:szCs w:val="24"/>
              </w:rPr>
              <w:t>История возникновения олимпийского движения</w:t>
            </w:r>
          </w:p>
        </w:tc>
        <w:tc>
          <w:tcPr>
            <w:tcW w:w="1133" w:type="dxa"/>
            <w:tcBorders>
              <w:top w:val="single" w:sz="4" w:space="0" w:color="auto"/>
              <w:left w:val="single" w:sz="4" w:space="0" w:color="auto"/>
              <w:bottom w:val="single" w:sz="4" w:space="0" w:color="auto"/>
              <w:right w:val="single" w:sz="4" w:space="0" w:color="auto"/>
            </w:tcBorders>
            <w:hideMark/>
          </w:tcPr>
          <w:p w:rsidR="001F0CC7" w:rsidRPr="00EE7E7F" w:rsidRDefault="001F0CC7" w:rsidP="00CE31D7">
            <w:pPr>
              <w:pBdr>
                <w:top w:val="single" w:sz="4" w:space="1" w:color="auto"/>
                <w:left w:val="single" w:sz="4" w:space="1" w:color="auto"/>
                <w:bottom w:val="single" w:sz="4" w:space="1" w:color="auto"/>
                <w:right w:val="single" w:sz="4" w:space="1" w:color="auto"/>
                <w:between w:val="single" w:sz="4" w:space="1" w:color="auto"/>
                <w:bar w:val="single" w:sz="4" w:color="auto"/>
              </w:pBdr>
              <w:rPr>
                <w:rFonts w:cs="Times New Roman"/>
                <w:sz w:val="24"/>
                <w:szCs w:val="24"/>
              </w:rPr>
            </w:pPr>
            <w:r w:rsidRPr="00EE7E7F">
              <w:rPr>
                <w:rFonts w:cs="Times New Roman"/>
                <w:noProof/>
                <w:sz w:val="24"/>
                <w:szCs w:val="24"/>
                <w:lang w:eastAsia="ru-RU"/>
              </w:rPr>
              <w:drawing>
                <wp:inline distT="0" distB="0" distL="0" distR="0">
                  <wp:extent cx="514350" cy="161925"/>
                  <wp:effectExtent l="19050" t="0" r="0" b="0"/>
                  <wp:docPr id="123" name="Рисунок 13" descr="https://www.garant.ru/files/4/4/1604644/pict55-4059496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www.garant.ru/files/4/4/1604644/pict55-405949649.png"/>
                          <pic:cNvPicPr>
                            <a:picLocks noChangeAspect="1" noChangeArrowheads="1"/>
                          </pic:cNvPicPr>
                        </pic:nvPicPr>
                        <pic:blipFill>
                          <a:blip r:embed="rId22" cstate="print"/>
                          <a:srcRect/>
                          <a:stretch>
                            <a:fillRect/>
                          </a:stretch>
                        </pic:blipFill>
                        <pic:spPr bwMode="auto">
                          <a:xfrm>
                            <a:off x="0" y="0"/>
                            <a:ext cx="514350" cy="161925"/>
                          </a:xfrm>
                          <a:prstGeom prst="rect">
                            <a:avLst/>
                          </a:prstGeom>
                          <a:noFill/>
                          <a:ln w="9525">
                            <a:noFill/>
                            <a:miter lim="800000"/>
                            <a:headEnd/>
                            <a:tailEnd/>
                          </a:ln>
                        </pic:spPr>
                      </pic:pic>
                    </a:graphicData>
                  </a:graphic>
                </wp:inline>
              </w:drawing>
            </w:r>
          </w:p>
        </w:tc>
        <w:tc>
          <w:tcPr>
            <w:tcW w:w="1418" w:type="dxa"/>
            <w:tcBorders>
              <w:top w:val="single" w:sz="4" w:space="0" w:color="auto"/>
              <w:left w:val="single" w:sz="4" w:space="0" w:color="auto"/>
              <w:bottom w:val="single" w:sz="4" w:space="0" w:color="auto"/>
              <w:right w:val="single" w:sz="4" w:space="0" w:color="auto"/>
            </w:tcBorders>
            <w:hideMark/>
          </w:tcPr>
          <w:p w:rsidR="001F0CC7" w:rsidRPr="00EE7E7F" w:rsidRDefault="001F0CC7" w:rsidP="00CE31D7">
            <w:pPr>
              <w:pBdr>
                <w:top w:val="single" w:sz="4" w:space="1" w:color="auto"/>
                <w:left w:val="single" w:sz="4" w:space="1" w:color="auto"/>
                <w:bottom w:val="single" w:sz="4" w:space="1" w:color="auto"/>
                <w:right w:val="single" w:sz="4" w:space="1" w:color="auto"/>
                <w:between w:val="single" w:sz="4" w:space="1" w:color="auto"/>
                <w:bar w:val="single" w:sz="4" w:color="auto"/>
              </w:pBdr>
              <w:rPr>
                <w:rFonts w:cs="Times New Roman"/>
                <w:sz w:val="24"/>
                <w:szCs w:val="24"/>
              </w:rPr>
            </w:pPr>
            <w:r w:rsidRPr="00EE7E7F">
              <w:rPr>
                <w:rFonts w:cs="Times New Roman"/>
                <w:sz w:val="24"/>
                <w:szCs w:val="24"/>
              </w:rPr>
              <w:t>октябрь</w:t>
            </w:r>
          </w:p>
        </w:tc>
        <w:tc>
          <w:tcPr>
            <w:tcW w:w="4345" w:type="dxa"/>
            <w:tcBorders>
              <w:top w:val="single" w:sz="4" w:space="0" w:color="auto"/>
              <w:left w:val="single" w:sz="4" w:space="0" w:color="auto"/>
              <w:bottom w:val="single" w:sz="4" w:space="0" w:color="auto"/>
              <w:right w:val="single" w:sz="4" w:space="0" w:color="auto"/>
            </w:tcBorders>
            <w:hideMark/>
          </w:tcPr>
          <w:p w:rsidR="001F0CC7" w:rsidRPr="00EE7E7F" w:rsidRDefault="001F0CC7" w:rsidP="00CE31D7">
            <w:pPr>
              <w:pBdr>
                <w:top w:val="single" w:sz="4" w:space="1" w:color="auto"/>
                <w:left w:val="single" w:sz="4" w:space="1" w:color="auto"/>
                <w:bottom w:val="single" w:sz="4" w:space="1" w:color="auto"/>
                <w:right w:val="single" w:sz="4" w:space="1" w:color="auto"/>
                <w:between w:val="single" w:sz="4" w:space="1" w:color="auto"/>
                <w:bar w:val="single" w:sz="4" w:color="auto"/>
              </w:pBdr>
              <w:rPr>
                <w:rFonts w:cs="Times New Roman"/>
                <w:sz w:val="24"/>
                <w:szCs w:val="24"/>
              </w:rPr>
            </w:pPr>
            <w:r w:rsidRPr="00EE7E7F">
              <w:rPr>
                <w:rFonts w:cs="Times New Roman"/>
                <w:sz w:val="24"/>
                <w:szCs w:val="24"/>
              </w:rPr>
              <w:t>Зарождение олимпийского движения. Возрождение олимпийской идеи. Международный Олимпийский комитет (МОК).</w:t>
            </w:r>
          </w:p>
        </w:tc>
      </w:tr>
      <w:tr w:rsidR="001F0CC7" w:rsidRPr="00EE7E7F" w:rsidTr="00883C21">
        <w:tc>
          <w:tcPr>
            <w:tcW w:w="1433" w:type="dxa"/>
            <w:vMerge/>
            <w:tcBorders>
              <w:top w:val="single" w:sz="4" w:space="0" w:color="auto"/>
              <w:left w:val="single" w:sz="4" w:space="0" w:color="auto"/>
              <w:bottom w:val="single" w:sz="4" w:space="0" w:color="auto"/>
              <w:right w:val="single" w:sz="4" w:space="0" w:color="auto"/>
            </w:tcBorders>
            <w:vAlign w:val="center"/>
            <w:hideMark/>
          </w:tcPr>
          <w:p w:rsidR="001F0CC7" w:rsidRPr="00EE7E7F" w:rsidRDefault="001F0CC7" w:rsidP="00CE31D7">
            <w:pPr>
              <w:pBdr>
                <w:top w:val="single" w:sz="4" w:space="1" w:color="auto"/>
                <w:left w:val="single" w:sz="4" w:space="1" w:color="auto"/>
                <w:bottom w:val="single" w:sz="4" w:space="1" w:color="auto"/>
                <w:right w:val="single" w:sz="4" w:space="1" w:color="auto"/>
                <w:between w:val="single" w:sz="4" w:space="1" w:color="auto"/>
                <w:bar w:val="single" w:sz="4" w:color="auto"/>
              </w:pBdr>
              <w:rPr>
                <w:rFonts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hideMark/>
          </w:tcPr>
          <w:p w:rsidR="001F0CC7" w:rsidRPr="00EE7E7F" w:rsidRDefault="001F0CC7" w:rsidP="00CE31D7">
            <w:pPr>
              <w:pBdr>
                <w:top w:val="single" w:sz="4" w:space="1" w:color="auto"/>
                <w:left w:val="single" w:sz="4" w:space="1" w:color="auto"/>
                <w:bottom w:val="single" w:sz="4" w:space="1" w:color="auto"/>
                <w:right w:val="single" w:sz="4" w:space="1" w:color="auto"/>
                <w:between w:val="single" w:sz="4" w:space="1" w:color="auto"/>
                <w:bar w:val="single" w:sz="4" w:color="auto"/>
              </w:pBdr>
              <w:rPr>
                <w:rFonts w:cs="Times New Roman"/>
                <w:sz w:val="24"/>
                <w:szCs w:val="24"/>
              </w:rPr>
            </w:pPr>
            <w:r w:rsidRPr="00EE7E7F">
              <w:rPr>
                <w:rFonts w:cs="Times New Roman"/>
                <w:sz w:val="24"/>
                <w:szCs w:val="24"/>
              </w:rPr>
              <w:t>Режим дня и питание обучающихся</w:t>
            </w:r>
          </w:p>
        </w:tc>
        <w:tc>
          <w:tcPr>
            <w:tcW w:w="1133" w:type="dxa"/>
            <w:tcBorders>
              <w:top w:val="single" w:sz="4" w:space="0" w:color="auto"/>
              <w:left w:val="single" w:sz="4" w:space="0" w:color="auto"/>
              <w:bottom w:val="single" w:sz="4" w:space="0" w:color="auto"/>
              <w:right w:val="single" w:sz="4" w:space="0" w:color="auto"/>
            </w:tcBorders>
            <w:hideMark/>
          </w:tcPr>
          <w:p w:rsidR="001F0CC7" w:rsidRPr="00EE7E7F" w:rsidRDefault="001F0CC7" w:rsidP="00CE31D7">
            <w:pPr>
              <w:pBdr>
                <w:top w:val="single" w:sz="4" w:space="1" w:color="auto"/>
                <w:left w:val="single" w:sz="4" w:space="1" w:color="auto"/>
                <w:bottom w:val="single" w:sz="4" w:space="1" w:color="auto"/>
                <w:right w:val="single" w:sz="4" w:space="1" w:color="auto"/>
                <w:between w:val="single" w:sz="4" w:space="1" w:color="auto"/>
                <w:bar w:val="single" w:sz="4" w:color="auto"/>
              </w:pBdr>
              <w:rPr>
                <w:rFonts w:cs="Times New Roman"/>
                <w:sz w:val="24"/>
                <w:szCs w:val="24"/>
              </w:rPr>
            </w:pPr>
            <w:r w:rsidRPr="00EE7E7F">
              <w:rPr>
                <w:rFonts w:cs="Times New Roman"/>
                <w:noProof/>
                <w:sz w:val="24"/>
                <w:szCs w:val="24"/>
                <w:lang w:eastAsia="ru-RU"/>
              </w:rPr>
              <w:drawing>
                <wp:inline distT="0" distB="0" distL="0" distR="0">
                  <wp:extent cx="514350" cy="161925"/>
                  <wp:effectExtent l="19050" t="0" r="0" b="0"/>
                  <wp:docPr id="124" name="Рисунок 14" descr="https://www.garant.ru/files/4/4/1604644/pict56-4059496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www.garant.ru/files/4/4/1604644/pict56-405949649.png"/>
                          <pic:cNvPicPr>
                            <a:picLocks noChangeAspect="1" noChangeArrowheads="1"/>
                          </pic:cNvPicPr>
                        </pic:nvPicPr>
                        <pic:blipFill>
                          <a:blip r:embed="rId22" cstate="print"/>
                          <a:srcRect/>
                          <a:stretch>
                            <a:fillRect/>
                          </a:stretch>
                        </pic:blipFill>
                        <pic:spPr bwMode="auto">
                          <a:xfrm>
                            <a:off x="0" y="0"/>
                            <a:ext cx="514350" cy="161925"/>
                          </a:xfrm>
                          <a:prstGeom prst="rect">
                            <a:avLst/>
                          </a:prstGeom>
                          <a:noFill/>
                          <a:ln w="9525">
                            <a:noFill/>
                            <a:miter lim="800000"/>
                            <a:headEnd/>
                            <a:tailEnd/>
                          </a:ln>
                        </pic:spPr>
                      </pic:pic>
                    </a:graphicData>
                  </a:graphic>
                </wp:inline>
              </w:drawing>
            </w:r>
          </w:p>
        </w:tc>
        <w:tc>
          <w:tcPr>
            <w:tcW w:w="1418" w:type="dxa"/>
            <w:tcBorders>
              <w:top w:val="single" w:sz="4" w:space="0" w:color="auto"/>
              <w:left w:val="single" w:sz="4" w:space="0" w:color="auto"/>
              <w:bottom w:val="single" w:sz="4" w:space="0" w:color="auto"/>
              <w:right w:val="single" w:sz="4" w:space="0" w:color="auto"/>
            </w:tcBorders>
            <w:hideMark/>
          </w:tcPr>
          <w:p w:rsidR="001F0CC7" w:rsidRPr="00EE7E7F" w:rsidRDefault="001F0CC7" w:rsidP="00CE31D7">
            <w:pPr>
              <w:pBdr>
                <w:top w:val="single" w:sz="4" w:space="1" w:color="auto"/>
                <w:left w:val="single" w:sz="4" w:space="1" w:color="auto"/>
                <w:bottom w:val="single" w:sz="4" w:space="1" w:color="auto"/>
                <w:right w:val="single" w:sz="4" w:space="1" w:color="auto"/>
                <w:between w:val="single" w:sz="4" w:space="1" w:color="auto"/>
                <w:bar w:val="single" w:sz="4" w:color="auto"/>
              </w:pBdr>
              <w:rPr>
                <w:rFonts w:cs="Times New Roman"/>
                <w:sz w:val="24"/>
                <w:szCs w:val="24"/>
              </w:rPr>
            </w:pPr>
            <w:r w:rsidRPr="00EE7E7F">
              <w:rPr>
                <w:rFonts w:cs="Times New Roman"/>
                <w:sz w:val="24"/>
                <w:szCs w:val="24"/>
              </w:rPr>
              <w:t>ноябрь</w:t>
            </w:r>
          </w:p>
        </w:tc>
        <w:tc>
          <w:tcPr>
            <w:tcW w:w="4345" w:type="dxa"/>
            <w:tcBorders>
              <w:top w:val="single" w:sz="4" w:space="0" w:color="auto"/>
              <w:left w:val="single" w:sz="4" w:space="0" w:color="auto"/>
              <w:bottom w:val="single" w:sz="4" w:space="0" w:color="auto"/>
              <w:right w:val="single" w:sz="4" w:space="0" w:color="auto"/>
            </w:tcBorders>
            <w:hideMark/>
          </w:tcPr>
          <w:p w:rsidR="001F0CC7" w:rsidRPr="00EE7E7F" w:rsidRDefault="001F0CC7" w:rsidP="00CE31D7">
            <w:pPr>
              <w:pBdr>
                <w:top w:val="single" w:sz="4" w:space="1" w:color="auto"/>
                <w:left w:val="single" w:sz="4" w:space="1" w:color="auto"/>
                <w:bottom w:val="single" w:sz="4" w:space="1" w:color="auto"/>
                <w:right w:val="single" w:sz="4" w:space="1" w:color="auto"/>
                <w:between w:val="single" w:sz="4" w:space="1" w:color="auto"/>
                <w:bar w:val="single" w:sz="4" w:color="auto"/>
              </w:pBdr>
              <w:rPr>
                <w:rFonts w:cs="Times New Roman"/>
                <w:sz w:val="24"/>
                <w:szCs w:val="24"/>
              </w:rPr>
            </w:pPr>
            <w:r w:rsidRPr="00EE7E7F">
              <w:rPr>
                <w:rFonts w:cs="Times New Roman"/>
                <w:sz w:val="24"/>
                <w:szCs w:val="24"/>
              </w:rPr>
              <w:t xml:space="preserve">Расписание учебно-тренировочного и учебного процесса. Роль питания в подготовке обучающихся к спортивным соревнованиям. Рациональное, </w:t>
            </w:r>
            <w:r w:rsidRPr="00EE7E7F">
              <w:rPr>
                <w:rFonts w:cs="Times New Roman"/>
                <w:sz w:val="24"/>
                <w:szCs w:val="24"/>
              </w:rPr>
              <w:lastRenderedPageBreak/>
              <w:t>сбалансированное питание.</w:t>
            </w:r>
          </w:p>
        </w:tc>
      </w:tr>
      <w:tr w:rsidR="001F0CC7" w:rsidRPr="00EE7E7F" w:rsidTr="00883C21">
        <w:tc>
          <w:tcPr>
            <w:tcW w:w="1433" w:type="dxa"/>
            <w:vMerge/>
            <w:tcBorders>
              <w:top w:val="single" w:sz="4" w:space="0" w:color="auto"/>
              <w:left w:val="single" w:sz="4" w:space="0" w:color="auto"/>
              <w:bottom w:val="single" w:sz="4" w:space="0" w:color="auto"/>
              <w:right w:val="single" w:sz="4" w:space="0" w:color="auto"/>
            </w:tcBorders>
            <w:vAlign w:val="center"/>
            <w:hideMark/>
          </w:tcPr>
          <w:p w:rsidR="001F0CC7" w:rsidRPr="00EE7E7F" w:rsidRDefault="001F0CC7" w:rsidP="00CE31D7">
            <w:pPr>
              <w:pBdr>
                <w:top w:val="single" w:sz="4" w:space="1" w:color="auto"/>
                <w:left w:val="single" w:sz="4" w:space="1" w:color="auto"/>
                <w:bottom w:val="single" w:sz="4" w:space="1" w:color="auto"/>
                <w:right w:val="single" w:sz="4" w:space="1" w:color="auto"/>
                <w:between w:val="single" w:sz="4" w:space="1" w:color="auto"/>
                <w:bar w:val="single" w:sz="4" w:color="auto"/>
              </w:pBdr>
              <w:rPr>
                <w:rFonts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hideMark/>
          </w:tcPr>
          <w:p w:rsidR="001F0CC7" w:rsidRPr="00EE7E7F" w:rsidRDefault="001F0CC7" w:rsidP="00CE31D7">
            <w:pPr>
              <w:pBdr>
                <w:top w:val="single" w:sz="4" w:space="1" w:color="auto"/>
                <w:left w:val="single" w:sz="4" w:space="1" w:color="auto"/>
                <w:bottom w:val="single" w:sz="4" w:space="1" w:color="auto"/>
                <w:right w:val="single" w:sz="4" w:space="1" w:color="auto"/>
                <w:between w:val="single" w:sz="4" w:space="1" w:color="auto"/>
                <w:bar w:val="single" w:sz="4" w:color="auto"/>
              </w:pBdr>
              <w:rPr>
                <w:rFonts w:cs="Times New Roman"/>
                <w:sz w:val="24"/>
                <w:szCs w:val="24"/>
              </w:rPr>
            </w:pPr>
            <w:r w:rsidRPr="00EE7E7F">
              <w:rPr>
                <w:rFonts w:cs="Times New Roman"/>
                <w:sz w:val="24"/>
                <w:szCs w:val="24"/>
              </w:rPr>
              <w:t>Физиологические основы физической культуры</w:t>
            </w:r>
          </w:p>
        </w:tc>
        <w:tc>
          <w:tcPr>
            <w:tcW w:w="1133" w:type="dxa"/>
            <w:tcBorders>
              <w:top w:val="single" w:sz="4" w:space="0" w:color="auto"/>
              <w:left w:val="single" w:sz="4" w:space="0" w:color="auto"/>
              <w:bottom w:val="single" w:sz="4" w:space="0" w:color="auto"/>
              <w:right w:val="single" w:sz="4" w:space="0" w:color="auto"/>
            </w:tcBorders>
            <w:hideMark/>
          </w:tcPr>
          <w:p w:rsidR="001F0CC7" w:rsidRPr="00EE7E7F" w:rsidRDefault="001F0CC7" w:rsidP="00CE31D7">
            <w:pPr>
              <w:pBdr>
                <w:top w:val="single" w:sz="4" w:space="1" w:color="auto"/>
                <w:left w:val="single" w:sz="4" w:space="1" w:color="auto"/>
                <w:bottom w:val="single" w:sz="4" w:space="1" w:color="auto"/>
                <w:right w:val="single" w:sz="4" w:space="1" w:color="auto"/>
                <w:between w:val="single" w:sz="4" w:space="1" w:color="auto"/>
                <w:bar w:val="single" w:sz="4" w:color="auto"/>
              </w:pBdr>
              <w:rPr>
                <w:rFonts w:cs="Times New Roman"/>
                <w:sz w:val="24"/>
                <w:szCs w:val="24"/>
              </w:rPr>
            </w:pPr>
            <w:r w:rsidRPr="00EE7E7F">
              <w:rPr>
                <w:rFonts w:cs="Times New Roman"/>
                <w:noProof/>
                <w:sz w:val="24"/>
                <w:szCs w:val="24"/>
                <w:lang w:eastAsia="ru-RU"/>
              </w:rPr>
              <w:drawing>
                <wp:inline distT="0" distB="0" distL="0" distR="0">
                  <wp:extent cx="514350" cy="161925"/>
                  <wp:effectExtent l="19050" t="0" r="0" b="0"/>
                  <wp:docPr id="125" name="Рисунок 15" descr="https://www.garant.ru/files/4/4/1604644/pict57-4059496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www.garant.ru/files/4/4/1604644/pict57-405949649.png"/>
                          <pic:cNvPicPr>
                            <a:picLocks noChangeAspect="1" noChangeArrowheads="1"/>
                          </pic:cNvPicPr>
                        </pic:nvPicPr>
                        <pic:blipFill>
                          <a:blip r:embed="rId22" cstate="print"/>
                          <a:srcRect/>
                          <a:stretch>
                            <a:fillRect/>
                          </a:stretch>
                        </pic:blipFill>
                        <pic:spPr bwMode="auto">
                          <a:xfrm>
                            <a:off x="0" y="0"/>
                            <a:ext cx="514350" cy="161925"/>
                          </a:xfrm>
                          <a:prstGeom prst="rect">
                            <a:avLst/>
                          </a:prstGeom>
                          <a:noFill/>
                          <a:ln w="9525">
                            <a:noFill/>
                            <a:miter lim="800000"/>
                            <a:headEnd/>
                            <a:tailEnd/>
                          </a:ln>
                        </pic:spPr>
                      </pic:pic>
                    </a:graphicData>
                  </a:graphic>
                </wp:inline>
              </w:drawing>
            </w:r>
          </w:p>
        </w:tc>
        <w:tc>
          <w:tcPr>
            <w:tcW w:w="1418" w:type="dxa"/>
            <w:tcBorders>
              <w:top w:val="single" w:sz="4" w:space="0" w:color="auto"/>
              <w:left w:val="single" w:sz="4" w:space="0" w:color="auto"/>
              <w:bottom w:val="single" w:sz="4" w:space="0" w:color="auto"/>
              <w:right w:val="single" w:sz="4" w:space="0" w:color="auto"/>
            </w:tcBorders>
            <w:hideMark/>
          </w:tcPr>
          <w:p w:rsidR="001F0CC7" w:rsidRPr="00EE7E7F" w:rsidRDefault="001F0CC7" w:rsidP="00CE31D7">
            <w:pPr>
              <w:pBdr>
                <w:top w:val="single" w:sz="4" w:space="1" w:color="auto"/>
                <w:left w:val="single" w:sz="4" w:space="1" w:color="auto"/>
                <w:bottom w:val="single" w:sz="4" w:space="1" w:color="auto"/>
                <w:right w:val="single" w:sz="4" w:space="1" w:color="auto"/>
                <w:between w:val="single" w:sz="4" w:space="1" w:color="auto"/>
                <w:bar w:val="single" w:sz="4" w:color="auto"/>
              </w:pBdr>
              <w:rPr>
                <w:rFonts w:cs="Times New Roman"/>
                <w:sz w:val="24"/>
                <w:szCs w:val="24"/>
              </w:rPr>
            </w:pPr>
            <w:r w:rsidRPr="00EE7E7F">
              <w:rPr>
                <w:rFonts w:cs="Times New Roman"/>
                <w:sz w:val="24"/>
                <w:szCs w:val="24"/>
              </w:rPr>
              <w:t>декабрь</w:t>
            </w:r>
          </w:p>
        </w:tc>
        <w:tc>
          <w:tcPr>
            <w:tcW w:w="4345" w:type="dxa"/>
            <w:tcBorders>
              <w:top w:val="single" w:sz="4" w:space="0" w:color="auto"/>
              <w:left w:val="single" w:sz="4" w:space="0" w:color="auto"/>
              <w:bottom w:val="single" w:sz="4" w:space="0" w:color="auto"/>
              <w:right w:val="single" w:sz="4" w:space="0" w:color="auto"/>
            </w:tcBorders>
            <w:hideMark/>
          </w:tcPr>
          <w:p w:rsidR="001F0CC7" w:rsidRPr="00EE7E7F" w:rsidRDefault="001F0CC7" w:rsidP="00CE31D7">
            <w:pPr>
              <w:pBdr>
                <w:top w:val="single" w:sz="4" w:space="1" w:color="auto"/>
                <w:left w:val="single" w:sz="4" w:space="1" w:color="auto"/>
                <w:bottom w:val="single" w:sz="4" w:space="1" w:color="auto"/>
                <w:right w:val="single" w:sz="4" w:space="1" w:color="auto"/>
                <w:between w:val="single" w:sz="4" w:space="1" w:color="auto"/>
                <w:bar w:val="single" w:sz="4" w:color="auto"/>
              </w:pBdr>
              <w:rPr>
                <w:rFonts w:cs="Times New Roman"/>
                <w:sz w:val="24"/>
                <w:szCs w:val="24"/>
              </w:rPr>
            </w:pPr>
            <w:r w:rsidRPr="00EE7E7F">
              <w:rPr>
                <w:rFonts w:cs="Times New Roman"/>
                <w:sz w:val="24"/>
                <w:szCs w:val="24"/>
              </w:rPr>
              <w:t>Спортивная физиология. Классификация различных видов мышечной деятельности. Физиологическая характеристика состояний организма при спортивной деятельности. Физиологические механизмы развития двигательных навыков.</w:t>
            </w:r>
          </w:p>
        </w:tc>
      </w:tr>
      <w:tr w:rsidR="001F0CC7" w:rsidRPr="00EE7E7F" w:rsidTr="00883C21">
        <w:tc>
          <w:tcPr>
            <w:tcW w:w="1433" w:type="dxa"/>
            <w:vMerge/>
            <w:tcBorders>
              <w:top w:val="single" w:sz="4" w:space="0" w:color="auto"/>
              <w:left w:val="single" w:sz="4" w:space="0" w:color="auto"/>
              <w:bottom w:val="single" w:sz="4" w:space="0" w:color="auto"/>
              <w:right w:val="single" w:sz="4" w:space="0" w:color="auto"/>
            </w:tcBorders>
            <w:vAlign w:val="center"/>
            <w:hideMark/>
          </w:tcPr>
          <w:p w:rsidR="001F0CC7" w:rsidRPr="00EE7E7F" w:rsidRDefault="001F0CC7" w:rsidP="00CE31D7">
            <w:pPr>
              <w:pBdr>
                <w:top w:val="single" w:sz="4" w:space="1" w:color="auto"/>
                <w:left w:val="single" w:sz="4" w:space="1" w:color="auto"/>
                <w:bottom w:val="single" w:sz="4" w:space="1" w:color="auto"/>
                <w:right w:val="single" w:sz="4" w:space="1" w:color="auto"/>
                <w:between w:val="single" w:sz="4" w:space="1" w:color="auto"/>
                <w:bar w:val="single" w:sz="4" w:color="auto"/>
              </w:pBdr>
              <w:rPr>
                <w:rFonts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hideMark/>
          </w:tcPr>
          <w:p w:rsidR="001F0CC7" w:rsidRPr="00EE7E7F" w:rsidRDefault="001F0CC7" w:rsidP="00CE31D7">
            <w:pPr>
              <w:pBdr>
                <w:top w:val="single" w:sz="4" w:space="1" w:color="auto"/>
                <w:left w:val="single" w:sz="4" w:space="1" w:color="auto"/>
                <w:bottom w:val="single" w:sz="4" w:space="1" w:color="auto"/>
                <w:right w:val="single" w:sz="4" w:space="1" w:color="auto"/>
                <w:between w:val="single" w:sz="4" w:space="1" w:color="auto"/>
                <w:bar w:val="single" w:sz="4" w:color="auto"/>
              </w:pBdr>
              <w:rPr>
                <w:rFonts w:cs="Times New Roman"/>
                <w:sz w:val="24"/>
                <w:szCs w:val="24"/>
              </w:rPr>
            </w:pPr>
            <w:r w:rsidRPr="00EE7E7F">
              <w:rPr>
                <w:rFonts w:cs="Times New Roman"/>
                <w:sz w:val="24"/>
                <w:szCs w:val="24"/>
              </w:rPr>
              <w:t>Учет соревновательной деятельности, самоанализ обучающегося</w:t>
            </w:r>
          </w:p>
        </w:tc>
        <w:tc>
          <w:tcPr>
            <w:tcW w:w="1133" w:type="dxa"/>
            <w:tcBorders>
              <w:top w:val="single" w:sz="4" w:space="0" w:color="auto"/>
              <w:left w:val="single" w:sz="4" w:space="0" w:color="auto"/>
              <w:bottom w:val="single" w:sz="4" w:space="0" w:color="auto"/>
              <w:right w:val="single" w:sz="4" w:space="0" w:color="auto"/>
            </w:tcBorders>
            <w:hideMark/>
          </w:tcPr>
          <w:p w:rsidR="001F0CC7" w:rsidRPr="00EE7E7F" w:rsidRDefault="001F0CC7" w:rsidP="00CE31D7">
            <w:pPr>
              <w:pBdr>
                <w:top w:val="single" w:sz="4" w:space="1" w:color="auto"/>
                <w:left w:val="single" w:sz="4" w:space="1" w:color="auto"/>
                <w:bottom w:val="single" w:sz="4" w:space="1" w:color="auto"/>
                <w:right w:val="single" w:sz="4" w:space="1" w:color="auto"/>
                <w:between w:val="single" w:sz="4" w:space="1" w:color="auto"/>
                <w:bar w:val="single" w:sz="4" w:color="auto"/>
              </w:pBdr>
              <w:rPr>
                <w:rFonts w:cs="Times New Roman"/>
                <w:sz w:val="24"/>
                <w:szCs w:val="24"/>
              </w:rPr>
            </w:pPr>
            <w:r w:rsidRPr="00EE7E7F">
              <w:rPr>
                <w:rFonts w:cs="Times New Roman"/>
                <w:noProof/>
                <w:sz w:val="24"/>
                <w:szCs w:val="24"/>
                <w:lang w:eastAsia="ru-RU"/>
              </w:rPr>
              <w:drawing>
                <wp:inline distT="0" distB="0" distL="0" distR="0">
                  <wp:extent cx="514350" cy="161925"/>
                  <wp:effectExtent l="19050" t="0" r="0" b="0"/>
                  <wp:docPr id="126" name="Рисунок 16" descr="https://www.garant.ru/files/4/4/1604644/pict58-4059496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www.garant.ru/files/4/4/1604644/pict58-405949649.png"/>
                          <pic:cNvPicPr>
                            <a:picLocks noChangeAspect="1" noChangeArrowheads="1"/>
                          </pic:cNvPicPr>
                        </pic:nvPicPr>
                        <pic:blipFill>
                          <a:blip r:embed="rId22" cstate="print"/>
                          <a:srcRect/>
                          <a:stretch>
                            <a:fillRect/>
                          </a:stretch>
                        </pic:blipFill>
                        <pic:spPr bwMode="auto">
                          <a:xfrm>
                            <a:off x="0" y="0"/>
                            <a:ext cx="514350" cy="161925"/>
                          </a:xfrm>
                          <a:prstGeom prst="rect">
                            <a:avLst/>
                          </a:prstGeom>
                          <a:noFill/>
                          <a:ln w="9525">
                            <a:noFill/>
                            <a:miter lim="800000"/>
                            <a:headEnd/>
                            <a:tailEnd/>
                          </a:ln>
                        </pic:spPr>
                      </pic:pic>
                    </a:graphicData>
                  </a:graphic>
                </wp:inline>
              </w:drawing>
            </w:r>
          </w:p>
        </w:tc>
        <w:tc>
          <w:tcPr>
            <w:tcW w:w="1418" w:type="dxa"/>
            <w:tcBorders>
              <w:top w:val="single" w:sz="4" w:space="0" w:color="auto"/>
              <w:left w:val="single" w:sz="4" w:space="0" w:color="auto"/>
              <w:bottom w:val="single" w:sz="4" w:space="0" w:color="auto"/>
              <w:right w:val="single" w:sz="4" w:space="0" w:color="auto"/>
            </w:tcBorders>
            <w:hideMark/>
          </w:tcPr>
          <w:p w:rsidR="001F0CC7" w:rsidRPr="00EE7E7F" w:rsidRDefault="001F0CC7" w:rsidP="00CE31D7">
            <w:pPr>
              <w:pBdr>
                <w:top w:val="single" w:sz="4" w:space="1" w:color="auto"/>
                <w:left w:val="single" w:sz="4" w:space="1" w:color="auto"/>
                <w:bottom w:val="single" w:sz="4" w:space="1" w:color="auto"/>
                <w:right w:val="single" w:sz="4" w:space="1" w:color="auto"/>
                <w:between w:val="single" w:sz="4" w:space="1" w:color="auto"/>
                <w:bar w:val="single" w:sz="4" w:color="auto"/>
              </w:pBdr>
              <w:rPr>
                <w:rFonts w:cs="Times New Roman"/>
                <w:sz w:val="24"/>
                <w:szCs w:val="24"/>
              </w:rPr>
            </w:pPr>
            <w:r w:rsidRPr="00EE7E7F">
              <w:rPr>
                <w:rFonts w:cs="Times New Roman"/>
                <w:sz w:val="24"/>
                <w:szCs w:val="24"/>
              </w:rPr>
              <w:t>январь</w:t>
            </w:r>
          </w:p>
        </w:tc>
        <w:tc>
          <w:tcPr>
            <w:tcW w:w="4345" w:type="dxa"/>
            <w:tcBorders>
              <w:top w:val="single" w:sz="4" w:space="0" w:color="auto"/>
              <w:left w:val="single" w:sz="4" w:space="0" w:color="auto"/>
              <w:bottom w:val="single" w:sz="4" w:space="0" w:color="auto"/>
              <w:right w:val="single" w:sz="4" w:space="0" w:color="auto"/>
            </w:tcBorders>
            <w:hideMark/>
          </w:tcPr>
          <w:p w:rsidR="001F0CC7" w:rsidRPr="00EE7E7F" w:rsidRDefault="001F0CC7" w:rsidP="00CE31D7">
            <w:pPr>
              <w:pBdr>
                <w:top w:val="single" w:sz="4" w:space="1" w:color="auto"/>
                <w:left w:val="single" w:sz="4" w:space="1" w:color="auto"/>
                <w:bottom w:val="single" w:sz="4" w:space="1" w:color="auto"/>
                <w:right w:val="single" w:sz="4" w:space="1" w:color="auto"/>
                <w:between w:val="single" w:sz="4" w:space="1" w:color="auto"/>
                <w:bar w:val="single" w:sz="4" w:color="auto"/>
              </w:pBdr>
              <w:rPr>
                <w:rFonts w:cs="Times New Roman"/>
                <w:sz w:val="24"/>
                <w:szCs w:val="24"/>
              </w:rPr>
            </w:pPr>
            <w:r w:rsidRPr="00EE7E7F">
              <w:rPr>
                <w:rFonts w:cs="Times New Roman"/>
                <w:sz w:val="24"/>
                <w:szCs w:val="24"/>
              </w:rPr>
              <w:t>Структура и содержание Дневника обучающегося. Классификация и типы спортивных соревнований.</w:t>
            </w:r>
          </w:p>
        </w:tc>
      </w:tr>
      <w:tr w:rsidR="001F0CC7" w:rsidRPr="00EE7E7F" w:rsidTr="00883C21">
        <w:tc>
          <w:tcPr>
            <w:tcW w:w="1433" w:type="dxa"/>
            <w:vMerge/>
            <w:tcBorders>
              <w:top w:val="single" w:sz="4" w:space="0" w:color="auto"/>
              <w:left w:val="single" w:sz="4" w:space="0" w:color="auto"/>
              <w:bottom w:val="single" w:sz="4" w:space="0" w:color="auto"/>
              <w:right w:val="single" w:sz="4" w:space="0" w:color="auto"/>
            </w:tcBorders>
            <w:vAlign w:val="center"/>
            <w:hideMark/>
          </w:tcPr>
          <w:p w:rsidR="001F0CC7" w:rsidRPr="00EE7E7F" w:rsidRDefault="001F0CC7" w:rsidP="00CE31D7">
            <w:pPr>
              <w:pBdr>
                <w:top w:val="single" w:sz="4" w:space="1" w:color="auto"/>
                <w:left w:val="single" w:sz="4" w:space="1" w:color="auto"/>
                <w:bottom w:val="single" w:sz="4" w:space="1" w:color="auto"/>
                <w:right w:val="single" w:sz="4" w:space="1" w:color="auto"/>
                <w:between w:val="single" w:sz="4" w:space="1" w:color="auto"/>
                <w:bar w:val="single" w:sz="4" w:color="auto"/>
              </w:pBdr>
              <w:rPr>
                <w:rFonts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hideMark/>
          </w:tcPr>
          <w:p w:rsidR="001F0CC7" w:rsidRPr="00EE7E7F" w:rsidRDefault="001F0CC7" w:rsidP="00CE31D7">
            <w:pPr>
              <w:pBdr>
                <w:top w:val="single" w:sz="4" w:space="1" w:color="auto"/>
                <w:left w:val="single" w:sz="4" w:space="1" w:color="auto"/>
                <w:bottom w:val="single" w:sz="4" w:space="1" w:color="auto"/>
                <w:right w:val="single" w:sz="4" w:space="1" w:color="auto"/>
                <w:between w:val="single" w:sz="4" w:space="1" w:color="auto"/>
                <w:bar w:val="single" w:sz="4" w:color="auto"/>
              </w:pBdr>
              <w:rPr>
                <w:rFonts w:cs="Times New Roman"/>
                <w:sz w:val="24"/>
                <w:szCs w:val="24"/>
              </w:rPr>
            </w:pPr>
            <w:r w:rsidRPr="00EE7E7F">
              <w:rPr>
                <w:rFonts w:cs="Times New Roman"/>
                <w:sz w:val="24"/>
                <w:szCs w:val="24"/>
              </w:rPr>
              <w:t>Теоретические основы технико-тактической подготовки. Основы техники вида спорта</w:t>
            </w:r>
          </w:p>
        </w:tc>
        <w:tc>
          <w:tcPr>
            <w:tcW w:w="1133" w:type="dxa"/>
            <w:tcBorders>
              <w:top w:val="single" w:sz="4" w:space="0" w:color="auto"/>
              <w:left w:val="single" w:sz="4" w:space="0" w:color="auto"/>
              <w:bottom w:val="single" w:sz="4" w:space="0" w:color="auto"/>
              <w:right w:val="single" w:sz="4" w:space="0" w:color="auto"/>
            </w:tcBorders>
            <w:hideMark/>
          </w:tcPr>
          <w:p w:rsidR="001F0CC7" w:rsidRPr="00EE7E7F" w:rsidRDefault="001F0CC7" w:rsidP="00CE31D7">
            <w:pPr>
              <w:pBdr>
                <w:top w:val="single" w:sz="4" w:space="1" w:color="auto"/>
                <w:left w:val="single" w:sz="4" w:space="1" w:color="auto"/>
                <w:bottom w:val="single" w:sz="4" w:space="1" w:color="auto"/>
                <w:right w:val="single" w:sz="4" w:space="1" w:color="auto"/>
                <w:between w:val="single" w:sz="4" w:space="1" w:color="auto"/>
                <w:bar w:val="single" w:sz="4" w:color="auto"/>
              </w:pBdr>
              <w:rPr>
                <w:rFonts w:cs="Times New Roman"/>
                <w:sz w:val="24"/>
                <w:szCs w:val="24"/>
              </w:rPr>
            </w:pPr>
            <w:r w:rsidRPr="00EE7E7F">
              <w:rPr>
                <w:rFonts w:cs="Times New Roman"/>
                <w:noProof/>
                <w:sz w:val="24"/>
                <w:szCs w:val="24"/>
                <w:lang w:eastAsia="ru-RU"/>
              </w:rPr>
              <w:drawing>
                <wp:inline distT="0" distB="0" distL="0" distR="0">
                  <wp:extent cx="514350" cy="161925"/>
                  <wp:effectExtent l="19050" t="0" r="0" b="0"/>
                  <wp:docPr id="127" name="Рисунок 17" descr="https://www.garant.ru/files/4/4/1604644/pict59-4059496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www.garant.ru/files/4/4/1604644/pict59-405949649.png"/>
                          <pic:cNvPicPr>
                            <a:picLocks noChangeAspect="1" noChangeArrowheads="1"/>
                          </pic:cNvPicPr>
                        </pic:nvPicPr>
                        <pic:blipFill>
                          <a:blip r:embed="rId22" cstate="print"/>
                          <a:srcRect/>
                          <a:stretch>
                            <a:fillRect/>
                          </a:stretch>
                        </pic:blipFill>
                        <pic:spPr bwMode="auto">
                          <a:xfrm>
                            <a:off x="0" y="0"/>
                            <a:ext cx="514350" cy="161925"/>
                          </a:xfrm>
                          <a:prstGeom prst="rect">
                            <a:avLst/>
                          </a:prstGeom>
                          <a:noFill/>
                          <a:ln w="9525">
                            <a:noFill/>
                            <a:miter lim="800000"/>
                            <a:headEnd/>
                            <a:tailEnd/>
                          </a:ln>
                        </pic:spPr>
                      </pic:pic>
                    </a:graphicData>
                  </a:graphic>
                </wp:inline>
              </w:drawing>
            </w:r>
          </w:p>
        </w:tc>
        <w:tc>
          <w:tcPr>
            <w:tcW w:w="1418" w:type="dxa"/>
            <w:tcBorders>
              <w:top w:val="single" w:sz="4" w:space="0" w:color="auto"/>
              <w:left w:val="single" w:sz="4" w:space="0" w:color="auto"/>
              <w:bottom w:val="single" w:sz="4" w:space="0" w:color="auto"/>
              <w:right w:val="single" w:sz="4" w:space="0" w:color="auto"/>
            </w:tcBorders>
            <w:hideMark/>
          </w:tcPr>
          <w:p w:rsidR="001F0CC7" w:rsidRPr="00EE7E7F" w:rsidRDefault="001F0CC7" w:rsidP="00CE31D7">
            <w:pPr>
              <w:pBdr>
                <w:top w:val="single" w:sz="4" w:space="1" w:color="auto"/>
                <w:left w:val="single" w:sz="4" w:space="1" w:color="auto"/>
                <w:bottom w:val="single" w:sz="4" w:space="1" w:color="auto"/>
                <w:right w:val="single" w:sz="4" w:space="1" w:color="auto"/>
                <w:between w:val="single" w:sz="4" w:space="1" w:color="auto"/>
                <w:bar w:val="single" w:sz="4" w:color="auto"/>
              </w:pBdr>
              <w:rPr>
                <w:rFonts w:cs="Times New Roman"/>
                <w:sz w:val="24"/>
                <w:szCs w:val="24"/>
              </w:rPr>
            </w:pPr>
            <w:r w:rsidRPr="00EE7E7F">
              <w:rPr>
                <w:rFonts w:cs="Times New Roman"/>
                <w:sz w:val="24"/>
                <w:szCs w:val="24"/>
              </w:rPr>
              <w:t>май</w:t>
            </w:r>
          </w:p>
        </w:tc>
        <w:tc>
          <w:tcPr>
            <w:tcW w:w="4345" w:type="dxa"/>
            <w:tcBorders>
              <w:top w:val="single" w:sz="4" w:space="0" w:color="auto"/>
              <w:left w:val="single" w:sz="4" w:space="0" w:color="auto"/>
              <w:bottom w:val="single" w:sz="4" w:space="0" w:color="auto"/>
              <w:right w:val="single" w:sz="4" w:space="0" w:color="auto"/>
            </w:tcBorders>
            <w:hideMark/>
          </w:tcPr>
          <w:p w:rsidR="001F0CC7" w:rsidRPr="00EE7E7F" w:rsidRDefault="001F0CC7" w:rsidP="00CE31D7">
            <w:pPr>
              <w:pBdr>
                <w:top w:val="single" w:sz="4" w:space="1" w:color="auto"/>
                <w:left w:val="single" w:sz="4" w:space="1" w:color="auto"/>
                <w:bottom w:val="single" w:sz="4" w:space="1" w:color="auto"/>
                <w:right w:val="single" w:sz="4" w:space="1" w:color="auto"/>
                <w:between w:val="single" w:sz="4" w:space="1" w:color="auto"/>
                <w:bar w:val="single" w:sz="4" w:color="auto"/>
              </w:pBdr>
              <w:rPr>
                <w:rFonts w:cs="Times New Roman"/>
                <w:sz w:val="24"/>
                <w:szCs w:val="24"/>
              </w:rPr>
            </w:pPr>
            <w:r w:rsidRPr="00EE7E7F">
              <w:rPr>
                <w:rFonts w:cs="Times New Roman"/>
                <w:sz w:val="24"/>
                <w:szCs w:val="24"/>
              </w:rPr>
              <w:t>Понятийность. Спортивная техника и тактика. Двигательные представления. Методика обучения. Метод использования слова. Значение рациональной техники в достижении высокого спортивного результата.</w:t>
            </w:r>
          </w:p>
        </w:tc>
      </w:tr>
      <w:tr w:rsidR="001F0CC7" w:rsidRPr="00EE7E7F" w:rsidTr="00883C21">
        <w:tc>
          <w:tcPr>
            <w:tcW w:w="1433" w:type="dxa"/>
            <w:vMerge/>
            <w:tcBorders>
              <w:top w:val="single" w:sz="4" w:space="0" w:color="auto"/>
              <w:left w:val="single" w:sz="4" w:space="0" w:color="auto"/>
              <w:bottom w:val="single" w:sz="4" w:space="0" w:color="auto"/>
              <w:right w:val="single" w:sz="4" w:space="0" w:color="auto"/>
            </w:tcBorders>
            <w:vAlign w:val="center"/>
            <w:hideMark/>
          </w:tcPr>
          <w:p w:rsidR="001F0CC7" w:rsidRPr="00EE7E7F" w:rsidRDefault="001F0CC7" w:rsidP="00CE31D7">
            <w:pPr>
              <w:pBdr>
                <w:top w:val="single" w:sz="4" w:space="1" w:color="auto"/>
                <w:left w:val="single" w:sz="4" w:space="1" w:color="auto"/>
                <w:bottom w:val="single" w:sz="4" w:space="1" w:color="auto"/>
                <w:right w:val="single" w:sz="4" w:space="1" w:color="auto"/>
                <w:between w:val="single" w:sz="4" w:space="1" w:color="auto"/>
                <w:bar w:val="single" w:sz="4" w:color="auto"/>
              </w:pBdr>
              <w:rPr>
                <w:rFonts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hideMark/>
          </w:tcPr>
          <w:p w:rsidR="001F0CC7" w:rsidRPr="00EE7E7F" w:rsidRDefault="001F0CC7" w:rsidP="00CE31D7">
            <w:pPr>
              <w:pBdr>
                <w:top w:val="single" w:sz="4" w:space="1" w:color="auto"/>
                <w:left w:val="single" w:sz="4" w:space="1" w:color="auto"/>
                <w:bottom w:val="single" w:sz="4" w:space="1" w:color="auto"/>
                <w:right w:val="single" w:sz="4" w:space="1" w:color="auto"/>
                <w:between w:val="single" w:sz="4" w:space="1" w:color="auto"/>
                <w:bar w:val="single" w:sz="4" w:color="auto"/>
              </w:pBdr>
              <w:rPr>
                <w:rFonts w:cs="Times New Roman"/>
                <w:sz w:val="24"/>
                <w:szCs w:val="24"/>
              </w:rPr>
            </w:pPr>
            <w:r w:rsidRPr="00EE7E7F">
              <w:rPr>
                <w:rFonts w:cs="Times New Roman"/>
                <w:sz w:val="24"/>
                <w:szCs w:val="24"/>
              </w:rPr>
              <w:t>Психологическая подготовка</w:t>
            </w:r>
          </w:p>
        </w:tc>
        <w:tc>
          <w:tcPr>
            <w:tcW w:w="1133" w:type="dxa"/>
            <w:tcBorders>
              <w:top w:val="single" w:sz="4" w:space="0" w:color="auto"/>
              <w:left w:val="single" w:sz="4" w:space="0" w:color="auto"/>
              <w:bottom w:val="single" w:sz="4" w:space="0" w:color="auto"/>
              <w:right w:val="single" w:sz="4" w:space="0" w:color="auto"/>
            </w:tcBorders>
            <w:hideMark/>
          </w:tcPr>
          <w:p w:rsidR="001F0CC7" w:rsidRPr="00EE7E7F" w:rsidRDefault="001F0CC7" w:rsidP="00CE31D7">
            <w:pPr>
              <w:pBdr>
                <w:top w:val="single" w:sz="4" w:space="1" w:color="auto"/>
                <w:left w:val="single" w:sz="4" w:space="1" w:color="auto"/>
                <w:bottom w:val="single" w:sz="4" w:space="1" w:color="auto"/>
                <w:right w:val="single" w:sz="4" w:space="1" w:color="auto"/>
                <w:between w:val="single" w:sz="4" w:space="1" w:color="auto"/>
                <w:bar w:val="single" w:sz="4" w:color="auto"/>
              </w:pBdr>
              <w:rPr>
                <w:rFonts w:cs="Times New Roman"/>
                <w:sz w:val="24"/>
                <w:szCs w:val="24"/>
              </w:rPr>
            </w:pPr>
            <w:r w:rsidRPr="00EE7E7F">
              <w:rPr>
                <w:rFonts w:cs="Times New Roman"/>
                <w:noProof/>
                <w:sz w:val="24"/>
                <w:szCs w:val="24"/>
                <w:lang w:eastAsia="ru-RU"/>
              </w:rPr>
              <w:drawing>
                <wp:inline distT="0" distB="0" distL="0" distR="0">
                  <wp:extent cx="514350" cy="161925"/>
                  <wp:effectExtent l="19050" t="0" r="0" b="0"/>
                  <wp:docPr id="128" name="Рисунок 18" descr="https://www.garant.ru/files/4/4/1604644/pict60-4059496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www.garant.ru/files/4/4/1604644/pict60-405949649.png"/>
                          <pic:cNvPicPr>
                            <a:picLocks noChangeAspect="1" noChangeArrowheads="1"/>
                          </pic:cNvPicPr>
                        </pic:nvPicPr>
                        <pic:blipFill>
                          <a:blip r:embed="rId23" cstate="print"/>
                          <a:srcRect/>
                          <a:stretch>
                            <a:fillRect/>
                          </a:stretch>
                        </pic:blipFill>
                        <pic:spPr bwMode="auto">
                          <a:xfrm>
                            <a:off x="0" y="0"/>
                            <a:ext cx="514350" cy="161925"/>
                          </a:xfrm>
                          <a:prstGeom prst="rect">
                            <a:avLst/>
                          </a:prstGeom>
                          <a:noFill/>
                          <a:ln w="9525">
                            <a:noFill/>
                            <a:miter lim="800000"/>
                            <a:headEnd/>
                            <a:tailEnd/>
                          </a:ln>
                        </pic:spPr>
                      </pic:pic>
                    </a:graphicData>
                  </a:graphic>
                </wp:inline>
              </w:drawing>
            </w:r>
          </w:p>
        </w:tc>
        <w:tc>
          <w:tcPr>
            <w:tcW w:w="1418" w:type="dxa"/>
            <w:tcBorders>
              <w:top w:val="single" w:sz="4" w:space="0" w:color="auto"/>
              <w:left w:val="single" w:sz="4" w:space="0" w:color="auto"/>
              <w:bottom w:val="single" w:sz="4" w:space="0" w:color="auto"/>
              <w:right w:val="single" w:sz="4" w:space="0" w:color="auto"/>
            </w:tcBorders>
            <w:hideMark/>
          </w:tcPr>
          <w:p w:rsidR="001F0CC7" w:rsidRPr="00EE7E7F" w:rsidRDefault="001F0CC7" w:rsidP="00CE31D7">
            <w:pPr>
              <w:pBdr>
                <w:top w:val="single" w:sz="4" w:space="1" w:color="auto"/>
                <w:left w:val="single" w:sz="4" w:space="1" w:color="auto"/>
                <w:bottom w:val="single" w:sz="4" w:space="1" w:color="auto"/>
                <w:right w:val="single" w:sz="4" w:space="1" w:color="auto"/>
                <w:between w:val="single" w:sz="4" w:space="1" w:color="auto"/>
                <w:bar w:val="single" w:sz="4" w:color="auto"/>
              </w:pBdr>
              <w:rPr>
                <w:rFonts w:cs="Times New Roman"/>
                <w:sz w:val="24"/>
                <w:szCs w:val="24"/>
              </w:rPr>
            </w:pPr>
            <w:r w:rsidRPr="00EE7E7F">
              <w:rPr>
                <w:rFonts w:cs="Times New Roman"/>
                <w:sz w:val="24"/>
                <w:szCs w:val="24"/>
              </w:rPr>
              <w:t>сентябрь-апрель</w:t>
            </w:r>
          </w:p>
        </w:tc>
        <w:tc>
          <w:tcPr>
            <w:tcW w:w="4345" w:type="dxa"/>
            <w:tcBorders>
              <w:top w:val="single" w:sz="4" w:space="0" w:color="auto"/>
              <w:left w:val="single" w:sz="4" w:space="0" w:color="auto"/>
              <w:bottom w:val="single" w:sz="4" w:space="0" w:color="auto"/>
              <w:right w:val="single" w:sz="4" w:space="0" w:color="auto"/>
            </w:tcBorders>
            <w:hideMark/>
          </w:tcPr>
          <w:p w:rsidR="001F0CC7" w:rsidRPr="00EE7E7F" w:rsidRDefault="001F0CC7" w:rsidP="00CE31D7">
            <w:pPr>
              <w:pBdr>
                <w:top w:val="single" w:sz="4" w:space="1" w:color="auto"/>
                <w:left w:val="single" w:sz="4" w:space="1" w:color="auto"/>
                <w:bottom w:val="single" w:sz="4" w:space="1" w:color="auto"/>
                <w:right w:val="single" w:sz="4" w:space="1" w:color="auto"/>
                <w:between w:val="single" w:sz="4" w:space="1" w:color="auto"/>
                <w:bar w:val="single" w:sz="4" w:color="auto"/>
              </w:pBdr>
              <w:rPr>
                <w:rFonts w:cs="Times New Roman"/>
                <w:sz w:val="24"/>
                <w:szCs w:val="24"/>
              </w:rPr>
            </w:pPr>
            <w:r w:rsidRPr="00EE7E7F">
              <w:rPr>
                <w:rFonts w:cs="Times New Roman"/>
                <w:sz w:val="24"/>
                <w:szCs w:val="24"/>
              </w:rPr>
              <w:t>Характеристика психологической подготовки. Общая психологическая подготовка. Базовые волевые качества личности. Системные волевые качества личности</w:t>
            </w:r>
          </w:p>
        </w:tc>
      </w:tr>
      <w:tr w:rsidR="001F0CC7" w:rsidRPr="00EE7E7F" w:rsidTr="00883C21">
        <w:tc>
          <w:tcPr>
            <w:tcW w:w="1433" w:type="dxa"/>
            <w:vMerge/>
            <w:tcBorders>
              <w:top w:val="single" w:sz="4" w:space="0" w:color="auto"/>
              <w:left w:val="single" w:sz="4" w:space="0" w:color="auto"/>
              <w:bottom w:val="single" w:sz="4" w:space="0" w:color="auto"/>
              <w:right w:val="single" w:sz="4" w:space="0" w:color="auto"/>
            </w:tcBorders>
            <w:vAlign w:val="center"/>
            <w:hideMark/>
          </w:tcPr>
          <w:p w:rsidR="001F0CC7" w:rsidRPr="00EE7E7F" w:rsidRDefault="001F0CC7" w:rsidP="00CE31D7">
            <w:pPr>
              <w:pBdr>
                <w:top w:val="single" w:sz="4" w:space="1" w:color="auto"/>
                <w:left w:val="single" w:sz="4" w:space="1" w:color="auto"/>
                <w:bottom w:val="single" w:sz="4" w:space="1" w:color="auto"/>
                <w:right w:val="single" w:sz="4" w:space="1" w:color="auto"/>
                <w:between w:val="single" w:sz="4" w:space="1" w:color="auto"/>
                <w:bar w:val="single" w:sz="4" w:color="auto"/>
              </w:pBdr>
              <w:rPr>
                <w:rFonts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hideMark/>
          </w:tcPr>
          <w:p w:rsidR="001F0CC7" w:rsidRPr="00EE7E7F" w:rsidRDefault="001F0CC7" w:rsidP="00CE31D7">
            <w:pPr>
              <w:pBdr>
                <w:top w:val="single" w:sz="4" w:space="1" w:color="auto"/>
                <w:left w:val="single" w:sz="4" w:space="1" w:color="auto"/>
                <w:bottom w:val="single" w:sz="4" w:space="1" w:color="auto"/>
                <w:right w:val="single" w:sz="4" w:space="1" w:color="auto"/>
                <w:between w:val="single" w:sz="4" w:space="1" w:color="auto"/>
                <w:bar w:val="single" w:sz="4" w:color="auto"/>
              </w:pBdr>
              <w:rPr>
                <w:rFonts w:cs="Times New Roman"/>
                <w:sz w:val="24"/>
                <w:szCs w:val="24"/>
              </w:rPr>
            </w:pPr>
            <w:r w:rsidRPr="00EE7E7F">
              <w:rPr>
                <w:rFonts w:cs="Times New Roman"/>
                <w:sz w:val="24"/>
                <w:szCs w:val="24"/>
              </w:rPr>
              <w:t>Оборудование, спортивный инвентарь и экипировка по виду спорта</w:t>
            </w:r>
          </w:p>
        </w:tc>
        <w:tc>
          <w:tcPr>
            <w:tcW w:w="1133" w:type="dxa"/>
            <w:tcBorders>
              <w:top w:val="single" w:sz="4" w:space="0" w:color="auto"/>
              <w:left w:val="single" w:sz="4" w:space="0" w:color="auto"/>
              <w:bottom w:val="single" w:sz="4" w:space="0" w:color="auto"/>
              <w:right w:val="single" w:sz="4" w:space="0" w:color="auto"/>
            </w:tcBorders>
            <w:hideMark/>
          </w:tcPr>
          <w:p w:rsidR="001F0CC7" w:rsidRPr="00EE7E7F" w:rsidRDefault="001F0CC7" w:rsidP="00CE31D7">
            <w:pPr>
              <w:pBdr>
                <w:top w:val="single" w:sz="4" w:space="1" w:color="auto"/>
                <w:left w:val="single" w:sz="4" w:space="1" w:color="auto"/>
                <w:bottom w:val="single" w:sz="4" w:space="1" w:color="auto"/>
                <w:right w:val="single" w:sz="4" w:space="1" w:color="auto"/>
                <w:between w:val="single" w:sz="4" w:space="1" w:color="auto"/>
                <w:bar w:val="single" w:sz="4" w:color="auto"/>
              </w:pBdr>
              <w:rPr>
                <w:rFonts w:cs="Times New Roman"/>
                <w:sz w:val="24"/>
                <w:szCs w:val="24"/>
              </w:rPr>
            </w:pPr>
            <w:r w:rsidRPr="00EE7E7F">
              <w:rPr>
                <w:rFonts w:cs="Times New Roman"/>
                <w:noProof/>
                <w:sz w:val="24"/>
                <w:szCs w:val="24"/>
                <w:lang w:eastAsia="ru-RU"/>
              </w:rPr>
              <w:drawing>
                <wp:inline distT="0" distB="0" distL="0" distR="0">
                  <wp:extent cx="514350" cy="161925"/>
                  <wp:effectExtent l="19050" t="0" r="0" b="0"/>
                  <wp:docPr id="129" name="Рисунок 19" descr="https://www.garant.ru/files/4/4/1604644/pict61-4059496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www.garant.ru/files/4/4/1604644/pict61-405949649.png"/>
                          <pic:cNvPicPr>
                            <a:picLocks noChangeAspect="1" noChangeArrowheads="1"/>
                          </pic:cNvPicPr>
                        </pic:nvPicPr>
                        <pic:blipFill>
                          <a:blip r:embed="rId23" cstate="print"/>
                          <a:srcRect/>
                          <a:stretch>
                            <a:fillRect/>
                          </a:stretch>
                        </pic:blipFill>
                        <pic:spPr bwMode="auto">
                          <a:xfrm>
                            <a:off x="0" y="0"/>
                            <a:ext cx="514350" cy="161925"/>
                          </a:xfrm>
                          <a:prstGeom prst="rect">
                            <a:avLst/>
                          </a:prstGeom>
                          <a:noFill/>
                          <a:ln w="9525">
                            <a:noFill/>
                            <a:miter lim="800000"/>
                            <a:headEnd/>
                            <a:tailEnd/>
                          </a:ln>
                        </pic:spPr>
                      </pic:pic>
                    </a:graphicData>
                  </a:graphic>
                </wp:inline>
              </w:drawing>
            </w:r>
          </w:p>
        </w:tc>
        <w:tc>
          <w:tcPr>
            <w:tcW w:w="1418" w:type="dxa"/>
            <w:tcBorders>
              <w:top w:val="single" w:sz="4" w:space="0" w:color="auto"/>
              <w:left w:val="single" w:sz="4" w:space="0" w:color="auto"/>
              <w:bottom w:val="single" w:sz="4" w:space="0" w:color="auto"/>
              <w:right w:val="single" w:sz="4" w:space="0" w:color="auto"/>
            </w:tcBorders>
            <w:hideMark/>
          </w:tcPr>
          <w:p w:rsidR="001F0CC7" w:rsidRPr="00EE7E7F" w:rsidRDefault="001F0CC7" w:rsidP="00CE31D7">
            <w:pPr>
              <w:pBdr>
                <w:top w:val="single" w:sz="4" w:space="1" w:color="auto"/>
                <w:left w:val="single" w:sz="4" w:space="1" w:color="auto"/>
                <w:bottom w:val="single" w:sz="4" w:space="1" w:color="auto"/>
                <w:right w:val="single" w:sz="4" w:space="1" w:color="auto"/>
                <w:between w:val="single" w:sz="4" w:space="1" w:color="auto"/>
                <w:bar w:val="single" w:sz="4" w:color="auto"/>
              </w:pBdr>
              <w:rPr>
                <w:rFonts w:cs="Times New Roman"/>
                <w:sz w:val="24"/>
                <w:szCs w:val="24"/>
              </w:rPr>
            </w:pPr>
            <w:r w:rsidRPr="00EE7E7F">
              <w:rPr>
                <w:rFonts w:cs="Times New Roman"/>
                <w:sz w:val="24"/>
                <w:szCs w:val="24"/>
              </w:rPr>
              <w:t>декабрь-май</w:t>
            </w:r>
          </w:p>
        </w:tc>
        <w:tc>
          <w:tcPr>
            <w:tcW w:w="4345" w:type="dxa"/>
            <w:tcBorders>
              <w:top w:val="single" w:sz="4" w:space="0" w:color="auto"/>
              <w:left w:val="single" w:sz="4" w:space="0" w:color="auto"/>
              <w:bottom w:val="single" w:sz="4" w:space="0" w:color="auto"/>
              <w:right w:val="single" w:sz="4" w:space="0" w:color="auto"/>
            </w:tcBorders>
            <w:hideMark/>
          </w:tcPr>
          <w:p w:rsidR="001F0CC7" w:rsidRPr="00EE7E7F" w:rsidRDefault="001F0CC7" w:rsidP="00CE31D7">
            <w:pPr>
              <w:pBdr>
                <w:top w:val="single" w:sz="4" w:space="1" w:color="auto"/>
                <w:left w:val="single" w:sz="4" w:space="1" w:color="auto"/>
                <w:bottom w:val="single" w:sz="4" w:space="1" w:color="auto"/>
                <w:right w:val="single" w:sz="4" w:space="1" w:color="auto"/>
                <w:between w:val="single" w:sz="4" w:space="1" w:color="auto"/>
                <w:bar w:val="single" w:sz="4" w:color="auto"/>
              </w:pBdr>
              <w:rPr>
                <w:rFonts w:cs="Times New Roman"/>
                <w:sz w:val="24"/>
                <w:szCs w:val="24"/>
              </w:rPr>
            </w:pPr>
            <w:r w:rsidRPr="00EE7E7F">
              <w:rPr>
                <w:rFonts w:cs="Times New Roman"/>
                <w:sz w:val="24"/>
                <w:szCs w:val="24"/>
              </w:rPr>
              <w:t>Классификация спортивного инвентаря и экипировки для вида спорта, подготовка к эксплуатации, уход и хранение. Подготовка инвентаря и экипировки к спортивным соревнованиям.</w:t>
            </w:r>
          </w:p>
        </w:tc>
      </w:tr>
      <w:tr w:rsidR="001F0CC7" w:rsidRPr="00EE7E7F" w:rsidTr="00883C21">
        <w:tc>
          <w:tcPr>
            <w:tcW w:w="1433" w:type="dxa"/>
            <w:vMerge/>
            <w:tcBorders>
              <w:top w:val="single" w:sz="4" w:space="0" w:color="auto"/>
              <w:left w:val="single" w:sz="4" w:space="0" w:color="auto"/>
              <w:bottom w:val="single" w:sz="4" w:space="0" w:color="auto"/>
              <w:right w:val="single" w:sz="4" w:space="0" w:color="auto"/>
            </w:tcBorders>
            <w:vAlign w:val="center"/>
            <w:hideMark/>
          </w:tcPr>
          <w:p w:rsidR="001F0CC7" w:rsidRPr="00EE7E7F" w:rsidRDefault="001F0CC7" w:rsidP="00CE31D7">
            <w:pPr>
              <w:pBdr>
                <w:top w:val="single" w:sz="4" w:space="1" w:color="auto"/>
                <w:left w:val="single" w:sz="4" w:space="1" w:color="auto"/>
                <w:bottom w:val="single" w:sz="4" w:space="1" w:color="auto"/>
                <w:right w:val="single" w:sz="4" w:space="1" w:color="auto"/>
                <w:between w:val="single" w:sz="4" w:space="1" w:color="auto"/>
                <w:bar w:val="single" w:sz="4" w:color="auto"/>
              </w:pBdr>
              <w:rPr>
                <w:rFonts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hideMark/>
          </w:tcPr>
          <w:p w:rsidR="001F0CC7" w:rsidRPr="00EE7E7F" w:rsidRDefault="001F0CC7" w:rsidP="00CE31D7">
            <w:pPr>
              <w:pBdr>
                <w:top w:val="single" w:sz="4" w:space="1" w:color="auto"/>
                <w:left w:val="single" w:sz="4" w:space="1" w:color="auto"/>
                <w:bottom w:val="single" w:sz="4" w:space="1" w:color="auto"/>
                <w:right w:val="single" w:sz="4" w:space="1" w:color="auto"/>
                <w:between w:val="single" w:sz="4" w:space="1" w:color="auto"/>
                <w:bar w:val="single" w:sz="4" w:color="auto"/>
              </w:pBdr>
              <w:rPr>
                <w:rFonts w:cs="Times New Roman"/>
                <w:sz w:val="24"/>
                <w:szCs w:val="24"/>
              </w:rPr>
            </w:pPr>
            <w:r w:rsidRPr="00EE7E7F">
              <w:rPr>
                <w:rFonts w:cs="Times New Roman"/>
                <w:sz w:val="24"/>
                <w:szCs w:val="24"/>
              </w:rPr>
              <w:t>Правила вида спорта</w:t>
            </w:r>
          </w:p>
        </w:tc>
        <w:tc>
          <w:tcPr>
            <w:tcW w:w="1133" w:type="dxa"/>
            <w:tcBorders>
              <w:top w:val="single" w:sz="4" w:space="0" w:color="auto"/>
              <w:left w:val="single" w:sz="4" w:space="0" w:color="auto"/>
              <w:bottom w:val="single" w:sz="4" w:space="0" w:color="auto"/>
              <w:right w:val="single" w:sz="4" w:space="0" w:color="auto"/>
            </w:tcBorders>
            <w:hideMark/>
          </w:tcPr>
          <w:p w:rsidR="001F0CC7" w:rsidRPr="00EE7E7F" w:rsidRDefault="001F0CC7" w:rsidP="00CE31D7">
            <w:pPr>
              <w:pBdr>
                <w:top w:val="single" w:sz="4" w:space="1" w:color="auto"/>
                <w:left w:val="single" w:sz="4" w:space="1" w:color="auto"/>
                <w:bottom w:val="single" w:sz="4" w:space="1" w:color="auto"/>
                <w:right w:val="single" w:sz="4" w:space="1" w:color="auto"/>
                <w:between w:val="single" w:sz="4" w:space="1" w:color="auto"/>
                <w:bar w:val="single" w:sz="4" w:color="auto"/>
              </w:pBdr>
              <w:rPr>
                <w:rFonts w:cs="Times New Roman"/>
                <w:sz w:val="24"/>
                <w:szCs w:val="24"/>
              </w:rPr>
            </w:pPr>
            <w:r w:rsidRPr="00EE7E7F">
              <w:rPr>
                <w:rFonts w:cs="Times New Roman"/>
                <w:noProof/>
                <w:sz w:val="24"/>
                <w:szCs w:val="24"/>
                <w:lang w:eastAsia="ru-RU"/>
              </w:rPr>
              <w:drawing>
                <wp:inline distT="0" distB="0" distL="0" distR="0">
                  <wp:extent cx="514350" cy="161925"/>
                  <wp:effectExtent l="19050" t="0" r="0" b="0"/>
                  <wp:docPr id="130" name="Рисунок 20" descr="https://www.garant.ru/files/4/4/1604644/pict62-4059496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www.garant.ru/files/4/4/1604644/pict62-405949649.png"/>
                          <pic:cNvPicPr>
                            <a:picLocks noChangeAspect="1" noChangeArrowheads="1"/>
                          </pic:cNvPicPr>
                        </pic:nvPicPr>
                        <pic:blipFill>
                          <a:blip r:embed="rId23" cstate="print"/>
                          <a:srcRect/>
                          <a:stretch>
                            <a:fillRect/>
                          </a:stretch>
                        </pic:blipFill>
                        <pic:spPr bwMode="auto">
                          <a:xfrm>
                            <a:off x="0" y="0"/>
                            <a:ext cx="514350" cy="161925"/>
                          </a:xfrm>
                          <a:prstGeom prst="rect">
                            <a:avLst/>
                          </a:prstGeom>
                          <a:noFill/>
                          <a:ln w="9525">
                            <a:noFill/>
                            <a:miter lim="800000"/>
                            <a:headEnd/>
                            <a:tailEnd/>
                          </a:ln>
                        </pic:spPr>
                      </pic:pic>
                    </a:graphicData>
                  </a:graphic>
                </wp:inline>
              </w:drawing>
            </w:r>
          </w:p>
        </w:tc>
        <w:tc>
          <w:tcPr>
            <w:tcW w:w="1418" w:type="dxa"/>
            <w:tcBorders>
              <w:top w:val="single" w:sz="4" w:space="0" w:color="auto"/>
              <w:left w:val="single" w:sz="4" w:space="0" w:color="auto"/>
              <w:bottom w:val="single" w:sz="4" w:space="0" w:color="auto"/>
              <w:right w:val="single" w:sz="4" w:space="0" w:color="auto"/>
            </w:tcBorders>
            <w:hideMark/>
          </w:tcPr>
          <w:p w:rsidR="001F0CC7" w:rsidRPr="00EE7E7F" w:rsidRDefault="001F0CC7" w:rsidP="00CE31D7">
            <w:pPr>
              <w:pBdr>
                <w:top w:val="single" w:sz="4" w:space="1" w:color="auto"/>
                <w:left w:val="single" w:sz="4" w:space="1" w:color="auto"/>
                <w:bottom w:val="single" w:sz="4" w:space="1" w:color="auto"/>
                <w:right w:val="single" w:sz="4" w:space="1" w:color="auto"/>
                <w:between w:val="single" w:sz="4" w:space="1" w:color="auto"/>
                <w:bar w:val="single" w:sz="4" w:color="auto"/>
              </w:pBdr>
              <w:rPr>
                <w:rFonts w:cs="Times New Roman"/>
                <w:sz w:val="24"/>
                <w:szCs w:val="24"/>
              </w:rPr>
            </w:pPr>
            <w:r w:rsidRPr="00EE7E7F">
              <w:rPr>
                <w:rFonts w:cs="Times New Roman"/>
                <w:sz w:val="24"/>
                <w:szCs w:val="24"/>
              </w:rPr>
              <w:t>декабрь-май</w:t>
            </w:r>
          </w:p>
        </w:tc>
        <w:tc>
          <w:tcPr>
            <w:tcW w:w="4345" w:type="dxa"/>
            <w:tcBorders>
              <w:top w:val="single" w:sz="4" w:space="0" w:color="auto"/>
              <w:left w:val="single" w:sz="4" w:space="0" w:color="auto"/>
              <w:bottom w:val="single" w:sz="4" w:space="0" w:color="auto"/>
              <w:right w:val="single" w:sz="4" w:space="0" w:color="auto"/>
            </w:tcBorders>
            <w:hideMark/>
          </w:tcPr>
          <w:p w:rsidR="001F0CC7" w:rsidRPr="00EE7E7F" w:rsidRDefault="001F0CC7" w:rsidP="00CE31D7">
            <w:pPr>
              <w:pBdr>
                <w:top w:val="single" w:sz="4" w:space="1" w:color="auto"/>
                <w:left w:val="single" w:sz="4" w:space="1" w:color="auto"/>
                <w:bottom w:val="single" w:sz="4" w:space="1" w:color="auto"/>
                <w:right w:val="single" w:sz="4" w:space="1" w:color="auto"/>
                <w:between w:val="single" w:sz="4" w:space="1" w:color="auto"/>
                <w:bar w:val="single" w:sz="4" w:color="auto"/>
              </w:pBdr>
              <w:rPr>
                <w:rFonts w:cs="Times New Roman"/>
                <w:sz w:val="24"/>
                <w:szCs w:val="24"/>
              </w:rPr>
            </w:pPr>
            <w:r w:rsidRPr="00EE7E7F">
              <w:rPr>
                <w:rFonts w:cs="Times New Roman"/>
                <w:sz w:val="24"/>
                <w:szCs w:val="24"/>
              </w:rPr>
              <w:t>Деление участников по возрасту и полу. Права и обязанности участников спортивных соревнований. Правила поведения при участии в спортивных соревнованиях.</w:t>
            </w:r>
          </w:p>
        </w:tc>
      </w:tr>
      <w:tr w:rsidR="001F0CC7" w:rsidRPr="00EE7E7F" w:rsidTr="00883C21">
        <w:tc>
          <w:tcPr>
            <w:tcW w:w="1433" w:type="dxa"/>
            <w:vMerge w:val="restart"/>
            <w:tcBorders>
              <w:top w:val="single" w:sz="4" w:space="0" w:color="auto"/>
              <w:left w:val="single" w:sz="4" w:space="0" w:color="auto"/>
              <w:bottom w:val="single" w:sz="4" w:space="0" w:color="auto"/>
              <w:right w:val="single" w:sz="4" w:space="0" w:color="auto"/>
            </w:tcBorders>
            <w:vAlign w:val="center"/>
            <w:hideMark/>
          </w:tcPr>
          <w:p w:rsidR="001F0CC7" w:rsidRPr="004113A1" w:rsidRDefault="004113A1" w:rsidP="00CE31D7">
            <w:pPr>
              <w:pBdr>
                <w:top w:val="single" w:sz="4" w:space="1" w:color="auto"/>
                <w:left w:val="single" w:sz="4" w:space="1" w:color="auto"/>
                <w:bottom w:val="single" w:sz="4" w:space="1" w:color="auto"/>
                <w:right w:val="single" w:sz="4" w:space="1" w:color="auto"/>
                <w:between w:val="single" w:sz="4" w:space="1" w:color="auto"/>
                <w:bar w:val="single" w:sz="4" w:color="auto"/>
              </w:pBdr>
              <w:rPr>
                <w:rFonts w:cs="Times New Roman"/>
                <w:b/>
                <w:sz w:val="24"/>
                <w:szCs w:val="24"/>
              </w:rPr>
            </w:pPr>
            <w:r w:rsidRPr="004113A1">
              <w:rPr>
                <w:rFonts w:cs="Times New Roman"/>
                <w:b/>
                <w:sz w:val="24"/>
                <w:szCs w:val="24"/>
              </w:rPr>
              <w:t>Этап совершенствования спортивного мастерства</w:t>
            </w:r>
          </w:p>
        </w:tc>
        <w:tc>
          <w:tcPr>
            <w:tcW w:w="1985" w:type="dxa"/>
            <w:tcBorders>
              <w:top w:val="single" w:sz="4" w:space="0" w:color="auto"/>
              <w:left w:val="single" w:sz="4" w:space="0" w:color="auto"/>
              <w:bottom w:val="single" w:sz="4" w:space="0" w:color="auto"/>
              <w:right w:val="single" w:sz="4" w:space="0" w:color="auto"/>
            </w:tcBorders>
            <w:hideMark/>
          </w:tcPr>
          <w:p w:rsidR="001F0CC7" w:rsidRPr="00EE7E7F" w:rsidRDefault="001F0CC7" w:rsidP="00CE31D7">
            <w:pPr>
              <w:pBdr>
                <w:top w:val="single" w:sz="4" w:space="1" w:color="auto"/>
                <w:left w:val="single" w:sz="4" w:space="1" w:color="auto"/>
                <w:bottom w:val="single" w:sz="4" w:space="1" w:color="auto"/>
                <w:right w:val="single" w:sz="4" w:space="1" w:color="auto"/>
                <w:between w:val="single" w:sz="4" w:space="1" w:color="auto"/>
                <w:bar w:val="single" w:sz="4" w:color="auto"/>
              </w:pBdr>
              <w:rPr>
                <w:rFonts w:cs="Times New Roman"/>
                <w:sz w:val="24"/>
                <w:szCs w:val="24"/>
              </w:rPr>
            </w:pPr>
            <w:r w:rsidRPr="00EE7E7F">
              <w:rPr>
                <w:rFonts w:cs="Times New Roman"/>
                <w:sz w:val="24"/>
                <w:szCs w:val="24"/>
              </w:rPr>
              <w:t>Всего на этапе совершенствования спортивного мастерства:</w:t>
            </w:r>
          </w:p>
        </w:tc>
        <w:tc>
          <w:tcPr>
            <w:tcW w:w="1133" w:type="dxa"/>
            <w:tcBorders>
              <w:top w:val="single" w:sz="4" w:space="0" w:color="auto"/>
              <w:left w:val="single" w:sz="4" w:space="0" w:color="auto"/>
              <w:bottom w:val="single" w:sz="4" w:space="0" w:color="auto"/>
              <w:right w:val="single" w:sz="4" w:space="0" w:color="auto"/>
            </w:tcBorders>
            <w:hideMark/>
          </w:tcPr>
          <w:p w:rsidR="001F0CC7" w:rsidRPr="00EE7E7F" w:rsidRDefault="001F0CC7" w:rsidP="00CE31D7">
            <w:pPr>
              <w:pBdr>
                <w:top w:val="single" w:sz="4" w:space="1" w:color="auto"/>
                <w:left w:val="single" w:sz="4" w:space="1" w:color="auto"/>
                <w:bottom w:val="single" w:sz="4" w:space="1" w:color="auto"/>
                <w:right w:val="single" w:sz="4" w:space="1" w:color="auto"/>
                <w:between w:val="single" w:sz="4" w:space="1" w:color="auto"/>
                <w:bar w:val="single" w:sz="4" w:color="auto"/>
              </w:pBdr>
              <w:rPr>
                <w:rFonts w:cs="Times New Roman"/>
                <w:sz w:val="24"/>
                <w:szCs w:val="24"/>
              </w:rPr>
            </w:pPr>
            <w:r w:rsidRPr="00EE7E7F">
              <w:rPr>
                <w:rFonts w:cs="Times New Roman"/>
                <w:noProof/>
                <w:sz w:val="24"/>
                <w:szCs w:val="24"/>
                <w:lang w:eastAsia="ru-RU"/>
              </w:rPr>
              <w:drawing>
                <wp:inline distT="0" distB="0" distL="0" distR="0">
                  <wp:extent cx="381000" cy="161925"/>
                  <wp:effectExtent l="19050" t="0" r="0" b="0"/>
                  <wp:docPr id="131" name="Рисунок 21" descr="https://www.garant.ru/files/4/4/1604644/pict63-4059496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www.garant.ru/files/4/4/1604644/pict63-405949649.png"/>
                          <pic:cNvPicPr>
                            <a:picLocks noChangeAspect="1" noChangeArrowheads="1"/>
                          </pic:cNvPicPr>
                        </pic:nvPicPr>
                        <pic:blipFill>
                          <a:blip r:embed="rId24" cstate="print"/>
                          <a:srcRect/>
                          <a:stretch>
                            <a:fillRect/>
                          </a:stretch>
                        </pic:blipFill>
                        <pic:spPr bwMode="auto">
                          <a:xfrm>
                            <a:off x="0" y="0"/>
                            <a:ext cx="381000" cy="161925"/>
                          </a:xfrm>
                          <a:prstGeom prst="rect">
                            <a:avLst/>
                          </a:prstGeom>
                          <a:noFill/>
                          <a:ln w="9525">
                            <a:noFill/>
                            <a:miter lim="800000"/>
                            <a:headEnd/>
                            <a:tailEnd/>
                          </a:ln>
                        </pic:spPr>
                      </pic:pic>
                    </a:graphicData>
                  </a:graphic>
                </wp:inline>
              </w:drawing>
            </w:r>
          </w:p>
        </w:tc>
        <w:tc>
          <w:tcPr>
            <w:tcW w:w="1418" w:type="dxa"/>
            <w:tcBorders>
              <w:top w:val="single" w:sz="4" w:space="0" w:color="auto"/>
              <w:left w:val="single" w:sz="4" w:space="0" w:color="auto"/>
              <w:bottom w:val="single" w:sz="4" w:space="0" w:color="auto"/>
              <w:right w:val="single" w:sz="4" w:space="0" w:color="auto"/>
            </w:tcBorders>
            <w:hideMark/>
          </w:tcPr>
          <w:p w:rsidR="001F0CC7" w:rsidRPr="00EE7E7F" w:rsidRDefault="001F0CC7" w:rsidP="00CE31D7">
            <w:pPr>
              <w:pBdr>
                <w:top w:val="single" w:sz="4" w:space="1" w:color="auto"/>
                <w:left w:val="single" w:sz="4" w:space="1" w:color="auto"/>
                <w:bottom w:val="single" w:sz="4" w:space="1" w:color="auto"/>
                <w:right w:val="single" w:sz="4" w:space="1" w:color="auto"/>
                <w:between w:val="single" w:sz="4" w:space="1" w:color="auto"/>
                <w:bar w:val="single" w:sz="4" w:color="auto"/>
              </w:pBdr>
              <w:rPr>
                <w:rFonts w:cs="Times New Roman"/>
                <w:sz w:val="24"/>
                <w:szCs w:val="24"/>
              </w:rPr>
            </w:pPr>
            <w:r w:rsidRPr="00EE7E7F">
              <w:rPr>
                <w:rFonts w:cs="Times New Roman"/>
                <w:sz w:val="24"/>
                <w:szCs w:val="24"/>
              </w:rPr>
              <w:t>   </w:t>
            </w:r>
          </w:p>
        </w:tc>
        <w:tc>
          <w:tcPr>
            <w:tcW w:w="4345" w:type="dxa"/>
            <w:tcBorders>
              <w:top w:val="single" w:sz="4" w:space="0" w:color="auto"/>
              <w:left w:val="single" w:sz="4" w:space="0" w:color="auto"/>
              <w:bottom w:val="single" w:sz="4" w:space="0" w:color="auto"/>
              <w:right w:val="single" w:sz="4" w:space="0" w:color="auto"/>
            </w:tcBorders>
            <w:hideMark/>
          </w:tcPr>
          <w:p w:rsidR="001F0CC7" w:rsidRPr="00EE7E7F" w:rsidRDefault="001F0CC7" w:rsidP="00CE31D7">
            <w:pPr>
              <w:pBdr>
                <w:top w:val="single" w:sz="4" w:space="1" w:color="auto"/>
                <w:left w:val="single" w:sz="4" w:space="1" w:color="auto"/>
                <w:bottom w:val="single" w:sz="4" w:space="1" w:color="auto"/>
                <w:right w:val="single" w:sz="4" w:space="1" w:color="auto"/>
                <w:between w:val="single" w:sz="4" w:space="1" w:color="auto"/>
                <w:bar w:val="single" w:sz="4" w:color="auto"/>
              </w:pBdr>
              <w:rPr>
                <w:rFonts w:cs="Times New Roman"/>
                <w:sz w:val="24"/>
                <w:szCs w:val="24"/>
              </w:rPr>
            </w:pPr>
            <w:r w:rsidRPr="00EE7E7F">
              <w:rPr>
                <w:rFonts w:cs="Times New Roman"/>
                <w:sz w:val="24"/>
                <w:szCs w:val="24"/>
              </w:rPr>
              <w:t>   </w:t>
            </w:r>
          </w:p>
        </w:tc>
      </w:tr>
      <w:tr w:rsidR="001F0CC7" w:rsidRPr="00EE7E7F" w:rsidTr="00883C21">
        <w:tc>
          <w:tcPr>
            <w:tcW w:w="1433" w:type="dxa"/>
            <w:vMerge/>
            <w:tcBorders>
              <w:top w:val="single" w:sz="4" w:space="0" w:color="auto"/>
              <w:left w:val="single" w:sz="4" w:space="0" w:color="auto"/>
              <w:bottom w:val="single" w:sz="4" w:space="0" w:color="auto"/>
              <w:right w:val="single" w:sz="4" w:space="0" w:color="auto"/>
            </w:tcBorders>
            <w:vAlign w:val="center"/>
            <w:hideMark/>
          </w:tcPr>
          <w:p w:rsidR="001F0CC7" w:rsidRPr="00EE7E7F" w:rsidRDefault="001F0CC7" w:rsidP="00CE31D7">
            <w:pPr>
              <w:pBdr>
                <w:top w:val="single" w:sz="4" w:space="1" w:color="auto"/>
                <w:left w:val="single" w:sz="4" w:space="1" w:color="auto"/>
                <w:bottom w:val="single" w:sz="4" w:space="1" w:color="auto"/>
                <w:right w:val="single" w:sz="4" w:space="1" w:color="auto"/>
                <w:between w:val="single" w:sz="4" w:space="1" w:color="auto"/>
                <w:bar w:val="single" w:sz="4" w:color="auto"/>
              </w:pBdr>
              <w:rPr>
                <w:rFonts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hideMark/>
          </w:tcPr>
          <w:p w:rsidR="001F0CC7" w:rsidRPr="00EE7E7F" w:rsidRDefault="001F0CC7" w:rsidP="00CE31D7">
            <w:pPr>
              <w:pBdr>
                <w:top w:val="single" w:sz="4" w:space="1" w:color="auto"/>
                <w:left w:val="single" w:sz="4" w:space="1" w:color="auto"/>
                <w:bottom w:val="single" w:sz="4" w:space="1" w:color="auto"/>
                <w:right w:val="single" w:sz="4" w:space="1" w:color="auto"/>
                <w:between w:val="single" w:sz="4" w:space="1" w:color="auto"/>
                <w:bar w:val="single" w:sz="4" w:color="auto"/>
              </w:pBdr>
              <w:rPr>
                <w:rFonts w:cs="Times New Roman"/>
                <w:sz w:val="24"/>
                <w:szCs w:val="24"/>
              </w:rPr>
            </w:pPr>
            <w:r w:rsidRPr="00EE7E7F">
              <w:rPr>
                <w:rFonts w:cs="Times New Roman"/>
                <w:sz w:val="24"/>
                <w:szCs w:val="24"/>
              </w:rPr>
              <w:t xml:space="preserve">Олимпийское движение. Роль и место физической культуры в обществе. Состояние современного </w:t>
            </w:r>
            <w:r w:rsidRPr="00EE7E7F">
              <w:rPr>
                <w:rFonts w:cs="Times New Roman"/>
                <w:sz w:val="24"/>
                <w:szCs w:val="24"/>
              </w:rPr>
              <w:lastRenderedPageBreak/>
              <w:t>спорта</w:t>
            </w:r>
          </w:p>
        </w:tc>
        <w:tc>
          <w:tcPr>
            <w:tcW w:w="1133" w:type="dxa"/>
            <w:tcBorders>
              <w:top w:val="single" w:sz="4" w:space="0" w:color="auto"/>
              <w:left w:val="single" w:sz="4" w:space="0" w:color="auto"/>
              <w:bottom w:val="single" w:sz="4" w:space="0" w:color="auto"/>
              <w:right w:val="single" w:sz="4" w:space="0" w:color="auto"/>
            </w:tcBorders>
            <w:hideMark/>
          </w:tcPr>
          <w:p w:rsidR="001F0CC7" w:rsidRPr="00EE7E7F" w:rsidRDefault="001F0CC7" w:rsidP="00CE31D7">
            <w:pPr>
              <w:pBdr>
                <w:top w:val="single" w:sz="4" w:space="1" w:color="auto"/>
                <w:left w:val="single" w:sz="4" w:space="1" w:color="auto"/>
                <w:bottom w:val="single" w:sz="4" w:space="1" w:color="auto"/>
                <w:right w:val="single" w:sz="4" w:space="1" w:color="auto"/>
                <w:between w:val="single" w:sz="4" w:space="1" w:color="auto"/>
                <w:bar w:val="single" w:sz="4" w:color="auto"/>
              </w:pBdr>
              <w:rPr>
                <w:rFonts w:cs="Times New Roman"/>
                <w:sz w:val="24"/>
                <w:szCs w:val="24"/>
              </w:rPr>
            </w:pPr>
            <w:r w:rsidRPr="00EE7E7F">
              <w:rPr>
                <w:rFonts w:cs="Times New Roman"/>
                <w:noProof/>
                <w:sz w:val="24"/>
                <w:szCs w:val="24"/>
                <w:lang w:eastAsia="ru-RU"/>
              </w:rPr>
              <w:lastRenderedPageBreak/>
              <w:drawing>
                <wp:inline distT="0" distB="0" distL="0" distR="0">
                  <wp:extent cx="323850" cy="161925"/>
                  <wp:effectExtent l="19050" t="0" r="0" b="0"/>
                  <wp:docPr id="132" name="Рисунок 22" descr="https://www.garant.ru/files/4/4/1604644/pict64-4059496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www.garant.ru/files/4/4/1604644/pict64-405949649.png"/>
                          <pic:cNvPicPr>
                            <a:picLocks noChangeAspect="1" noChangeArrowheads="1"/>
                          </pic:cNvPicPr>
                        </pic:nvPicPr>
                        <pic:blipFill>
                          <a:blip r:embed="rId25" cstate="print"/>
                          <a:srcRect/>
                          <a:stretch>
                            <a:fillRect/>
                          </a:stretch>
                        </pic:blipFill>
                        <pic:spPr bwMode="auto">
                          <a:xfrm>
                            <a:off x="0" y="0"/>
                            <a:ext cx="323850" cy="161925"/>
                          </a:xfrm>
                          <a:prstGeom prst="rect">
                            <a:avLst/>
                          </a:prstGeom>
                          <a:noFill/>
                          <a:ln w="9525">
                            <a:noFill/>
                            <a:miter lim="800000"/>
                            <a:headEnd/>
                            <a:tailEnd/>
                          </a:ln>
                        </pic:spPr>
                      </pic:pic>
                    </a:graphicData>
                  </a:graphic>
                </wp:inline>
              </w:drawing>
            </w:r>
          </w:p>
        </w:tc>
        <w:tc>
          <w:tcPr>
            <w:tcW w:w="1418" w:type="dxa"/>
            <w:tcBorders>
              <w:top w:val="single" w:sz="4" w:space="0" w:color="auto"/>
              <w:left w:val="single" w:sz="4" w:space="0" w:color="auto"/>
              <w:bottom w:val="single" w:sz="4" w:space="0" w:color="auto"/>
              <w:right w:val="single" w:sz="4" w:space="0" w:color="auto"/>
            </w:tcBorders>
            <w:hideMark/>
          </w:tcPr>
          <w:p w:rsidR="001F0CC7" w:rsidRPr="00EE7E7F" w:rsidRDefault="001F0CC7" w:rsidP="00CE31D7">
            <w:pPr>
              <w:pBdr>
                <w:top w:val="single" w:sz="4" w:space="1" w:color="auto"/>
                <w:left w:val="single" w:sz="4" w:space="1" w:color="auto"/>
                <w:bottom w:val="single" w:sz="4" w:space="1" w:color="auto"/>
                <w:right w:val="single" w:sz="4" w:space="1" w:color="auto"/>
                <w:between w:val="single" w:sz="4" w:space="1" w:color="auto"/>
                <w:bar w:val="single" w:sz="4" w:color="auto"/>
              </w:pBdr>
              <w:rPr>
                <w:rFonts w:cs="Times New Roman"/>
                <w:sz w:val="24"/>
                <w:szCs w:val="24"/>
              </w:rPr>
            </w:pPr>
            <w:r w:rsidRPr="00EE7E7F">
              <w:rPr>
                <w:rFonts w:cs="Times New Roman"/>
                <w:sz w:val="24"/>
                <w:szCs w:val="24"/>
              </w:rPr>
              <w:t>сентябрь</w:t>
            </w:r>
          </w:p>
        </w:tc>
        <w:tc>
          <w:tcPr>
            <w:tcW w:w="4345" w:type="dxa"/>
            <w:tcBorders>
              <w:top w:val="single" w:sz="4" w:space="0" w:color="auto"/>
              <w:left w:val="single" w:sz="4" w:space="0" w:color="auto"/>
              <w:bottom w:val="single" w:sz="4" w:space="0" w:color="auto"/>
              <w:right w:val="single" w:sz="4" w:space="0" w:color="auto"/>
            </w:tcBorders>
            <w:hideMark/>
          </w:tcPr>
          <w:p w:rsidR="001F0CC7" w:rsidRPr="00EE7E7F" w:rsidRDefault="001F0CC7" w:rsidP="00CE31D7">
            <w:pPr>
              <w:pBdr>
                <w:top w:val="single" w:sz="4" w:space="1" w:color="auto"/>
                <w:left w:val="single" w:sz="4" w:space="1" w:color="auto"/>
                <w:bottom w:val="single" w:sz="4" w:space="1" w:color="auto"/>
                <w:right w:val="single" w:sz="4" w:space="1" w:color="auto"/>
                <w:between w:val="single" w:sz="4" w:space="1" w:color="auto"/>
                <w:bar w:val="single" w:sz="4" w:color="auto"/>
              </w:pBdr>
              <w:rPr>
                <w:rFonts w:cs="Times New Roman"/>
                <w:sz w:val="24"/>
                <w:szCs w:val="24"/>
              </w:rPr>
            </w:pPr>
            <w:r w:rsidRPr="00EE7E7F">
              <w:rPr>
                <w:rFonts w:cs="Times New Roman"/>
                <w:sz w:val="24"/>
                <w:szCs w:val="24"/>
              </w:rPr>
              <w:t>Олимпизм как метафизика спорта. Социокультурные процессы в современной России. Влияние олимпизма на развитие международных спортивных связей и системы спортивных соревнований, в том числе, по виду спорта.</w:t>
            </w:r>
          </w:p>
        </w:tc>
      </w:tr>
      <w:tr w:rsidR="001F0CC7" w:rsidRPr="00EE7E7F" w:rsidTr="00883C21">
        <w:tc>
          <w:tcPr>
            <w:tcW w:w="1433" w:type="dxa"/>
            <w:vMerge/>
            <w:tcBorders>
              <w:top w:val="single" w:sz="4" w:space="0" w:color="auto"/>
              <w:left w:val="single" w:sz="4" w:space="0" w:color="auto"/>
              <w:bottom w:val="single" w:sz="4" w:space="0" w:color="auto"/>
              <w:right w:val="single" w:sz="4" w:space="0" w:color="auto"/>
            </w:tcBorders>
            <w:vAlign w:val="center"/>
            <w:hideMark/>
          </w:tcPr>
          <w:p w:rsidR="001F0CC7" w:rsidRPr="00EE7E7F" w:rsidRDefault="001F0CC7" w:rsidP="00CE31D7">
            <w:pPr>
              <w:pBdr>
                <w:top w:val="single" w:sz="4" w:space="1" w:color="auto"/>
                <w:left w:val="single" w:sz="4" w:space="1" w:color="auto"/>
                <w:bottom w:val="single" w:sz="4" w:space="1" w:color="auto"/>
                <w:right w:val="single" w:sz="4" w:space="1" w:color="auto"/>
                <w:between w:val="single" w:sz="4" w:space="1" w:color="auto"/>
                <w:bar w:val="single" w:sz="4" w:color="auto"/>
              </w:pBdr>
              <w:rPr>
                <w:rFonts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hideMark/>
          </w:tcPr>
          <w:p w:rsidR="001F0CC7" w:rsidRPr="00EE7E7F" w:rsidRDefault="001F0CC7" w:rsidP="004113A1">
            <w:pPr>
              <w:pBdr>
                <w:top w:val="single" w:sz="4" w:space="1" w:color="auto"/>
                <w:left w:val="single" w:sz="4" w:space="1" w:color="auto"/>
                <w:bottom w:val="single" w:sz="4" w:space="1" w:color="auto"/>
                <w:right w:val="single" w:sz="4" w:space="1" w:color="auto"/>
                <w:between w:val="single" w:sz="4" w:space="1" w:color="auto"/>
                <w:bar w:val="single" w:sz="4" w:color="auto"/>
              </w:pBdr>
              <w:rPr>
                <w:rFonts w:cs="Times New Roman"/>
                <w:sz w:val="24"/>
                <w:szCs w:val="24"/>
              </w:rPr>
            </w:pPr>
            <w:r w:rsidRPr="00EE7E7F">
              <w:rPr>
                <w:rFonts w:cs="Times New Roman"/>
                <w:sz w:val="24"/>
                <w:szCs w:val="24"/>
              </w:rPr>
              <w:t>Профилактика травматизма. Перетренированность</w:t>
            </w:r>
          </w:p>
        </w:tc>
        <w:tc>
          <w:tcPr>
            <w:tcW w:w="1133" w:type="dxa"/>
            <w:tcBorders>
              <w:top w:val="single" w:sz="4" w:space="0" w:color="auto"/>
              <w:left w:val="single" w:sz="4" w:space="0" w:color="auto"/>
              <w:bottom w:val="single" w:sz="4" w:space="0" w:color="auto"/>
              <w:right w:val="single" w:sz="4" w:space="0" w:color="auto"/>
            </w:tcBorders>
            <w:hideMark/>
          </w:tcPr>
          <w:p w:rsidR="001F0CC7" w:rsidRPr="00EE7E7F" w:rsidRDefault="001F0CC7" w:rsidP="00CE31D7">
            <w:pPr>
              <w:pBdr>
                <w:top w:val="single" w:sz="4" w:space="1" w:color="auto"/>
                <w:left w:val="single" w:sz="4" w:space="1" w:color="auto"/>
                <w:bottom w:val="single" w:sz="4" w:space="1" w:color="auto"/>
                <w:right w:val="single" w:sz="4" w:space="1" w:color="auto"/>
                <w:between w:val="single" w:sz="4" w:space="1" w:color="auto"/>
                <w:bar w:val="single" w:sz="4" w:color="auto"/>
              </w:pBdr>
              <w:rPr>
                <w:rFonts w:cs="Times New Roman"/>
                <w:sz w:val="24"/>
                <w:szCs w:val="24"/>
              </w:rPr>
            </w:pPr>
            <w:r w:rsidRPr="00EE7E7F">
              <w:rPr>
                <w:rFonts w:cs="Times New Roman"/>
                <w:noProof/>
                <w:sz w:val="24"/>
                <w:szCs w:val="24"/>
                <w:lang w:eastAsia="ru-RU"/>
              </w:rPr>
              <w:drawing>
                <wp:inline distT="0" distB="0" distL="0" distR="0">
                  <wp:extent cx="323850" cy="161925"/>
                  <wp:effectExtent l="19050" t="0" r="0" b="0"/>
                  <wp:docPr id="133" name="Рисунок 23" descr="https://www.garant.ru/files/4/4/1604644/pict65-4059496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www.garant.ru/files/4/4/1604644/pict65-405949649.png"/>
                          <pic:cNvPicPr>
                            <a:picLocks noChangeAspect="1" noChangeArrowheads="1"/>
                          </pic:cNvPicPr>
                        </pic:nvPicPr>
                        <pic:blipFill>
                          <a:blip r:embed="rId25" cstate="print"/>
                          <a:srcRect/>
                          <a:stretch>
                            <a:fillRect/>
                          </a:stretch>
                        </pic:blipFill>
                        <pic:spPr bwMode="auto">
                          <a:xfrm>
                            <a:off x="0" y="0"/>
                            <a:ext cx="323850" cy="161925"/>
                          </a:xfrm>
                          <a:prstGeom prst="rect">
                            <a:avLst/>
                          </a:prstGeom>
                          <a:noFill/>
                          <a:ln w="9525">
                            <a:noFill/>
                            <a:miter lim="800000"/>
                            <a:headEnd/>
                            <a:tailEnd/>
                          </a:ln>
                        </pic:spPr>
                      </pic:pic>
                    </a:graphicData>
                  </a:graphic>
                </wp:inline>
              </w:drawing>
            </w:r>
          </w:p>
        </w:tc>
        <w:tc>
          <w:tcPr>
            <w:tcW w:w="1418" w:type="dxa"/>
            <w:tcBorders>
              <w:top w:val="single" w:sz="4" w:space="0" w:color="auto"/>
              <w:left w:val="single" w:sz="4" w:space="0" w:color="auto"/>
              <w:bottom w:val="single" w:sz="4" w:space="0" w:color="auto"/>
              <w:right w:val="single" w:sz="4" w:space="0" w:color="auto"/>
            </w:tcBorders>
            <w:hideMark/>
          </w:tcPr>
          <w:p w:rsidR="001F0CC7" w:rsidRPr="00EE7E7F" w:rsidRDefault="001F0CC7" w:rsidP="00CE31D7">
            <w:pPr>
              <w:pBdr>
                <w:top w:val="single" w:sz="4" w:space="1" w:color="auto"/>
                <w:left w:val="single" w:sz="4" w:space="1" w:color="auto"/>
                <w:bottom w:val="single" w:sz="4" w:space="1" w:color="auto"/>
                <w:right w:val="single" w:sz="4" w:space="1" w:color="auto"/>
                <w:between w:val="single" w:sz="4" w:space="1" w:color="auto"/>
                <w:bar w:val="single" w:sz="4" w:color="auto"/>
              </w:pBdr>
              <w:rPr>
                <w:rFonts w:cs="Times New Roman"/>
                <w:sz w:val="24"/>
                <w:szCs w:val="24"/>
              </w:rPr>
            </w:pPr>
            <w:r w:rsidRPr="00EE7E7F">
              <w:rPr>
                <w:rFonts w:cs="Times New Roman"/>
                <w:sz w:val="24"/>
                <w:szCs w:val="24"/>
              </w:rPr>
              <w:t>октябрь</w:t>
            </w:r>
          </w:p>
        </w:tc>
        <w:tc>
          <w:tcPr>
            <w:tcW w:w="4345" w:type="dxa"/>
            <w:tcBorders>
              <w:top w:val="single" w:sz="4" w:space="0" w:color="auto"/>
              <w:left w:val="single" w:sz="4" w:space="0" w:color="auto"/>
              <w:bottom w:val="single" w:sz="4" w:space="0" w:color="auto"/>
              <w:right w:val="single" w:sz="4" w:space="0" w:color="auto"/>
            </w:tcBorders>
            <w:hideMark/>
          </w:tcPr>
          <w:p w:rsidR="001F0CC7" w:rsidRPr="00EE7E7F" w:rsidRDefault="001F0CC7" w:rsidP="00CE31D7">
            <w:pPr>
              <w:pBdr>
                <w:top w:val="single" w:sz="4" w:space="1" w:color="auto"/>
                <w:left w:val="single" w:sz="4" w:space="1" w:color="auto"/>
                <w:bottom w:val="single" w:sz="4" w:space="1" w:color="auto"/>
                <w:right w:val="single" w:sz="4" w:space="1" w:color="auto"/>
                <w:between w:val="single" w:sz="4" w:space="1" w:color="auto"/>
                <w:bar w:val="single" w:sz="4" w:color="auto"/>
              </w:pBdr>
              <w:rPr>
                <w:rFonts w:cs="Times New Roman"/>
                <w:sz w:val="24"/>
                <w:szCs w:val="24"/>
              </w:rPr>
            </w:pPr>
            <w:r w:rsidRPr="00EE7E7F">
              <w:rPr>
                <w:rFonts w:cs="Times New Roman"/>
                <w:sz w:val="24"/>
                <w:szCs w:val="24"/>
              </w:rPr>
              <w:t xml:space="preserve">Понятие травматизма. Синдром </w:t>
            </w:r>
            <w:r w:rsidR="00625678">
              <w:rPr>
                <w:rFonts w:cs="Times New Roman"/>
                <w:sz w:val="24"/>
                <w:szCs w:val="24"/>
              </w:rPr>
              <w:t>«</w:t>
            </w:r>
            <w:r w:rsidRPr="00EE7E7F">
              <w:rPr>
                <w:rFonts w:cs="Times New Roman"/>
                <w:sz w:val="24"/>
                <w:szCs w:val="24"/>
              </w:rPr>
              <w:t>перетренированности</w:t>
            </w:r>
            <w:r w:rsidR="00625678">
              <w:rPr>
                <w:rFonts w:cs="Times New Roman"/>
                <w:sz w:val="24"/>
                <w:szCs w:val="24"/>
              </w:rPr>
              <w:t>»</w:t>
            </w:r>
            <w:r w:rsidRPr="00EE7E7F">
              <w:rPr>
                <w:rFonts w:cs="Times New Roman"/>
                <w:sz w:val="24"/>
                <w:szCs w:val="24"/>
              </w:rPr>
              <w:t>. Принципы спортивной подготовки.</w:t>
            </w:r>
          </w:p>
        </w:tc>
      </w:tr>
      <w:tr w:rsidR="001F0CC7" w:rsidRPr="00EE7E7F" w:rsidTr="00883C21">
        <w:tc>
          <w:tcPr>
            <w:tcW w:w="1433" w:type="dxa"/>
            <w:vMerge/>
            <w:tcBorders>
              <w:top w:val="single" w:sz="4" w:space="0" w:color="auto"/>
              <w:left w:val="single" w:sz="4" w:space="0" w:color="auto"/>
              <w:bottom w:val="single" w:sz="4" w:space="0" w:color="auto"/>
              <w:right w:val="single" w:sz="4" w:space="0" w:color="auto"/>
            </w:tcBorders>
            <w:vAlign w:val="center"/>
            <w:hideMark/>
          </w:tcPr>
          <w:p w:rsidR="001F0CC7" w:rsidRPr="00EE7E7F" w:rsidRDefault="001F0CC7" w:rsidP="00CE31D7">
            <w:pPr>
              <w:pBdr>
                <w:top w:val="single" w:sz="4" w:space="1" w:color="auto"/>
                <w:left w:val="single" w:sz="4" w:space="1" w:color="auto"/>
                <w:bottom w:val="single" w:sz="4" w:space="1" w:color="auto"/>
                <w:right w:val="single" w:sz="4" w:space="1" w:color="auto"/>
                <w:between w:val="single" w:sz="4" w:space="1" w:color="auto"/>
                <w:bar w:val="single" w:sz="4" w:color="auto"/>
              </w:pBdr>
              <w:rPr>
                <w:rFonts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hideMark/>
          </w:tcPr>
          <w:p w:rsidR="001F0CC7" w:rsidRPr="00EE7E7F" w:rsidRDefault="001F0CC7" w:rsidP="00CE31D7">
            <w:pPr>
              <w:pBdr>
                <w:top w:val="single" w:sz="4" w:space="1" w:color="auto"/>
                <w:left w:val="single" w:sz="4" w:space="1" w:color="auto"/>
                <w:bottom w:val="single" w:sz="4" w:space="1" w:color="auto"/>
                <w:right w:val="single" w:sz="4" w:space="1" w:color="auto"/>
                <w:between w:val="single" w:sz="4" w:space="1" w:color="auto"/>
                <w:bar w:val="single" w:sz="4" w:color="auto"/>
              </w:pBdr>
              <w:rPr>
                <w:rFonts w:cs="Times New Roman"/>
                <w:sz w:val="24"/>
                <w:szCs w:val="24"/>
              </w:rPr>
            </w:pPr>
            <w:r w:rsidRPr="00EE7E7F">
              <w:rPr>
                <w:rFonts w:cs="Times New Roman"/>
                <w:sz w:val="24"/>
                <w:szCs w:val="24"/>
              </w:rPr>
              <w:t>Учет соревновательной деятельности, самоанализ обучающегося</w:t>
            </w:r>
          </w:p>
        </w:tc>
        <w:tc>
          <w:tcPr>
            <w:tcW w:w="1133" w:type="dxa"/>
            <w:tcBorders>
              <w:top w:val="single" w:sz="4" w:space="0" w:color="auto"/>
              <w:left w:val="single" w:sz="4" w:space="0" w:color="auto"/>
              <w:bottom w:val="single" w:sz="4" w:space="0" w:color="auto"/>
              <w:right w:val="single" w:sz="4" w:space="0" w:color="auto"/>
            </w:tcBorders>
            <w:hideMark/>
          </w:tcPr>
          <w:p w:rsidR="001F0CC7" w:rsidRPr="00EE7E7F" w:rsidRDefault="001F0CC7" w:rsidP="00CE31D7">
            <w:pPr>
              <w:pBdr>
                <w:top w:val="single" w:sz="4" w:space="1" w:color="auto"/>
                <w:left w:val="single" w:sz="4" w:space="1" w:color="auto"/>
                <w:bottom w:val="single" w:sz="4" w:space="1" w:color="auto"/>
                <w:right w:val="single" w:sz="4" w:space="1" w:color="auto"/>
                <w:between w:val="single" w:sz="4" w:space="1" w:color="auto"/>
                <w:bar w:val="single" w:sz="4" w:color="auto"/>
              </w:pBdr>
              <w:rPr>
                <w:rFonts w:cs="Times New Roman"/>
                <w:sz w:val="24"/>
                <w:szCs w:val="24"/>
              </w:rPr>
            </w:pPr>
            <w:r w:rsidRPr="00EE7E7F">
              <w:rPr>
                <w:rFonts w:cs="Times New Roman"/>
                <w:noProof/>
                <w:sz w:val="24"/>
                <w:szCs w:val="24"/>
                <w:lang w:eastAsia="ru-RU"/>
              </w:rPr>
              <w:drawing>
                <wp:inline distT="0" distB="0" distL="0" distR="0">
                  <wp:extent cx="323850" cy="161925"/>
                  <wp:effectExtent l="19050" t="0" r="0" b="0"/>
                  <wp:docPr id="134" name="Рисунок 24" descr="https://www.garant.ru/files/4/4/1604644/pict66-4059496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www.garant.ru/files/4/4/1604644/pict66-405949649.png"/>
                          <pic:cNvPicPr>
                            <a:picLocks noChangeAspect="1" noChangeArrowheads="1"/>
                          </pic:cNvPicPr>
                        </pic:nvPicPr>
                        <pic:blipFill>
                          <a:blip r:embed="rId25" cstate="print"/>
                          <a:srcRect/>
                          <a:stretch>
                            <a:fillRect/>
                          </a:stretch>
                        </pic:blipFill>
                        <pic:spPr bwMode="auto">
                          <a:xfrm>
                            <a:off x="0" y="0"/>
                            <a:ext cx="323850" cy="161925"/>
                          </a:xfrm>
                          <a:prstGeom prst="rect">
                            <a:avLst/>
                          </a:prstGeom>
                          <a:noFill/>
                          <a:ln w="9525">
                            <a:noFill/>
                            <a:miter lim="800000"/>
                            <a:headEnd/>
                            <a:tailEnd/>
                          </a:ln>
                        </pic:spPr>
                      </pic:pic>
                    </a:graphicData>
                  </a:graphic>
                </wp:inline>
              </w:drawing>
            </w:r>
          </w:p>
        </w:tc>
        <w:tc>
          <w:tcPr>
            <w:tcW w:w="1418" w:type="dxa"/>
            <w:tcBorders>
              <w:top w:val="single" w:sz="4" w:space="0" w:color="auto"/>
              <w:left w:val="single" w:sz="4" w:space="0" w:color="auto"/>
              <w:bottom w:val="single" w:sz="4" w:space="0" w:color="auto"/>
              <w:right w:val="single" w:sz="4" w:space="0" w:color="auto"/>
            </w:tcBorders>
            <w:hideMark/>
          </w:tcPr>
          <w:p w:rsidR="001F0CC7" w:rsidRPr="00EE7E7F" w:rsidRDefault="001F0CC7" w:rsidP="00CE31D7">
            <w:pPr>
              <w:pBdr>
                <w:top w:val="single" w:sz="4" w:space="1" w:color="auto"/>
                <w:left w:val="single" w:sz="4" w:space="1" w:color="auto"/>
                <w:bottom w:val="single" w:sz="4" w:space="1" w:color="auto"/>
                <w:right w:val="single" w:sz="4" w:space="1" w:color="auto"/>
                <w:between w:val="single" w:sz="4" w:space="1" w:color="auto"/>
                <w:bar w:val="single" w:sz="4" w:color="auto"/>
              </w:pBdr>
              <w:rPr>
                <w:rFonts w:cs="Times New Roman"/>
                <w:sz w:val="24"/>
                <w:szCs w:val="24"/>
              </w:rPr>
            </w:pPr>
            <w:r w:rsidRPr="00EE7E7F">
              <w:rPr>
                <w:rFonts w:cs="Times New Roman"/>
                <w:sz w:val="24"/>
                <w:szCs w:val="24"/>
              </w:rPr>
              <w:t>ноябрь</w:t>
            </w:r>
          </w:p>
        </w:tc>
        <w:tc>
          <w:tcPr>
            <w:tcW w:w="4345" w:type="dxa"/>
            <w:tcBorders>
              <w:top w:val="single" w:sz="4" w:space="0" w:color="auto"/>
              <w:left w:val="single" w:sz="4" w:space="0" w:color="auto"/>
              <w:bottom w:val="single" w:sz="4" w:space="0" w:color="auto"/>
              <w:right w:val="single" w:sz="4" w:space="0" w:color="auto"/>
            </w:tcBorders>
            <w:hideMark/>
          </w:tcPr>
          <w:p w:rsidR="001F0CC7" w:rsidRPr="00EE7E7F" w:rsidRDefault="001F0CC7" w:rsidP="00CE31D7">
            <w:pPr>
              <w:pBdr>
                <w:top w:val="single" w:sz="4" w:space="1" w:color="auto"/>
                <w:left w:val="single" w:sz="4" w:space="1" w:color="auto"/>
                <w:bottom w:val="single" w:sz="4" w:space="1" w:color="auto"/>
                <w:right w:val="single" w:sz="4" w:space="1" w:color="auto"/>
                <w:between w:val="single" w:sz="4" w:space="1" w:color="auto"/>
                <w:bar w:val="single" w:sz="4" w:color="auto"/>
              </w:pBdr>
              <w:rPr>
                <w:rFonts w:cs="Times New Roman"/>
                <w:sz w:val="24"/>
                <w:szCs w:val="24"/>
              </w:rPr>
            </w:pPr>
            <w:r w:rsidRPr="00EE7E7F">
              <w:rPr>
                <w:rFonts w:cs="Times New Roman"/>
                <w:sz w:val="24"/>
                <w:szCs w:val="24"/>
              </w:rPr>
              <w:t>Индивидуальный план спортивной подготовки. Ведение Дневника обучающегося. Классификация и типы спортивных соревнований. Понятия анализа, самоанализа учебно-тренировочной и соревновательной деятельности.</w:t>
            </w:r>
          </w:p>
        </w:tc>
      </w:tr>
      <w:tr w:rsidR="001F0CC7" w:rsidRPr="00EE7E7F" w:rsidTr="00883C21">
        <w:tc>
          <w:tcPr>
            <w:tcW w:w="1433" w:type="dxa"/>
            <w:vMerge/>
            <w:tcBorders>
              <w:top w:val="single" w:sz="4" w:space="0" w:color="auto"/>
              <w:left w:val="single" w:sz="4" w:space="0" w:color="auto"/>
              <w:bottom w:val="single" w:sz="4" w:space="0" w:color="auto"/>
              <w:right w:val="single" w:sz="4" w:space="0" w:color="auto"/>
            </w:tcBorders>
            <w:vAlign w:val="center"/>
            <w:hideMark/>
          </w:tcPr>
          <w:p w:rsidR="001F0CC7" w:rsidRPr="00EE7E7F" w:rsidRDefault="001F0CC7" w:rsidP="00CE31D7">
            <w:pPr>
              <w:pBdr>
                <w:top w:val="single" w:sz="4" w:space="1" w:color="auto"/>
                <w:left w:val="single" w:sz="4" w:space="1" w:color="auto"/>
                <w:bottom w:val="single" w:sz="4" w:space="1" w:color="auto"/>
                <w:right w:val="single" w:sz="4" w:space="1" w:color="auto"/>
                <w:between w:val="single" w:sz="4" w:space="1" w:color="auto"/>
                <w:bar w:val="single" w:sz="4" w:color="auto"/>
              </w:pBdr>
              <w:rPr>
                <w:rFonts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hideMark/>
          </w:tcPr>
          <w:p w:rsidR="001F0CC7" w:rsidRPr="00EE7E7F" w:rsidRDefault="001F0CC7" w:rsidP="00CE31D7">
            <w:pPr>
              <w:pBdr>
                <w:top w:val="single" w:sz="4" w:space="1" w:color="auto"/>
                <w:left w:val="single" w:sz="4" w:space="1" w:color="auto"/>
                <w:bottom w:val="single" w:sz="4" w:space="1" w:color="auto"/>
                <w:right w:val="single" w:sz="4" w:space="1" w:color="auto"/>
                <w:between w:val="single" w:sz="4" w:space="1" w:color="auto"/>
                <w:bar w:val="single" w:sz="4" w:color="auto"/>
              </w:pBdr>
              <w:rPr>
                <w:rFonts w:cs="Times New Roman"/>
                <w:sz w:val="24"/>
                <w:szCs w:val="24"/>
              </w:rPr>
            </w:pPr>
            <w:r w:rsidRPr="00EE7E7F">
              <w:rPr>
                <w:rFonts w:cs="Times New Roman"/>
                <w:sz w:val="24"/>
                <w:szCs w:val="24"/>
              </w:rPr>
              <w:t>Психологическая подготовка</w:t>
            </w:r>
          </w:p>
        </w:tc>
        <w:tc>
          <w:tcPr>
            <w:tcW w:w="1133" w:type="dxa"/>
            <w:tcBorders>
              <w:top w:val="single" w:sz="4" w:space="0" w:color="auto"/>
              <w:left w:val="single" w:sz="4" w:space="0" w:color="auto"/>
              <w:bottom w:val="single" w:sz="4" w:space="0" w:color="auto"/>
              <w:right w:val="single" w:sz="4" w:space="0" w:color="auto"/>
            </w:tcBorders>
            <w:hideMark/>
          </w:tcPr>
          <w:p w:rsidR="001F0CC7" w:rsidRPr="00EE7E7F" w:rsidRDefault="001F0CC7" w:rsidP="00CE31D7">
            <w:pPr>
              <w:pBdr>
                <w:top w:val="single" w:sz="4" w:space="1" w:color="auto"/>
                <w:left w:val="single" w:sz="4" w:space="1" w:color="auto"/>
                <w:bottom w:val="single" w:sz="4" w:space="1" w:color="auto"/>
                <w:right w:val="single" w:sz="4" w:space="1" w:color="auto"/>
                <w:between w:val="single" w:sz="4" w:space="1" w:color="auto"/>
                <w:bar w:val="single" w:sz="4" w:color="auto"/>
              </w:pBdr>
              <w:rPr>
                <w:rFonts w:cs="Times New Roman"/>
                <w:sz w:val="24"/>
                <w:szCs w:val="24"/>
              </w:rPr>
            </w:pPr>
            <w:r w:rsidRPr="00EE7E7F">
              <w:rPr>
                <w:rFonts w:cs="Times New Roman"/>
                <w:noProof/>
                <w:sz w:val="24"/>
                <w:szCs w:val="24"/>
                <w:lang w:eastAsia="ru-RU"/>
              </w:rPr>
              <w:drawing>
                <wp:inline distT="0" distB="0" distL="0" distR="0">
                  <wp:extent cx="323850" cy="161925"/>
                  <wp:effectExtent l="19050" t="0" r="0" b="0"/>
                  <wp:docPr id="135" name="Рисунок 25" descr="https://www.garant.ru/files/4/4/1604644/pict67-4059496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www.garant.ru/files/4/4/1604644/pict67-405949649.png"/>
                          <pic:cNvPicPr>
                            <a:picLocks noChangeAspect="1" noChangeArrowheads="1"/>
                          </pic:cNvPicPr>
                        </pic:nvPicPr>
                        <pic:blipFill>
                          <a:blip r:embed="rId25" cstate="print"/>
                          <a:srcRect/>
                          <a:stretch>
                            <a:fillRect/>
                          </a:stretch>
                        </pic:blipFill>
                        <pic:spPr bwMode="auto">
                          <a:xfrm>
                            <a:off x="0" y="0"/>
                            <a:ext cx="323850" cy="161925"/>
                          </a:xfrm>
                          <a:prstGeom prst="rect">
                            <a:avLst/>
                          </a:prstGeom>
                          <a:noFill/>
                          <a:ln w="9525">
                            <a:noFill/>
                            <a:miter lim="800000"/>
                            <a:headEnd/>
                            <a:tailEnd/>
                          </a:ln>
                        </pic:spPr>
                      </pic:pic>
                    </a:graphicData>
                  </a:graphic>
                </wp:inline>
              </w:drawing>
            </w:r>
          </w:p>
        </w:tc>
        <w:tc>
          <w:tcPr>
            <w:tcW w:w="1418" w:type="dxa"/>
            <w:tcBorders>
              <w:top w:val="single" w:sz="4" w:space="0" w:color="auto"/>
              <w:left w:val="single" w:sz="4" w:space="0" w:color="auto"/>
              <w:bottom w:val="single" w:sz="4" w:space="0" w:color="auto"/>
              <w:right w:val="single" w:sz="4" w:space="0" w:color="auto"/>
            </w:tcBorders>
            <w:hideMark/>
          </w:tcPr>
          <w:p w:rsidR="001F0CC7" w:rsidRPr="00EE7E7F" w:rsidRDefault="001F0CC7" w:rsidP="00CE31D7">
            <w:pPr>
              <w:pBdr>
                <w:top w:val="single" w:sz="4" w:space="1" w:color="auto"/>
                <w:left w:val="single" w:sz="4" w:space="1" w:color="auto"/>
                <w:bottom w:val="single" w:sz="4" w:space="1" w:color="auto"/>
                <w:right w:val="single" w:sz="4" w:space="1" w:color="auto"/>
                <w:between w:val="single" w:sz="4" w:space="1" w:color="auto"/>
                <w:bar w:val="single" w:sz="4" w:color="auto"/>
              </w:pBdr>
              <w:rPr>
                <w:rFonts w:cs="Times New Roman"/>
                <w:sz w:val="24"/>
                <w:szCs w:val="24"/>
              </w:rPr>
            </w:pPr>
            <w:r w:rsidRPr="00EE7E7F">
              <w:rPr>
                <w:rFonts w:cs="Times New Roman"/>
                <w:sz w:val="24"/>
                <w:szCs w:val="24"/>
              </w:rPr>
              <w:t>декабрь</w:t>
            </w:r>
          </w:p>
        </w:tc>
        <w:tc>
          <w:tcPr>
            <w:tcW w:w="4345" w:type="dxa"/>
            <w:tcBorders>
              <w:top w:val="single" w:sz="4" w:space="0" w:color="auto"/>
              <w:left w:val="single" w:sz="4" w:space="0" w:color="auto"/>
              <w:bottom w:val="single" w:sz="4" w:space="0" w:color="auto"/>
              <w:right w:val="single" w:sz="4" w:space="0" w:color="auto"/>
            </w:tcBorders>
            <w:hideMark/>
          </w:tcPr>
          <w:p w:rsidR="001F0CC7" w:rsidRPr="00EE7E7F" w:rsidRDefault="001F0CC7" w:rsidP="00CE31D7">
            <w:pPr>
              <w:pBdr>
                <w:top w:val="single" w:sz="4" w:space="1" w:color="auto"/>
                <w:left w:val="single" w:sz="4" w:space="1" w:color="auto"/>
                <w:bottom w:val="single" w:sz="4" w:space="1" w:color="auto"/>
                <w:right w:val="single" w:sz="4" w:space="1" w:color="auto"/>
                <w:between w:val="single" w:sz="4" w:space="1" w:color="auto"/>
                <w:bar w:val="single" w:sz="4" w:color="auto"/>
              </w:pBdr>
              <w:rPr>
                <w:rFonts w:cs="Times New Roman"/>
                <w:sz w:val="24"/>
                <w:szCs w:val="24"/>
              </w:rPr>
            </w:pPr>
            <w:r w:rsidRPr="00EE7E7F">
              <w:rPr>
                <w:rFonts w:cs="Times New Roman"/>
                <w:sz w:val="24"/>
                <w:szCs w:val="24"/>
              </w:rPr>
              <w:t>Характеристика психологической подготовки. Общая психологическая подготовка. Базовые волевые качества личности. Системные волевые качества личности. Классификация средств и методов психологической подготовки обучающихся.</w:t>
            </w:r>
          </w:p>
        </w:tc>
      </w:tr>
      <w:tr w:rsidR="001F0CC7" w:rsidRPr="00EE7E7F" w:rsidTr="00883C21">
        <w:tc>
          <w:tcPr>
            <w:tcW w:w="1433" w:type="dxa"/>
            <w:vMerge/>
            <w:tcBorders>
              <w:top w:val="single" w:sz="4" w:space="0" w:color="auto"/>
              <w:left w:val="single" w:sz="4" w:space="0" w:color="auto"/>
              <w:bottom w:val="single" w:sz="4" w:space="0" w:color="auto"/>
              <w:right w:val="single" w:sz="4" w:space="0" w:color="auto"/>
            </w:tcBorders>
            <w:vAlign w:val="center"/>
            <w:hideMark/>
          </w:tcPr>
          <w:p w:rsidR="001F0CC7" w:rsidRPr="00EE7E7F" w:rsidRDefault="001F0CC7" w:rsidP="00CE31D7">
            <w:pPr>
              <w:pBdr>
                <w:top w:val="single" w:sz="4" w:space="1" w:color="auto"/>
                <w:left w:val="single" w:sz="4" w:space="1" w:color="auto"/>
                <w:bottom w:val="single" w:sz="4" w:space="1" w:color="auto"/>
                <w:right w:val="single" w:sz="4" w:space="1" w:color="auto"/>
                <w:between w:val="single" w:sz="4" w:space="1" w:color="auto"/>
                <w:bar w:val="single" w:sz="4" w:color="auto"/>
              </w:pBdr>
              <w:rPr>
                <w:rFonts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hideMark/>
          </w:tcPr>
          <w:p w:rsidR="001F0CC7" w:rsidRPr="00EE7E7F" w:rsidRDefault="001F0CC7" w:rsidP="00CE31D7">
            <w:pPr>
              <w:pBdr>
                <w:top w:val="single" w:sz="4" w:space="1" w:color="auto"/>
                <w:left w:val="single" w:sz="4" w:space="1" w:color="auto"/>
                <w:bottom w:val="single" w:sz="4" w:space="1" w:color="auto"/>
                <w:right w:val="single" w:sz="4" w:space="1" w:color="auto"/>
                <w:between w:val="single" w:sz="4" w:space="1" w:color="auto"/>
                <w:bar w:val="single" w:sz="4" w:color="auto"/>
              </w:pBdr>
              <w:rPr>
                <w:rFonts w:cs="Times New Roman"/>
                <w:sz w:val="24"/>
                <w:szCs w:val="24"/>
              </w:rPr>
            </w:pPr>
            <w:r w:rsidRPr="00EE7E7F">
              <w:rPr>
                <w:rFonts w:cs="Times New Roman"/>
                <w:sz w:val="24"/>
                <w:szCs w:val="24"/>
              </w:rPr>
              <w:t>Подготовка обучающегося как многокомпонентный процесс</w:t>
            </w:r>
          </w:p>
        </w:tc>
        <w:tc>
          <w:tcPr>
            <w:tcW w:w="1133" w:type="dxa"/>
            <w:tcBorders>
              <w:top w:val="single" w:sz="4" w:space="0" w:color="auto"/>
              <w:left w:val="single" w:sz="4" w:space="0" w:color="auto"/>
              <w:bottom w:val="single" w:sz="4" w:space="0" w:color="auto"/>
              <w:right w:val="single" w:sz="4" w:space="0" w:color="auto"/>
            </w:tcBorders>
            <w:hideMark/>
          </w:tcPr>
          <w:p w:rsidR="001F0CC7" w:rsidRPr="00EE7E7F" w:rsidRDefault="001F0CC7" w:rsidP="00CE31D7">
            <w:pPr>
              <w:pBdr>
                <w:top w:val="single" w:sz="4" w:space="1" w:color="auto"/>
                <w:left w:val="single" w:sz="4" w:space="1" w:color="auto"/>
                <w:bottom w:val="single" w:sz="4" w:space="1" w:color="auto"/>
                <w:right w:val="single" w:sz="4" w:space="1" w:color="auto"/>
                <w:between w:val="single" w:sz="4" w:space="1" w:color="auto"/>
                <w:bar w:val="single" w:sz="4" w:color="auto"/>
              </w:pBdr>
              <w:rPr>
                <w:rFonts w:cs="Times New Roman"/>
                <w:sz w:val="24"/>
                <w:szCs w:val="24"/>
              </w:rPr>
            </w:pPr>
            <w:r w:rsidRPr="00EE7E7F">
              <w:rPr>
                <w:rFonts w:cs="Times New Roman"/>
                <w:noProof/>
                <w:sz w:val="24"/>
                <w:szCs w:val="24"/>
                <w:lang w:eastAsia="ru-RU"/>
              </w:rPr>
              <w:drawing>
                <wp:inline distT="0" distB="0" distL="0" distR="0">
                  <wp:extent cx="323850" cy="161925"/>
                  <wp:effectExtent l="19050" t="0" r="0" b="0"/>
                  <wp:docPr id="136" name="Рисунок 26" descr="https://www.garant.ru/files/4/4/1604644/pict68-4059496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www.garant.ru/files/4/4/1604644/pict68-405949649.png"/>
                          <pic:cNvPicPr>
                            <a:picLocks noChangeAspect="1" noChangeArrowheads="1"/>
                          </pic:cNvPicPr>
                        </pic:nvPicPr>
                        <pic:blipFill>
                          <a:blip r:embed="rId25" cstate="print"/>
                          <a:srcRect/>
                          <a:stretch>
                            <a:fillRect/>
                          </a:stretch>
                        </pic:blipFill>
                        <pic:spPr bwMode="auto">
                          <a:xfrm>
                            <a:off x="0" y="0"/>
                            <a:ext cx="323850" cy="161925"/>
                          </a:xfrm>
                          <a:prstGeom prst="rect">
                            <a:avLst/>
                          </a:prstGeom>
                          <a:noFill/>
                          <a:ln w="9525">
                            <a:noFill/>
                            <a:miter lim="800000"/>
                            <a:headEnd/>
                            <a:tailEnd/>
                          </a:ln>
                        </pic:spPr>
                      </pic:pic>
                    </a:graphicData>
                  </a:graphic>
                </wp:inline>
              </w:drawing>
            </w:r>
          </w:p>
        </w:tc>
        <w:tc>
          <w:tcPr>
            <w:tcW w:w="1418" w:type="dxa"/>
            <w:tcBorders>
              <w:top w:val="single" w:sz="4" w:space="0" w:color="auto"/>
              <w:left w:val="single" w:sz="4" w:space="0" w:color="auto"/>
              <w:bottom w:val="single" w:sz="4" w:space="0" w:color="auto"/>
              <w:right w:val="single" w:sz="4" w:space="0" w:color="auto"/>
            </w:tcBorders>
            <w:hideMark/>
          </w:tcPr>
          <w:p w:rsidR="001F0CC7" w:rsidRPr="00EE7E7F" w:rsidRDefault="001F0CC7" w:rsidP="00CE31D7">
            <w:pPr>
              <w:pBdr>
                <w:top w:val="single" w:sz="4" w:space="1" w:color="auto"/>
                <w:left w:val="single" w:sz="4" w:space="1" w:color="auto"/>
                <w:bottom w:val="single" w:sz="4" w:space="1" w:color="auto"/>
                <w:right w:val="single" w:sz="4" w:space="1" w:color="auto"/>
                <w:between w:val="single" w:sz="4" w:space="1" w:color="auto"/>
                <w:bar w:val="single" w:sz="4" w:color="auto"/>
              </w:pBdr>
              <w:rPr>
                <w:rFonts w:cs="Times New Roman"/>
                <w:sz w:val="24"/>
                <w:szCs w:val="24"/>
              </w:rPr>
            </w:pPr>
            <w:r w:rsidRPr="00EE7E7F">
              <w:rPr>
                <w:rFonts w:cs="Times New Roman"/>
                <w:sz w:val="24"/>
                <w:szCs w:val="24"/>
              </w:rPr>
              <w:t>январь</w:t>
            </w:r>
          </w:p>
        </w:tc>
        <w:tc>
          <w:tcPr>
            <w:tcW w:w="4345" w:type="dxa"/>
            <w:tcBorders>
              <w:top w:val="single" w:sz="4" w:space="0" w:color="auto"/>
              <w:left w:val="single" w:sz="4" w:space="0" w:color="auto"/>
              <w:bottom w:val="single" w:sz="4" w:space="0" w:color="auto"/>
              <w:right w:val="single" w:sz="4" w:space="0" w:color="auto"/>
            </w:tcBorders>
            <w:hideMark/>
          </w:tcPr>
          <w:p w:rsidR="001F0CC7" w:rsidRPr="00EE7E7F" w:rsidRDefault="001F0CC7" w:rsidP="00CE31D7">
            <w:pPr>
              <w:pBdr>
                <w:top w:val="single" w:sz="4" w:space="1" w:color="auto"/>
                <w:left w:val="single" w:sz="4" w:space="1" w:color="auto"/>
                <w:bottom w:val="single" w:sz="4" w:space="1" w:color="auto"/>
                <w:right w:val="single" w:sz="4" w:space="1" w:color="auto"/>
                <w:between w:val="single" w:sz="4" w:space="1" w:color="auto"/>
                <w:bar w:val="single" w:sz="4" w:color="auto"/>
              </w:pBdr>
              <w:rPr>
                <w:rFonts w:cs="Times New Roman"/>
                <w:sz w:val="24"/>
                <w:szCs w:val="24"/>
              </w:rPr>
            </w:pPr>
            <w:r w:rsidRPr="00EE7E7F">
              <w:rPr>
                <w:rFonts w:cs="Times New Roman"/>
                <w:sz w:val="24"/>
                <w:szCs w:val="24"/>
              </w:rPr>
              <w:t xml:space="preserve">Современные тенденции совершенствования системы спортивной тренировки. Спортивные результаты </w:t>
            </w:r>
            <w:r w:rsidR="00625678">
              <w:rPr>
                <w:rFonts w:cs="Times New Roman"/>
                <w:sz w:val="24"/>
                <w:szCs w:val="24"/>
              </w:rPr>
              <w:t>–</w:t>
            </w:r>
            <w:r w:rsidRPr="00EE7E7F">
              <w:rPr>
                <w:rFonts w:cs="Times New Roman"/>
                <w:sz w:val="24"/>
                <w:szCs w:val="24"/>
              </w:rPr>
              <w:t xml:space="preserve"> специфический и интегральный продукт соревновательной деятельности. Система спортивных соревнований. Система спортивной тренировки. Основные направления спортивной тренировки.</w:t>
            </w:r>
          </w:p>
        </w:tc>
      </w:tr>
      <w:tr w:rsidR="001F0CC7" w:rsidRPr="00EE7E7F" w:rsidTr="00883C21">
        <w:tc>
          <w:tcPr>
            <w:tcW w:w="1433" w:type="dxa"/>
            <w:vMerge/>
            <w:tcBorders>
              <w:top w:val="single" w:sz="4" w:space="0" w:color="auto"/>
              <w:left w:val="single" w:sz="4" w:space="0" w:color="auto"/>
              <w:bottom w:val="single" w:sz="4" w:space="0" w:color="auto"/>
              <w:right w:val="single" w:sz="4" w:space="0" w:color="auto"/>
            </w:tcBorders>
            <w:vAlign w:val="center"/>
            <w:hideMark/>
          </w:tcPr>
          <w:p w:rsidR="001F0CC7" w:rsidRPr="00EE7E7F" w:rsidRDefault="001F0CC7" w:rsidP="00CE31D7">
            <w:pPr>
              <w:pBdr>
                <w:top w:val="single" w:sz="4" w:space="1" w:color="auto"/>
                <w:left w:val="single" w:sz="4" w:space="1" w:color="auto"/>
                <w:bottom w:val="single" w:sz="4" w:space="1" w:color="auto"/>
                <w:right w:val="single" w:sz="4" w:space="1" w:color="auto"/>
                <w:between w:val="single" w:sz="4" w:space="1" w:color="auto"/>
                <w:bar w:val="single" w:sz="4" w:color="auto"/>
              </w:pBdr>
              <w:rPr>
                <w:rFonts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hideMark/>
          </w:tcPr>
          <w:p w:rsidR="001F0CC7" w:rsidRPr="00EE7E7F" w:rsidRDefault="001F0CC7" w:rsidP="00CE31D7">
            <w:pPr>
              <w:pBdr>
                <w:top w:val="single" w:sz="4" w:space="1" w:color="auto"/>
                <w:left w:val="single" w:sz="4" w:space="1" w:color="auto"/>
                <w:bottom w:val="single" w:sz="4" w:space="1" w:color="auto"/>
                <w:right w:val="single" w:sz="4" w:space="1" w:color="auto"/>
                <w:between w:val="single" w:sz="4" w:space="1" w:color="auto"/>
                <w:bar w:val="single" w:sz="4" w:color="auto"/>
              </w:pBdr>
              <w:rPr>
                <w:rFonts w:cs="Times New Roman"/>
                <w:sz w:val="24"/>
                <w:szCs w:val="24"/>
              </w:rPr>
            </w:pPr>
            <w:r w:rsidRPr="00EE7E7F">
              <w:rPr>
                <w:rFonts w:cs="Times New Roman"/>
                <w:sz w:val="24"/>
                <w:szCs w:val="24"/>
              </w:rPr>
              <w:t>Спортивные соревнования как функциональное и структурное ядро спорта</w:t>
            </w:r>
          </w:p>
        </w:tc>
        <w:tc>
          <w:tcPr>
            <w:tcW w:w="1133" w:type="dxa"/>
            <w:tcBorders>
              <w:top w:val="single" w:sz="4" w:space="0" w:color="auto"/>
              <w:left w:val="single" w:sz="4" w:space="0" w:color="auto"/>
              <w:bottom w:val="single" w:sz="4" w:space="0" w:color="auto"/>
              <w:right w:val="single" w:sz="4" w:space="0" w:color="auto"/>
            </w:tcBorders>
            <w:hideMark/>
          </w:tcPr>
          <w:p w:rsidR="001F0CC7" w:rsidRPr="00EE7E7F" w:rsidRDefault="001F0CC7" w:rsidP="00CE31D7">
            <w:pPr>
              <w:pBdr>
                <w:top w:val="single" w:sz="4" w:space="1" w:color="auto"/>
                <w:left w:val="single" w:sz="4" w:space="1" w:color="auto"/>
                <w:bottom w:val="single" w:sz="4" w:space="1" w:color="auto"/>
                <w:right w:val="single" w:sz="4" w:space="1" w:color="auto"/>
                <w:between w:val="single" w:sz="4" w:space="1" w:color="auto"/>
                <w:bar w:val="single" w:sz="4" w:color="auto"/>
              </w:pBdr>
              <w:rPr>
                <w:rFonts w:cs="Times New Roman"/>
                <w:sz w:val="24"/>
                <w:szCs w:val="24"/>
              </w:rPr>
            </w:pPr>
            <w:r w:rsidRPr="00EE7E7F">
              <w:rPr>
                <w:rFonts w:cs="Times New Roman"/>
                <w:noProof/>
                <w:sz w:val="24"/>
                <w:szCs w:val="24"/>
                <w:lang w:eastAsia="ru-RU"/>
              </w:rPr>
              <w:drawing>
                <wp:inline distT="0" distB="0" distL="0" distR="0">
                  <wp:extent cx="323850" cy="161925"/>
                  <wp:effectExtent l="19050" t="0" r="0" b="0"/>
                  <wp:docPr id="137" name="Рисунок 27" descr="https://www.garant.ru/files/4/4/1604644/pict69-4059496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www.garant.ru/files/4/4/1604644/pict69-405949649.png"/>
                          <pic:cNvPicPr>
                            <a:picLocks noChangeAspect="1" noChangeArrowheads="1"/>
                          </pic:cNvPicPr>
                        </pic:nvPicPr>
                        <pic:blipFill>
                          <a:blip r:embed="rId25" cstate="print"/>
                          <a:srcRect/>
                          <a:stretch>
                            <a:fillRect/>
                          </a:stretch>
                        </pic:blipFill>
                        <pic:spPr bwMode="auto">
                          <a:xfrm>
                            <a:off x="0" y="0"/>
                            <a:ext cx="323850" cy="161925"/>
                          </a:xfrm>
                          <a:prstGeom prst="rect">
                            <a:avLst/>
                          </a:prstGeom>
                          <a:noFill/>
                          <a:ln w="9525">
                            <a:noFill/>
                            <a:miter lim="800000"/>
                            <a:headEnd/>
                            <a:tailEnd/>
                          </a:ln>
                        </pic:spPr>
                      </pic:pic>
                    </a:graphicData>
                  </a:graphic>
                </wp:inline>
              </w:drawing>
            </w:r>
          </w:p>
        </w:tc>
        <w:tc>
          <w:tcPr>
            <w:tcW w:w="1418" w:type="dxa"/>
            <w:tcBorders>
              <w:top w:val="single" w:sz="4" w:space="0" w:color="auto"/>
              <w:left w:val="single" w:sz="4" w:space="0" w:color="auto"/>
              <w:bottom w:val="single" w:sz="4" w:space="0" w:color="auto"/>
              <w:right w:val="single" w:sz="4" w:space="0" w:color="auto"/>
            </w:tcBorders>
            <w:hideMark/>
          </w:tcPr>
          <w:p w:rsidR="001F0CC7" w:rsidRPr="00EE7E7F" w:rsidRDefault="001F0CC7" w:rsidP="00CE31D7">
            <w:pPr>
              <w:pBdr>
                <w:top w:val="single" w:sz="4" w:space="1" w:color="auto"/>
                <w:left w:val="single" w:sz="4" w:space="1" w:color="auto"/>
                <w:bottom w:val="single" w:sz="4" w:space="1" w:color="auto"/>
                <w:right w:val="single" w:sz="4" w:space="1" w:color="auto"/>
                <w:between w:val="single" w:sz="4" w:space="1" w:color="auto"/>
                <w:bar w:val="single" w:sz="4" w:color="auto"/>
              </w:pBdr>
              <w:rPr>
                <w:rFonts w:cs="Times New Roman"/>
                <w:sz w:val="24"/>
                <w:szCs w:val="24"/>
              </w:rPr>
            </w:pPr>
            <w:r w:rsidRPr="00EE7E7F">
              <w:rPr>
                <w:rFonts w:cs="Times New Roman"/>
                <w:sz w:val="24"/>
                <w:szCs w:val="24"/>
              </w:rPr>
              <w:t>февраль-май</w:t>
            </w:r>
          </w:p>
        </w:tc>
        <w:tc>
          <w:tcPr>
            <w:tcW w:w="4345" w:type="dxa"/>
            <w:tcBorders>
              <w:top w:val="single" w:sz="4" w:space="0" w:color="auto"/>
              <w:left w:val="single" w:sz="4" w:space="0" w:color="auto"/>
              <w:bottom w:val="single" w:sz="4" w:space="0" w:color="auto"/>
              <w:right w:val="single" w:sz="4" w:space="0" w:color="auto"/>
            </w:tcBorders>
            <w:hideMark/>
          </w:tcPr>
          <w:p w:rsidR="001F0CC7" w:rsidRPr="00EE7E7F" w:rsidRDefault="001F0CC7" w:rsidP="00CE31D7">
            <w:pPr>
              <w:pBdr>
                <w:top w:val="single" w:sz="4" w:space="1" w:color="auto"/>
                <w:left w:val="single" w:sz="4" w:space="1" w:color="auto"/>
                <w:bottom w:val="single" w:sz="4" w:space="1" w:color="auto"/>
                <w:right w:val="single" w:sz="4" w:space="1" w:color="auto"/>
                <w:between w:val="single" w:sz="4" w:space="1" w:color="auto"/>
                <w:bar w:val="single" w:sz="4" w:color="auto"/>
              </w:pBdr>
              <w:rPr>
                <w:rFonts w:cs="Times New Roman"/>
                <w:sz w:val="24"/>
                <w:szCs w:val="24"/>
              </w:rPr>
            </w:pPr>
            <w:r w:rsidRPr="00EE7E7F">
              <w:rPr>
                <w:rFonts w:cs="Times New Roman"/>
                <w:sz w:val="24"/>
                <w:szCs w:val="24"/>
              </w:rPr>
              <w:t>Основные функции и особенности спортивных соревнований. Общая структура спортивных соревнований. Судейство спортивных соревнований. Спортивные результаты. Классификация спортивных достижений.</w:t>
            </w:r>
          </w:p>
        </w:tc>
      </w:tr>
      <w:tr w:rsidR="001F0CC7" w:rsidRPr="00EE7E7F" w:rsidTr="00883C21">
        <w:tc>
          <w:tcPr>
            <w:tcW w:w="1433" w:type="dxa"/>
            <w:vMerge/>
            <w:tcBorders>
              <w:top w:val="single" w:sz="4" w:space="0" w:color="auto"/>
              <w:left w:val="single" w:sz="4" w:space="0" w:color="auto"/>
              <w:bottom w:val="single" w:sz="4" w:space="0" w:color="auto"/>
              <w:right w:val="single" w:sz="4" w:space="0" w:color="auto"/>
            </w:tcBorders>
            <w:vAlign w:val="center"/>
            <w:hideMark/>
          </w:tcPr>
          <w:p w:rsidR="001F0CC7" w:rsidRPr="00EE7E7F" w:rsidRDefault="001F0CC7" w:rsidP="00CE31D7">
            <w:pPr>
              <w:pBdr>
                <w:top w:val="single" w:sz="4" w:space="1" w:color="auto"/>
                <w:left w:val="single" w:sz="4" w:space="1" w:color="auto"/>
                <w:bottom w:val="single" w:sz="4" w:space="1" w:color="auto"/>
                <w:right w:val="single" w:sz="4" w:space="1" w:color="auto"/>
                <w:between w:val="single" w:sz="4" w:space="1" w:color="auto"/>
                <w:bar w:val="single" w:sz="4" w:color="auto"/>
              </w:pBdr>
              <w:rPr>
                <w:rFonts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hideMark/>
          </w:tcPr>
          <w:p w:rsidR="001F0CC7" w:rsidRPr="00EE7E7F" w:rsidRDefault="001F0CC7" w:rsidP="00CE31D7">
            <w:pPr>
              <w:pBdr>
                <w:top w:val="single" w:sz="4" w:space="1" w:color="auto"/>
                <w:left w:val="single" w:sz="4" w:space="1" w:color="auto"/>
                <w:bottom w:val="single" w:sz="4" w:space="1" w:color="auto"/>
                <w:right w:val="single" w:sz="4" w:space="1" w:color="auto"/>
                <w:between w:val="single" w:sz="4" w:space="1" w:color="auto"/>
                <w:bar w:val="single" w:sz="4" w:color="auto"/>
              </w:pBdr>
              <w:rPr>
                <w:rFonts w:cs="Times New Roman"/>
                <w:sz w:val="24"/>
                <w:szCs w:val="24"/>
              </w:rPr>
            </w:pPr>
            <w:r w:rsidRPr="00EE7E7F">
              <w:rPr>
                <w:rFonts w:cs="Times New Roman"/>
                <w:sz w:val="24"/>
                <w:szCs w:val="24"/>
              </w:rPr>
              <w:t>Восстановительные средства и мероприятия</w:t>
            </w:r>
          </w:p>
        </w:tc>
        <w:tc>
          <w:tcPr>
            <w:tcW w:w="2551" w:type="dxa"/>
            <w:gridSpan w:val="2"/>
            <w:tcBorders>
              <w:top w:val="single" w:sz="4" w:space="0" w:color="auto"/>
              <w:left w:val="single" w:sz="4" w:space="0" w:color="auto"/>
              <w:bottom w:val="single" w:sz="4" w:space="0" w:color="auto"/>
              <w:right w:val="single" w:sz="4" w:space="0" w:color="auto"/>
            </w:tcBorders>
            <w:hideMark/>
          </w:tcPr>
          <w:p w:rsidR="001F0CC7" w:rsidRPr="00EE7E7F" w:rsidRDefault="001F0CC7" w:rsidP="00CE31D7">
            <w:pPr>
              <w:pBdr>
                <w:top w:val="single" w:sz="4" w:space="1" w:color="auto"/>
                <w:left w:val="single" w:sz="4" w:space="1" w:color="auto"/>
                <w:bottom w:val="single" w:sz="4" w:space="1" w:color="auto"/>
                <w:right w:val="single" w:sz="4" w:space="1" w:color="auto"/>
                <w:between w:val="single" w:sz="4" w:space="1" w:color="auto"/>
                <w:bar w:val="single" w:sz="4" w:color="auto"/>
              </w:pBdr>
              <w:rPr>
                <w:rFonts w:cs="Times New Roman"/>
                <w:sz w:val="24"/>
                <w:szCs w:val="24"/>
              </w:rPr>
            </w:pPr>
            <w:r w:rsidRPr="00EE7E7F">
              <w:rPr>
                <w:rFonts w:cs="Times New Roman"/>
                <w:sz w:val="24"/>
                <w:szCs w:val="24"/>
              </w:rPr>
              <w:t>в переходный период спортивной подготовки</w:t>
            </w:r>
          </w:p>
        </w:tc>
        <w:tc>
          <w:tcPr>
            <w:tcW w:w="4345" w:type="dxa"/>
            <w:tcBorders>
              <w:top w:val="single" w:sz="4" w:space="0" w:color="auto"/>
              <w:left w:val="single" w:sz="4" w:space="0" w:color="auto"/>
              <w:bottom w:val="single" w:sz="4" w:space="0" w:color="auto"/>
              <w:right w:val="single" w:sz="4" w:space="0" w:color="auto"/>
            </w:tcBorders>
            <w:hideMark/>
          </w:tcPr>
          <w:p w:rsidR="001F0CC7" w:rsidRPr="00EE7E7F" w:rsidRDefault="001F0CC7" w:rsidP="00CE31D7">
            <w:pPr>
              <w:pBdr>
                <w:top w:val="single" w:sz="4" w:space="1" w:color="auto"/>
                <w:left w:val="single" w:sz="4" w:space="1" w:color="auto"/>
                <w:bottom w:val="single" w:sz="4" w:space="1" w:color="auto"/>
                <w:right w:val="single" w:sz="4" w:space="1" w:color="auto"/>
                <w:between w:val="single" w:sz="4" w:space="1" w:color="auto"/>
                <w:bar w:val="single" w:sz="4" w:color="auto"/>
              </w:pBdr>
              <w:rPr>
                <w:rFonts w:cs="Times New Roman"/>
                <w:sz w:val="24"/>
                <w:szCs w:val="24"/>
              </w:rPr>
            </w:pPr>
            <w:r w:rsidRPr="00EE7E7F">
              <w:rPr>
                <w:rFonts w:cs="Times New Roman"/>
                <w:sz w:val="24"/>
                <w:szCs w:val="24"/>
              </w:rPr>
              <w:t xml:space="preserve">Педагогические средства восстановления: рациональное построение учебно-тренировочных занятий; рациональное чередование тренировочных нагрузок различной направленности; организация активного отдыха. Психологические средства восстановления: аутогенная тренировка; психорегулирующие воздействия; дыхательная гимнастика. Медико-биологические средства восстановления: питание; гигиенические и физиотерапевтические процедуры; баня; массаж; витамины. Особенности </w:t>
            </w:r>
            <w:r w:rsidRPr="00EE7E7F">
              <w:rPr>
                <w:rFonts w:cs="Times New Roman"/>
                <w:sz w:val="24"/>
                <w:szCs w:val="24"/>
              </w:rPr>
              <w:lastRenderedPageBreak/>
              <w:t>применения восстановительных средств.</w:t>
            </w:r>
          </w:p>
        </w:tc>
      </w:tr>
      <w:tr w:rsidR="001F0CC7" w:rsidRPr="00EE7E7F" w:rsidTr="00883C21">
        <w:tc>
          <w:tcPr>
            <w:tcW w:w="1433" w:type="dxa"/>
            <w:vMerge w:val="restart"/>
            <w:tcBorders>
              <w:top w:val="single" w:sz="4" w:space="0" w:color="auto"/>
              <w:left w:val="single" w:sz="4" w:space="0" w:color="auto"/>
              <w:bottom w:val="single" w:sz="4" w:space="0" w:color="auto"/>
              <w:right w:val="single" w:sz="4" w:space="0" w:color="auto"/>
            </w:tcBorders>
            <w:vAlign w:val="center"/>
            <w:hideMark/>
          </w:tcPr>
          <w:p w:rsidR="001F0CC7" w:rsidRPr="004113A1" w:rsidRDefault="001F0CC7" w:rsidP="00CE31D7">
            <w:pPr>
              <w:pBdr>
                <w:top w:val="single" w:sz="4" w:space="1" w:color="auto"/>
                <w:left w:val="single" w:sz="4" w:space="1" w:color="auto"/>
                <w:bottom w:val="single" w:sz="4" w:space="1" w:color="auto"/>
                <w:right w:val="single" w:sz="4" w:space="1" w:color="auto"/>
                <w:between w:val="single" w:sz="4" w:space="1" w:color="auto"/>
                <w:bar w:val="single" w:sz="4" w:color="auto"/>
              </w:pBdr>
              <w:rPr>
                <w:rFonts w:cs="Times New Roman"/>
                <w:b/>
                <w:sz w:val="24"/>
                <w:szCs w:val="24"/>
              </w:rPr>
            </w:pPr>
            <w:r w:rsidRPr="004113A1">
              <w:rPr>
                <w:rFonts w:cs="Times New Roman"/>
                <w:b/>
                <w:sz w:val="24"/>
                <w:szCs w:val="24"/>
              </w:rPr>
              <w:lastRenderedPageBreak/>
              <w:t>Этап высшего спортивного мастерства</w:t>
            </w:r>
          </w:p>
        </w:tc>
        <w:tc>
          <w:tcPr>
            <w:tcW w:w="1985" w:type="dxa"/>
            <w:tcBorders>
              <w:top w:val="single" w:sz="4" w:space="0" w:color="auto"/>
              <w:left w:val="single" w:sz="4" w:space="0" w:color="auto"/>
              <w:bottom w:val="single" w:sz="4" w:space="0" w:color="auto"/>
              <w:right w:val="single" w:sz="4" w:space="0" w:color="auto"/>
            </w:tcBorders>
            <w:hideMark/>
          </w:tcPr>
          <w:p w:rsidR="001F0CC7" w:rsidRPr="00EE7E7F" w:rsidRDefault="001F0CC7" w:rsidP="00CE31D7">
            <w:pPr>
              <w:pBdr>
                <w:top w:val="single" w:sz="4" w:space="1" w:color="auto"/>
                <w:left w:val="single" w:sz="4" w:space="1" w:color="auto"/>
                <w:bottom w:val="single" w:sz="4" w:space="1" w:color="auto"/>
                <w:right w:val="single" w:sz="4" w:space="1" w:color="auto"/>
                <w:between w:val="single" w:sz="4" w:space="1" w:color="auto"/>
                <w:bar w:val="single" w:sz="4" w:color="auto"/>
              </w:pBdr>
              <w:rPr>
                <w:rFonts w:cs="Times New Roman"/>
                <w:sz w:val="24"/>
                <w:szCs w:val="24"/>
              </w:rPr>
            </w:pPr>
            <w:r w:rsidRPr="00EE7E7F">
              <w:rPr>
                <w:rFonts w:cs="Times New Roman"/>
                <w:sz w:val="24"/>
                <w:szCs w:val="24"/>
              </w:rPr>
              <w:t>Всего на этапе высшего спортивного мастерства:</w:t>
            </w:r>
          </w:p>
        </w:tc>
        <w:tc>
          <w:tcPr>
            <w:tcW w:w="1133" w:type="dxa"/>
            <w:tcBorders>
              <w:top w:val="single" w:sz="4" w:space="0" w:color="auto"/>
              <w:left w:val="single" w:sz="4" w:space="0" w:color="auto"/>
              <w:bottom w:val="single" w:sz="4" w:space="0" w:color="auto"/>
              <w:right w:val="single" w:sz="4" w:space="0" w:color="auto"/>
            </w:tcBorders>
            <w:hideMark/>
          </w:tcPr>
          <w:p w:rsidR="001F0CC7" w:rsidRPr="00EE7E7F" w:rsidRDefault="001F0CC7" w:rsidP="00CE31D7">
            <w:pPr>
              <w:pBdr>
                <w:top w:val="single" w:sz="4" w:space="1" w:color="auto"/>
                <w:left w:val="single" w:sz="4" w:space="1" w:color="auto"/>
                <w:bottom w:val="single" w:sz="4" w:space="1" w:color="auto"/>
                <w:right w:val="single" w:sz="4" w:space="1" w:color="auto"/>
                <w:between w:val="single" w:sz="4" w:space="1" w:color="auto"/>
                <w:bar w:val="single" w:sz="4" w:color="auto"/>
              </w:pBdr>
              <w:rPr>
                <w:rFonts w:cs="Times New Roman"/>
                <w:sz w:val="24"/>
                <w:szCs w:val="24"/>
              </w:rPr>
            </w:pPr>
            <w:r w:rsidRPr="00EE7E7F">
              <w:rPr>
                <w:rFonts w:cs="Times New Roman"/>
                <w:noProof/>
                <w:sz w:val="24"/>
                <w:szCs w:val="24"/>
                <w:lang w:eastAsia="ru-RU"/>
              </w:rPr>
              <w:drawing>
                <wp:inline distT="0" distB="0" distL="0" distR="0">
                  <wp:extent cx="323850" cy="161925"/>
                  <wp:effectExtent l="19050" t="0" r="0" b="0"/>
                  <wp:docPr id="138" name="Рисунок 28" descr="https://www.garant.ru/files/4/4/1604644/pict70-4059496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www.garant.ru/files/4/4/1604644/pict70-405949649.png"/>
                          <pic:cNvPicPr>
                            <a:picLocks noChangeAspect="1" noChangeArrowheads="1"/>
                          </pic:cNvPicPr>
                        </pic:nvPicPr>
                        <pic:blipFill>
                          <a:blip r:embed="rId26" cstate="print"/>
                          <a:srcRect/>
                          <a:stretch>
                            <a:fillRect/>
                          </a:stretch>
                        </pic:blipFill>
                        <pic:spPr bwMode="auto">
                          <a:xfrm>
                            <a:off x="0" y="0"/>
                            <a:ext cx="323850" cy="161925"/>
                          </a:xfrm>
                          <a:prstGeom prst="rect">
                            <a:avLst/>
                          </a:prstGeom>
                          <a:noFill/>
                          <a:ln w="9525">
                            <a:noFill/>
                            <a:miter lim="800000"/>
                            <a:headEnd/>
                            <a:tailEnd/>
                          </a:ln>
                        </pic:spPr>
                      </pic:pic>
                    </a:graphicData>
                  </a:graphic>
                </wp:inline>
              </w:drawing>
            </w:r>
          </w:p>
        </w:tc>
        <w:tc>
          <w:tcPr>
            <w:tcW w:w="1418" w:type="dxa"/>
            <w:tcBorders>
              <w:top w:val="single" w:sz="4" w:space="0" w:color="auto"/>
              <w:left w:val="single" w:sz="4" w:space="0" w:color="auto"/>
              <w:bottom w:val="single" w:sz="4" w:space="0" w:color="auto"/>
              <w:right w:val="single" w:sz="4" w:space="0" w:color="auto"/>
            </w:tcBorders>
            <w:hideMark/>
          </w:tcPr>
          <w:p w:rsidR="001F0CC7" w:rsidRPr="00EE7E7F" w:rsidRDefault="001F0CC7" w:rsidP="00CE31D7">
            <w:pPr>
              <w:pBdr>
                <w:top w:val="single" w:sz="4" w:space="1" w:color="auto"/>
                <w:left w:val="single" w:sz="4" w:space="1" w:color="auto"/>
                <w:bottom w:val="single" w:sz="4" w:space="1" w:color="auto"/>
                <w:right w:val="single" w:sz="4" w:space="1" w:color="auto"/>
                <w:between w:val="single" w:sz="4" w:space="1" w:color="auto"/>
                <w:bar w:val="single" w:sz="4" w:color="auto"/>
              </w:pBdr>
              <w:rPr>
                <w:rFonts w:cs="Times New Roman"/>
                <w:sz w:val="24"/>
                <w:szCs w:val="24"/>
              </w:rPr>
            </w:pPr>
            <w:r w:rsidRPr="00EE7E7F">
              <w:rPr>
                <w:rFonts w:cs="Times New Roman"/>
                <w:sz w:val="24"/>
                <w:szCs w:val="24"/>
              </w:rPr>
              <w:t>   </w:t>
            </w:r>
          </w:p>
        </w:tc>
        <w:tc>
          <w:tcPr>
            <w:tcW w:w="4345" w:type="dxa"/>
            <w:tcBorders>
              <w:top w:val="single" w:sz="4" w:space="0" w:color="auto"/>
              <w:left w:val="single" w:sz="4" w:space="0" w:color="auto"/>
              <w:bottom w:val="single" w:sz="4" w:space="0" w:color="auto"/>
              <w:right w:val="single" w:sz="4" w:space="0" w:color="auto"/>
            </w:tcBorders>
            <w:hideMark/>
          </w:tcPr>
          <w:p w:rsidR="001F0CC7" w:rsidRPr="00EE7E7F" w:rsidRDefault="001F0CC7" w:rsidP="00CE31D7">
            <w:pPr>
              <w:pBdr>
                <w:top w:val="single" w:sz="4" w:space="1" w:color="auto"/>
                <w:left w:val="single" w:sz="4" w:space="1" w:color="auto"/>
                <w:bottom w:val="single" w:sz="4" w:space="1" w:color="auto"/>
                <w:right w:val="single" w:sz="4" w:space="1" w:color="auto"/>
                <w:between w:val="single" w:sz="4" w:space="1" w:color="auto"/>
                <w:bar w:val="single" w:sz="4" w:color="auto"/>
              </w:pBdr>
              <w:rPr>
                <w:rFonts w:cs="Times New Roman"/>
                <w:sz w:val="24"/>
                <w:szCs w:val="24"/>
              </w:rPr>
            </w:pPr>
            <w:r w:rsidRPr="00EE7E7F">
              <w:rPr>
                <w:rFonts w:cs="Times New Roman"/>
                <w:sz w:val="24"/>
                <w:szCs w:val="24"/>
              </w:rPr>
              <w:t>   </w:t>
            </w:r>
          </w:p>
        </w:tc>
      </w:tr>
      <w:tr w:rsidR="001F0CC7" w:rsidRPr="00EE7E7F" w:rsidTr="00883C21">
        <w:tc>
          <w:tcPr>
            <w:tcW w:w="1433" w:type="dxa"/>
            <w:vMerge/>
            <w:tcBorders>
              <w:top w:val="single" w:sz="4" w:space="0" w:color="auto"/>
              <w:left w:val="single" w:sz="4" w:space="0" w:color="auto"/>
              <w:bottom w:val="single" w:sz="4" w:space="0" w:color="auto"/>
              <w:right w:val="single" w:sz="4" w:space="0" w:color="auto"/>
            </w:tcBorders>
            <w:vAlign w:val="center"/>
            <w:hideMark/>
          </w:tcPr>
          <w:p w:rsidR="001F0CC7" w:rsidRPr="00EE7E7F" w:rsidRDefault="001F0CC7" w:rsidP="00CE31D7">
            <w:pPr>
              <w:pBdr>
                <w:top w:val="single" w:sz="4" w:space="1" w:color="auto"/>
                <w:left w:val="single" w:sz="4" w:space="1" w:color="auto"/>
                <w:bottom w:val="single" w:sz="4" w:space="1" w:color="auto"/>
                <w:right w:val="single" w:sz="4" w:space="1" w:color="auto"/>
                <w:between w:val="single" w:sz="4" w:space="1" w:color="auto"/>
                <w:bar w:val="single" w:sz="4" w:color="auto"/>
              </w:pBdr>
              <w:rPr>
                <w:rFonts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hideMark/>
          </w:tcPr>
          <w:p w:rsidR="001F0CC7" w:rsidRPr="00EE7E7F" w:rsidRDefault="001F0CC7" w:rsidP="00CE31D7">
            <w:pPr>
              <w:pBdr>
                <w:top w:val="single" w:sz="4" w:space="1" w:color="auto"/>
                <w:left w:val="single" w:sz="4" w:space="1" w:color="auto"/>
                <w:bottom w:val="single" w:sz="4" w:space="1" w:color="auto"/>
                <w:right w:val="single" w:sz="4" w:space="1" w:color="auto"/>
                <w:between w:val="single" w:sz="4" w:space="1" w:color="auto"/>
                <w:bar w:val="single" w:sz="4" w:color="auto"/>
              </w:pBdr>
              <w:rPr>
                <w:rFonts w:cs="Times New Roman"/>
                <w:sz w:val="24"/>
                <w:szCs w:val="24"/>
              </w:rPr>
            </w:pPr>
            <w:r w:rsidRPr="00EE7E7F">
              <w:rPr>
                <w:rFonts w:cs="Times New Roman"/>
                <w:sz w:val="24"/>
                <w:szCs w:val="24"/>
              </w:rPr>
              <w:t>Физическое, патриотическое, нравственное, правовое и эстетическое воспитание в спорте. Их роль и содержание в спортивной деятельности</w:t>
            </w:r>
          </w:p>
        </w:tc>
        <w:tc>
          <w:tcPr>
            <w:tcW w:w="1133" w:type="dxa"/>
            <w:tcBorders>
              <w:top w:val="single" w:sz="4" w:space="0" w:color="auto"/>
              <w:left w:val="single" w:sz="4" w:space="0" w:color="auto"/>
              <w:bottom w:val="single" w:sz="4" w:space="0" w:color="auto"/>
              <w:right w:val="single" w:sz="4" w:space="0" w:color="auto"/>
            </w:tcBorders>
            <w:hideMark/>
          </w:tcPr>
          <w:p w:rsidR="001F0CC7" w:rsidRPr="00EE7E7F" w:rsidRDefault="001F0CC7" w:rsidP="00CE31D7">
            <w:pPr>
              <w:pBdr>
                <w:top w:val="single" w:sz="4" w:space="1" w:color="auto"/>
                <w:left w:val="single" w:sz="4" w:space="1" w:color="auto"/>
                <w:bottom w:val="single" w:sz="4" w:space="1" w:color="auto"/>
                <w:right w:val="single" w:sz="4" w:space="1" w:color="auto"/>
                <w:between w:val="single" w:sz="4" w:space="1" w:color="auto"/>
                <w:bar w:val="single" w:sz="4" w:color="auto"/>
              </w:pBdr>
              <w:rPr>
                <w:rFonts w:cs="Times New Roman"/>
                <w:sz w:val="24"/>
                <w:szCs w:val="24"/>
              </w:rPr>
            </w:pPr>
            <w:r w:rsidRPr="00EE7E7F">
              <w:rPr>
                <w:rFonts w:cs="Times New Roman"/>
                <w:noProof/>
                <w:sz w:val="24"/>
                <w:szCs w:val="24"/>
                <w:lang w:eastAsia="ru-RU"/>
              </w:rPr>
              <w:drawing>
                <wp:inline distT="0" distB="0" distL="0" distR="0">
                  <wp:extent cx="323850" cy="161925"/>
                  <wp:effectExtent l="19050" t="0" r="0" b="0"/>
                  <wp:docPr id="139" name="Рисунок 29" descr="https://www.garant.ru/files/4/4/1604644/pict71-4059496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www.garant.ru/files/4/4/1604644/pict71-405949649.png"/>
                          <pic:cNvPicPr>
                            <a:picLocks noChangeAspect="1" noChangeArrowheads="1"/>
                          </pic:cNvPicPr>
                        </pic:nvPicPr>
                        <pic:blipFill>
                          <a:blip r:embed="rId27" cstate="print"/>
                          <a:srcRect/>
                          <a:stretch>
                            <a:fillRect/>
                          </a:stretch>
                        </pic:blipFill>
                        <pic:spPr bwMode="auto">
                          <a:xfrm>
                            <a:off x="0" y="0"/>
                            <a:ext cx="323850" cy="161925"/>
                          </a:xfrm>
                          <a:prstGeom prst="rect">
                            <a:avLst/>
                          </a:prstGeom>
                          <a:noFill/>
                          <a:ln w="9525">
                            <a:noFill/>
                            <a:miter lim="800000"/>
                            <a:headEnd/>
                            <a:tailEnd/>
                          </a:ln>
                        </pic:spPr>
                      </pic:pic>
                    </a:graphicData>
                  </a:graphic>
                </wp:inline>
              </w:drawing>
            </w:r>
          </w:p>
        </w:tc>
        <w:tc>
          <w:tcPr>
            <w:tcW w:w="1418" w:type="dxa"/>
            <w:tcBorders>
              <w:top w:val="single" w:sz="4" w:space="0" w:color="auto"/>
              <w:left w:val="single" w:sz="4" w:space="0" w:color="auto"/>
              <w:bottom w:val="single" w:sz="4" w:space="0" w:color="auto"/>
              <w:right w:val="single" w:sz="4" w:space="0" w:color="auto"/>
            </w:tcBorders>
            <w:hideMark/>
          </w:tcPr>
          <w:p w:rsidR="001F0CC7" w:rsidRPr="00EE7E7F" w:rsidRDefault="001F0CC7" w:rsidP="00CE31D7">
            <w:pPr>
              <w:pBdr>
                <w:top w:val="single" w:sz="4" w:space="1" w:color="auto"/>
                <w:left w:val="single" w:sz="4" w:space="1" w:color="auto"/>
                <w:bottom w:val="single" w:sz="4" w:space="1" w:color="auto"/>
                <w:right w:val="single" w:sz="4" w:space="1" w:color="auto"/>
                <w:between w:val="single" w:sz="4" w:space="1" w:color="auto"/>
                <w:bar w:val="single" w:sz="4" w:color="auto"/>
              </w:pBdr>
              <w:rPr>
                <w:rFonts w:cs="Times New Roman"/>
                <w:sz w:val="24"/>
                <w:szCs w:val="24"/>
              </w:rPr>
            </w:pPr>
            <w:r w:rsidRPr="00EE7E7F">
              <w:rPr>
                <w:rFonts w:cs="Times New Roman"/>
                <w:sz w:val="24"/>
                <w:szCs w:val="24"/>
              </w:rPr>
              <w:t>сентябрь</w:t>
            </w:r>
          </w:p>
        </w:tc>
        <w:tc>
          <w:tcPr>
            <w:tcW w:w="4345" w:type="dxa"/>
            <w:tcBorders>
              <w:top w:val="single" w:sz="4" w:space="0" w:color="auto"/>
              <w:left w:val="single" w:sz="4" w:space="0" w:color="auto"/>
              <w:bottom w:val="single" w:sz="4" w:space="0" w:color="auto"/>
              <w:right w:val="single" w:sz="4" w:space="0" w:color="auto"/>
            </w:tcBorders>
            <w:hideMark/>
          </w:tcPr>
          <w:p w:rsidR="001F0CC7" w:rsidRPr="00EE7E7F" w:rsidRDefault="001F0CC7" w:rsidP="00CE31D7">
            <w:pPr>
              <w:pBdr>
                <w:top w:val="single" w:sz="4" w:space="1" w:color="auto"/>
                <w:left w:val="single" w:sz="4" w:space="1" w:color="auto"/>
                <w:bottom w:val="single" w:sz="4" w:space="1" w:color="auto"/>
                <w:right w:val="single" w:sz="4" w:space="1" w:color="auto"/>
                <w:between w:val="single" w:sz="4" w:space="1" w:color="auto"/>
                <w:bar w:val="single" w:sz="4" w:color="auto"/>
              </w:pBdr>
              <w:rPr>
                <w:rFonts w:cs="Times New Roman"/>
                <w:sz w:val="24"/>
                <w:szCs w:val="24"/>
              </w:rPr>
            </w:pPr>
            <w:r w:rsidRPr="00EE7E7F">
              <w:rPr>
                <w:rFonts w:cs="Times New Roman"/>
                <w:sz w:val="24"/>
                <w:szCs w:val="24"/>
              </w:rPr>
              <w:t>Задачи, содержание и пути патриотического, нравственного, правового и эстетического воспитания на занятиях в сфере физической культуры и спорта. Патриотическое и нравственное воспитание. Правовое воспитание. Эстетическое воспитание.</w:t>
            </w:r>
          </w:p>
        </w:tc>
      </w:tr>
      <w:tr w:rsidR="001F0CC7" w:rsidRPr="00EE7E7F" w:rsidTr="00883C21">
        <w:tc>
          <w:tcPr>
            <w:tcW w:w="1433" w:type="dxa"/>
            <w:vMerge/>
            <w:tcBorders>
              <w:top w:val="single" w:sz="4" w:space="0" w:color="auto"/>
              <w:left w:val="single" w:sz="4" w:space="0" w:color="auto"/>
              <w:bottom w:val="single" w:sz="4" w:space="0" w:color="auto"/>
              <w:right w:val="single" w:sz="4" w:space="0" w:color="auto"/>
            </w:tcBorders>
            <w:vAlign w:val="center"/>
            <w:hideMark/>
          </w:tcPr>
          <w:p w:rsidR="001F0CC7" w:rsidRPr="00EE7E7F" w:rsidRDefault="001F0CC7" w:rsidP="00CE31D7">
            <w:pPr>
              <w:pBdr>
                <w:top w:val="single" w:sz="4" w:space="1" w:color="auto"/>
                <w:left w:val="single" w:sz="4" w:space="1" w:color="auto"/>
                <w:bottom w:val="single" w:sz="4" w:space="1" w:color="auto"/>
                <w:right w:val="single" w:sz="4" w:space="1" w:color="auto"/>
                <w:between w:val="single" w:sz="4" w:space="1" w:color="auto"/>
                <w:bar w:val="single" w:sz="4" w:color="auto"/>
              </w:pBdr>
              <w:rPr>
                <w:rFonts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hideMark/>
          </w:tcPr>
          <w:p w:rsidR="001F0CC7" w:rsidRPr="00EE7E7F" w:rsidRDefault="001F0CC7" w:rsidP="00CE31D7">
            <w:pPr>
              <w:pBdr>
                <w:top w:val="single" w:sz="4" w:space="1" w:color="auto"/>
                <w:left w:val="single" w:sz="4" w:space="1" w:color="auto"/>
                <w:bottom w:val="single" w:sz="4" w:space="1" w:color="auto"/>
                <w:right w:val="single" w:sz="4" w:space="1" w:color="auto"/>
                <w:between w:val="single" w:sz="4" w:space="1" w:color="auto"/>
                <w:bar w:val="single" w:sz="4" w:color="auto"/>
              </w:pBdr>
              <w:rPr>
                <w:rFonts w:cs="Times New Roman"/>
                <w:sz w:val="24"/>
                <w:szCs w:val="24"/>
              </w:rPr>
            </w:pPr>
            <w:r w:rsidRPr="00EE7E7F">
              <w:rPr>
                <w:rFonts w:cs="Times New Roman"/>
                <w:sz w:val="24"/>
                <w:szCs w:val="24"/>
              </w:rPr>
              <w:t>Социальные функции спорта</w:t>
            </w:r>
          </w:p>
        </w:tc>
        <w:tc>
          <w:tcPr>
            <w:tcW w:w="1133" w:type="dxa"/>
            <w:tcBorders>
              <w:top w:val="single" w:sz="4" w:space="0" w:color="auto"/>
              <w:left w:val="single" w:sz="4" w:space="0" w:color="auto"/>
              <w:bottom w:val="single" w:sz="4" w:space="0" w:color="auto"/>
              <w:right w:val="single" w:sz="4" w:space="0" w:color="auto"/>
            </w:tcBorders>
            <w:hideMark/>
          </w:tcPr>
          <w:p w:rsidR="001F0CC7" w:rsidRPr="00EE7E7F" w:rsidRDefault="001F0CC7" w:rsidP="00CE31D7">
            <w:pPr>
              <w:pBdr>
                <w:top w:val="single" w:sz="4" w:space="1" w:color="auto"/>
                <w:left w:val="single" w:sz="4" w:space="1" w:color="auto"/>
                <w:bottom w:val="single" w:sz="4" w:space="1" w:color="auto"/>
                <w:right w:val="single" w:sz="4" w:space="1" w:color="auto"/>
                <w:between w:val="single" w:sz="4" w:space="1" w:color="auto"/>
                <w:bar w:val="single" w:sz="4" w:color="auto"/>
              </w:pBdr>
              <w:rPr>
                <w:rFonts w:cs="Times New Roman"/>
                <w:sz w:val="24"/>
                <w:szCs w:val="24"/>
              </w:rPr>
            </w:pPr>
            <w:r w:rsidRPr="00EE7E7F">
              <w:rPr>
                <w:rFonts w:cs="Times New Roman"/>
                <w:noProof/>
                <w:sz w:val="24"/>
                <w:szCs w:val="24"/>
                <w:lang w:eastAsia="ru-RU"/>
              </w:rPr>
              <w:drawing>
                <wp:inline distT="0" distB="0" distL="0" distR="0">
                  <wp:extent cx="323850" cy="161925"/>
                  <wp:effectExtent l="19050" t="0" r="0" b="0"/>
                  <wp:docPr id="140" name="Рисунок 30" descr="https://www.garant.ru/files/4/4/1604644/pict72-4059496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www.garant.ru/files/4/4/1604644/pict72-405949649.png"/>
                          <pic:cNvPicPr>
                            <a:picLocks noChangeAspect="1" noChangeArrowheads="1"/>
                          </pic:cNvPicPr>
                        </pic:nvPicPr>
                        <pic:blipFill>
                          <a:blip r:embed="rId27" cstate="print"/>
                          <a:srcRect/>
                          <a:stretch>
                            <a:fillRect/>
                          </a:stretch>
                        </pic:blipFill>
                        <pic:spPr bwMode="auto">
                          <a:xfrm>
                            <a:off x="0" y="0"/>
                            <a:ext cx="323850" cy="161925"/>
                          </a:xfrm>
                          <a:prstGeom prst="rect">
                            <a:avLst/>
                          </a:prstGeom>
                          <a:noFill/>
                          <a:ln w="9525">
                            <a:noFill/>
                            <a:miter lim="800000"/>
                            <a:headEnd/>
                            <a:tailEnd/>
                          </a:ln>
                        </pic:spPr>
                      </pic:pic>
                    </a:graphicData>
                  </a:graphic>
                </wp:inline>
              </w:drawing>
            </w:r>
          </w:p>
        </w:tc>
        <w:tc>
          <w:tcPr>
            <w:tcW w:w="1418" w:type="dxa"/>
            <w:tcBorders>
              <w:top w:val="single" w:sz="4" w:space="0" w:color="auto"/>
              <w:left w:val="single" w:sz="4" w:space="0" w:color="auto"/>
              <w:bottom w:val="single" w:sz="4" w:space="0" w:color="auto"/>
              <w:right w:val="single" w:sz="4" w:space="0" w:color="auto"/>
            </w:tcBorders>
            <w:hideMark/>
          </w:tcPr>
          <w:p w:rsidR="001F0CC7" w:rsidRPr="00EE7E7F" w:rsidRDefault="001F0CC7" w:rsidP="00CE31D7">
            <w:pPr>
              <w:pBdr>
                <w:top w:val="single" w:sz="4" w:space="1" w:color="auto"/>
                <w:left w:val="single" w:sz="4" w:space="1" w:color="auto"/>
                <w:bottom w:val="single" w:sz="4" w:space="1" w:color="auto"/>
                <w:right w:val="single" w:sz="4" w:space="1" w:color="auto"/>
                <w:between w:val="single" w:sz="4" w:space="1" w:color="auto"/>
                <w:bar w:val="single" w:sz="4" w:color="auto"/>
              </w:pBdr>
              <w:rPr>
                <w:rFonts w:cs="Times New Roman"/>
                <w:sz w:val="24"/>
                <w:szCs w:val="24"/>
              </w:rPr>
            </w:pPr>
            <w:r w:rsidRPr="00EE7E7F">
              <w:rPr>
                <w:rFonts w:cs="Times New Roman"/>
                <w:sz w:val="24"/>
                <w:szCs w:val="24"/>
              </w:rPr>
              <w:t>октябрь</w:t>
            </w:r>
          </w:p>
        </w:tc>
        <w:tc>
          <w:tcPr>
            <w:tcW w:w="4345" w:type="dxa"/>
            <w:tcBorders>
              <w:top w:val="single" w:sz="4" w:space="0" w:color="auto"/>
              <w:left w:val="single" w:sz="4" w:space="0" w:color="auto"/>
              <w:bottom w:val="single" w:sz="4" w:space="0" w:color="auto"/>
              <w:right w:val="single" w:sz="4" w:space="0" w:color="auto"/>
            </w:tcBorders>
            <w:hideMark/>
          </w:tcPr>
          <w:p w:rsidR="001F0CC7" w:rsidRPr="00EE7E7F" w:rsidRDefault="001F0CC7" w:rsidP="00CE31D7">
            <w:pPr>
              <w:pBdr>
                <w:top w:val="single" w:sz="4" w:space="1" w:color="auto"/>
                <w:left w:val="single" w:sz="4" w:space="1" w:color="auto"/>
                <w:bottom w:val="single" w:sz="4" w:space="1" w:color="auto"/>
                <w:right w:val="single" w:sz="4" w:space="1" w:color="auto"/>
                <w:between w:val="single" w:sz="4" w:space="1" w:color="auto"/>
                <w:bar w:val="single" w:sz="4" w:color="auto"/>
              </w:pBdr>
              <w:rPr>
                <w:rFonts w:cs="Times New Roman"/>
                <w:sz w:val="24"/>
                <w:szCs w:val="24"/>
              </w:rPr>
            </w:pPr>
            <w:r w:rsidRPr="00EE7E7F">
              <w:rPr>
                <w:rFonts w:cs="Times New Roman"/>
                <w:sz w:val="24"/>
                <w:szCs w:val="24"/>
              </w:rPr>
              <w:t>Специфические социальные функции спорта (эталонная и эвристическая). Общие социальные функции спорта (воспитательная, оздоровительная, эстетическая функции). Функция социальной интеграции и социализации личности.</w:t>
            </w:r>
          </w:p>
        </w:tc>
      </w:tr>
      <w:tr w:rsidR="001F0CC7" w:rsidRPr="00EE7E7F" w:rsidTr="00883C21">
        <w:tc>
          <w:tcPr>
            <w:tcW w:w="1433" w:type="dxa"/>
            <w:vMerge/>
            <w:tcBorders>
              <w:top w:val="single" w:sz="4" w:space="0" w:color="auto"/>
              <w:left w:val="single" w:sz="4" w:space="0" w:color="auto"/>
              <w:bottom w:val="single" w:sz="4" w:space="0" w:color="auto"/>
              <w:right w:val="single" w:sz="4" w:space="0" w:color="auto"/>
            </w:tcBorders>
            <w:vAlign w:val="center"/>
            <w:hideMark/>
          </w:tcPr>
          <w:p w:rsidR="001F0CC7" w:rsidRPr="00EE7E7F" w:rsidRDefault="001F0CC7" w:rsidP="00CE31D7">
            <w:pPr>
              <w:pBdr>
                <w:top w:val="single" w:sz="4" w:space="1" w:color="auto"/>
                <w:left w:val="single" w:sz="4" w:space="1" w:color="auto"/>
                <w:bottom w:val="single" w:sz="4" w:space="1" w:color="auto"/>
                <w:right w:val="single" w:sz="4" w:space="1" w:color="auto"/>
                <w:between w:val="single" w:sz="4" w:space="1" w:color="auto"/>
                <w:bar w:val="single" w:sz="4" w:color="auto"/>
              </w:pBdr>
              <w:rPr>
                <w:rFonts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hideMark/>
          </w:tcPr>
          <w:p w:rsidR="001F0CC7" w:rsidRPr="00EE7E7F" w:rsidRDefault="001F0CC7" w:rsidP="00CE31D7">
            <w:pPr>
              <w:pBdr>
                <w:top w:val="single" w:sz="4" w:space="1" w:color="auto"/>
                <w:left w:val="single" w:sz="4" w:space="1" w:color="auto"/>
                <w:bottom w:val="single" w:sz="4" w:space="1" w:color="auto"/>
                <w:right w:val="single" w:sz="4" w:space="1" w:color="auto"/>
                <w:between w:val="single" w:sz="4" w:space="1" w:color="auto"/>
                <w:bar w:val="single" w:sz="4" w:color="auto"/>
              </w:pBdr>
              <w:rPr>
                <w:rFonts w:cs="Times New Roman"/>
                <w:sz w:val="24"/>
                <w:szCs w:val="24"/>
              </w:rPr>
            </w:pPr>
            <w:r w:rsidRPr="00EE7E7F">
              <w:rPr>
                <w:rFonts w:cs="Times New Roman"/>
                <w:sz w:val="24"/>
                <w:szCs w:val="24"/>
              </w:rPr>
              <w:t>Учет соревновательной деятельности, самоанализ обучающегося</w:t>
            </w:r>
          </w:p>
        </w:tc>
        <w:tc>
          <w:tcPr>
            <w:tcW w:w="1133" w:type="dxa"/>
            <w:tcBorders>
              <w:top w:val="single" w:sz="4" w:space="0" w:color="auto"/>
              <w:left w:val="single" w:sz="4" w:space="0" w:color="auto"/>
              <w:bottom w:val="single" w:sz="4" w:space="0" w:color="auto"/>
              <w:right w:val="single" w:sz="4" w:space="0" w:color="auto"/>
            </w:tcBorders>
            <w:hideMark/>
          </w:tcPr>
          <w:p w:rsidR="001F0CC7" w:rsidRPr="00EE7E7F" w:rsidRDefault="001F0CC7" w:rsidP="00CE31D7">
            <w:pPr>
              <w:pBdr>
                <w:top w:val="single" w:sz="4" w:space="1" w:color="auto"/>
                <w:left w:val="single" w:sz="4" w:space="1" w:color="auto"/>
                <w:bottom w:val="single" w:sz="4" w:space="1" w:color="auto"/>
                <w:right w:val="single" w:sz="4" w:space="1" w:color="auto"/>
                <w:between w:val="single" w:sz="4" w:space="1" w:color="auto"/>
                <w:bar w:val="single" w:sz="4" w:color="auto"/>
              </w:pBdr>
              <w:rPr>
                <w:rFonts w:cs="Times New Roman"/>
                <w:sz w:val="24"/>
                <w:szCs w:val="24"/>
              </w:rPr>
            </w:pPr>
            <w:r w:rsidRPr="00EE7E7F">
              <w:rPr>
                <w:rFonts w:cs="Times New Roman"/>
                <w:noProof/>
                <w:sz w:val="24"/>
                <w:szCs w:val="24"/>
                <w:lang w:eastAsia="ru-RU"/>
              </w:rPr>
              <w:drawing>
                <wp:inline distT="0" distB="0" distL="0" distR="0">
                  <wp:extent cx="323850" cy="161925"/>
                  <wp:effectExtent l="19050" t="0" r="0" b="0"/>
                  <wp:docPr id="141" name="Рисунок 31" descr="https://www.garant.ru/files/4/4/1604644/pict73-4059496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www.garant.ru/files/4/4/1604644/pict73-405949649.png"/>
                          <pic:cNvPicPr>
                            <a:picLocks noChangeAspect="1" noChangeArrowheads="1"/>
                          </pic:cNvPicPr>
                        </pic:nvPicPr>
                        <pic:blipFill>
                          <a:blip r:embed="rId27" cstate="print"/>
                          <a:srcRect/>
                          <a:stretch>
                            <a:fillRect/>
                          </a:stretch>
                        </pic:blipFill>
                        <pic:spPr bwMode="auto">
                          <a:xfrm>
                            <a:off x="0" y="0"/>
                            <a:ext cx="323850" cy="161925"/>
                          </a:xfrm>
                          <a:prstGeom prst="rect">
                            <a:avLst/>
                          </a:prstGeom>
                          <a:noFill/>
                          <a:ln w="9525">
                            <a:noFill/>
                            <a:miter lim="800000"/>
                            <a:headEnd/>
                            <a:tailEnd/>
                          </a:ln>
                        </pic:spPr>
                      </pic:pic>
                    </a:graphicData>
                  </a:graphic>
                </wp:inline>
              </w:drawing>
            </w:r>
          </w:p>
        </w:tc>
        <w:tc>
          <w:tcPr>
            <w:tcW w:w="1418" w:type="dxa"/>
            <w:tcBorders>
              <w:top w:val="single" w:sz="4" w:space="0" w:color="auto"/>
              <w:left w:val="single" w:sz="4" w:space="0" w:color="auto"/>
              <w:bottom w:val="single" w:sz="4" w:space="0" w:color="auto"/>
              <w:right w:val="single" w:sz="4" w:space="0" w:color="auto"/>
            </w:tcBorders>
            <w:hideMark/>
          </w:tcPr>
          <w:p w:rsidR="001F0CC7" w:rsidRPr="00EE7E7F" w:rsidRDefault="001F0CC7" w:rsidP="00CE31D7">
            <w:pPr>
              <w:pBdr>
                <w:top w:val="single" w:sz="4" w:space="1" w:color="auto"/>
                <w:left w:val="single" w:sz="4" w:space="1" w:color="auto"/>
                <w:bottom w:val="single" w:sz="4" w:space="1" w:color="auto"/>
                <w:right w:val="single" w:sz="4" w:space="1" w:color="auto"/>
                <w:between w:val="single" w:sz="4" w:space="1" w:color="auto"/>
                <w:bar w:val="single" w:sz="4" w:color="auto"/>
              </w:pBdr>
              <w:rPr>
                <w:rFonts w:cs="Times New Roman"/>
                <w:sz w:val="24"/>
                <w:szCs w:val="24"/>
              </w:rPr>
            </w:pPr>
            <w:r w:rsidRPr="00EE7E7F">
              <w:rPr>
                <w:rFonts w:cs="Times New Roman"/>
                <w:sz w:val="24"/>
                <w:szCs w:val="24"/>
              </w:rPr>
              <w:t>ноябрь</w:t>
            </w:r>
          </w:p>
        </w:tc>
        <w:tc>
          <w:tcPr>
            <w:tcW w:w="4345" w:type="dxa"/>
            <w:tcBorders>
              <w:top w:val="single" w:sz="4" w:space="0" w:color="auto"/>
              <w:left w:val="single" w:sz="4" w:space="0" w:color="auto"/>
              <w:bottom w:val="single" w:sz="4" w:space="0" w:color="auto"/>
              <w:right w:val="single" w:sz="4" w:space="0" w:color="auto"/>
            </w:tcBorders>
            <w:hideMark/>
          </w:tcPr>
          <w:p w:rsidR="001F0CC7" w:rsidRPr="00EE7E7F" w:rsidRDefault="001F0CC7" w:rsidP="00CE31D7">
            <w:pPr>
              <w:pBdr>
                <w:top w:val="single" w:sz="4" w:space="1" w:color="auto"/>
                <w:left w:val="single" w:sz="4" w:space="1" w:color="auto"/>
                <w:bottom w:val="single" w:sz="4" w:space="1" w:color="auto"/>
                <w:right w:val="single" w:sz="4" w:space="1" w:color="auto"/>
                <w:between w:val="single" w:sz="4" w:space="1" w:color="auto"/>
                <w:bar w:val="single" w:sz="4" w:color="auto"/>
              </w:pBdr>
              <w:rPr>
                <w:rFonts w:cs="Times New Roman"/>
                <w:sz w:val="24"/>
                <w:szCs w:val="24"/>
              </w:rPr>
            </w:pPr>
            <w:r w:rsidRPr="00EE7E7F">
              <w:rPr>
                <w:rFonts w:cs="Times New Roman"/>
                <w:sz w:val="24"/>
                <w:szCs w:val="24"/>
              </w:rPr>
              <w:t>Индивидуальный план спортивной подготовки. Ведение Дневника обучающегося. Классификация и типы спортивных соревнований. Понятия анализа, самоанализа учебно-тренировочной и соревновательной деятельности.</w:t>
            </w:r>
          </w:p>
        </w:tc>
      </w:tr>
      <w:tr w:rsidR="001F0CC7" w:rsidRPr="00EE7E7F" w:rsidTr="00883C21">
        <w:tc>
          <w:tcPr>
            <w:tcW w:w="1433" w:type="dxa"/>
            <w:vMerge/>
            <w:tcBorders>
              <w:top w:val="single" w:sz="4" w:space="0" w:color="auto"/>
              <w:left w:val="single" w:sz="4" w:space="0" w:color="auto"/>
              <w:bottom w:val="single" w:sz="4" w:space="0" w:color="auto"/>
              <w:right w:val="single" w:sz="4" w:space="0" w:color="auto"/>
            </w:tcBorders>
            <w:vAlign w:val="center"/>
            <w:hideMark/>
          </w:tcPr>
          <w:p w:rsidR="001F0CC7" w:rsidRPr="00EE7E7F" w:rsidRDefault="001F0CC7" w:rsidP="00CE31D7">
            <w:pPr>
              <w:pBdr>
                <w:top w:val="single" w:sz="4" w:space="1" w:color="auto"/>
                <w:left w:val="single" w:sz="4" w:space="1" w:color="auto"/>
                <w:bottom w:val="single" w:sz="4" w:space="1" w:color="auto"/>
                <w:right w:val="single" w:sz="4" w:space="1" w:color="auto"/>
                <w:between w:val="single" w:sz="4" w:space="1" w:color="auto"/>
                <w:bar w:val="single" w:sz="4" w:color="auto"/>
              </w:pBdr>
              <w:rPr>
                <w:rFonts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hideMark/>
          </w:tcPr>
          <w:p w:rsidR="001F0CC7" w:rsidRPr="00EE7E7F" w:rsidRDefault="001F0CC7" w:rsidP="00CE31D7">
            <w:pPr>
              <w:pBdr>
                <w:top w:val="single" w:sz="4" w:space="1" w:color="auto"/>
                <w:left w:val="single" w:sz="4" w:space="1" w:color="auto"/>
                <w:bottom w:val="single" w:sz="4" w:space="1" w:color="auto"/>
                <w:right w:val="single" w:sz="4" w:space="1" w:color="auto"/>
                <w:between w:val="single" w:sz="4" w:space="1" w:color="auto"/>
                <w:bar w:val="single" w:sz="4" w:color="auto"/>
              </w:pBdr>
              <w:rPr>
                <w:rFonts w:cs="Times New Roman"/>
                <w:sz w:val="24"/>
                <w:szCs w:val="24"/>
              </w:rPr>
            </w:pPr>
            <w:r w:rsidRPr="00EE7E7F">
              <w:rPr>
                <w:rFonts w:cs="Times New Roman"/>
                <w:sz w:val="24"/>
                <w:szCs w:val="24"/>
              </w:rPr>
              <w:t>Подготовка обучающегося как многокомпонентный процесс</w:t>
            </w:r>
          </w:p>
        </w:tc>
        <w:tc>
          <w:tcPr>
            <w:tcW w:w="1133" w:type="dxa"/>
            <w:tcBorders>
              <w:top w:val="single" w:sz="4" w:space="0" w:color="auto"/>
              <w:left w:val="single" w:sz="4" w:space="0" w:color="auto"/>
              <w:bottom w:val="single" w:sz="4" w:space="0" w:color="auto"/>
              <w:right w:val="single" w:sz="4" w:space="0" w:color="auto"/>
            </w:tcBorders>
            <w:hideMark/>
          </w:tcPr>
          <w:p w:rsidR="001F0CC7" w:rsidRPr="00EE7E7F" w:rsidRDefault="001F0CC7" w:rsidP="00CE31D7">
            <w:pPr>
              <w:pBdr>
                <w:top w:val="single" w:sz="4" w:space="1" w:color="auto"/>
                <w:left w:val="single" w:sz="4" w:space="1" w:color="auto"/>
                <w:bottom w:val="single" w:sz="4" w:space="1" w:color="auto"/>
                <w:right w:val="single" w:sz="4" w:space="1" w:color="auto"/>
                <w:between w:val="single" w:sz="4" w:space="1" w:color="auto"/>
                <w:bar w:val="single" w:sz="4" w:color="auto"/>
              </w:pBdr>
              <w:rPr>
                <w:rFonts w:cs="Times New Roman"/>
                <w:sz w:val="24"/>
                <w:szCs w:val="24"/>
              </w:rPr>
            </w:pPr>
            <w:r w:rsidRPr="00EE7E7F">
              <w:rPr>
                <w:rFonts w:cs="Times New Roman"/>
                <w:noProof/>
                <w:sz w:val="24"/>
                <w:szCs w:val="24"/>
                <w:lang w:eastAsia="ru-RU"/>
              </w:rPr>
              <w:drawing>
                <wp:inline distT="0" distB="0" distL="0" distR="0">
                  <wp:extent cx="323850" cy="161925"/>
                  <wp:effectExtent l="19050" t="0" r="0" b="0"/>
                  <wp:docPr id="142" name="Рисунок 32" descr="https://www.garant.ru/files/4/4/1604644/pict74-4059496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www.garant.ru/files/4/4/1604644/pict74-405949649.png"/>
                          <pic:cNvPicPr>
                            <a:picLocks noChangeAspect="1" noChangeArrowheads="1"/>
                          </pic:cNvPicPr>
                        </pic:nvPicPr>
                        <pic:blipFill>
                          <a:blip r:embed="rId27" cstate="print"/>
                          <a:srcRect/>
                          <a:stretch>
                            <a:fillRect/>
                          </a:stretch>
                        </pic:blipFill>
                        <pic:spPr bwMode="auto">
                          <a:xfrm>
                            <a:off x="0" y="0"/>
                            <a:ext cx="323850" cy="161925"/>
                          </a:xfrm>
                          <a:prstGeom prst="rect">
                            <a:avLst/>
                          </a:prstGeom>
                          <a:noFill/>
                          <a:ln w="9525">
                            <a:noFill/>
                            <a:miter lim="800000"/>
                            <a:headEnd/>
                            <a:tailEnd/>
                          </a:ln>
                        </pic:spPr>
                      </pic:pic>
                    </a:graphicData>
                  </a:graphic>
                </wp:inline>
              </w:drawing>
            </w:r>
          </w:p>
        </w:tc>
        <w:tc>
          <w:tcPr>
            <w:tcW w:w="1418" w:type="dxa"/>
            <w:tcBorders>
              <w:top w:val="single" w:sz="4" w:space="0" w:color="auto"/>
              <w:left w:val="single" w:sz="4" w:space="0" w:color="auto"/>
              <w:bottom w:val="single" w:sz="4" w:space="0" w:color="auto"/>
              <w:right w:val="single" w:sz="4" w:space="0" w:color="auto"/>
            </w:tcBorders>
            <w:hideMark/>
          </w:tcPr>
          <w:p w:rsidR="001F0CC7" w:rsidRPr="00EE7E7F" w:rsidRDefault="001F0CC7" w:rsidP="00CE31D7">
            <w:pPr>
              <w:pBdr>
                <w:top w:val="single" w:sz="4" w:space="1" w:color="auto"/>
                <w:left w:val="single" w:sz="4" w:space="1" w:color="auto"/>
                <w:bottom w:val="single" w:sz="4" w:space="1" w:color="auto"/>
                <w:right w:val="single" w:sz="4" w:space="1" w:color="auto"/>
                <w:between w:val="single" w:sz="4" w:space="1" w:color="auto"/>
                <w:bar w:val="single" w:sz="4" w:color="auto"/>
              </w:pBdr>
              <w:rPr>
                <w:rFonts w:cs="Times New Roman"/>
                <w:sz w:val="24"/>
                <w:szCs w:val="24"/>
              </w:rPr>
            </w:pPr>
            <w:r w:rsidRPr="00EE7E7F">
              <w:rPr>
                <w:rFonts w:cs="Times New Roman"/>
                <w:sz w:val="24"/>
                <w:szCs w:val="24"/>
              </w:rPr>
              <w:t>декабрь</w:t>
            </w:r>
          </w:p>
        </w:tc>
        <w:tc>
          <w:tcPr>
            <w:tcW w:w="4345" w:type="dxa"/>
            <w:tcBorders>
              <w:top w:val="single" w:sz="4" w:space="0" w:color="auto"/>
              <w:left w:val="single" w:sz="4" w:space="0" w:color="auto"/>
              <w:bottom w:val="single" w:sz="4" w:space="0" w:color="auto"/>
              <w:right w:val="single" w:sz="4" w:space="0" w:color="auto"/>
            </w:tcBorders>
            <w:hideMark/>
          </w:tcPr>
          <w:p w:rsidR="001F0CC7" w:rsidRPr="00EE7E7F" w:rsidRDefault="001F0CC7" w:rsidP="00CE31D7">
            <w:pPr>
              <w:pBdr>
                <w:top w:val="single" w:sz="4" w:space="1" w:color="auto"/>
                <w:left w:val="single" w:sz="4" w:space="1" w:color="auto"/>
                <w:bottom w:val="single" w:sz="4" w:space="1" w:color="auto"/>
                <w:right w:val="single" w:sz="4" w:space="1" w:color="auto"/>
                <w:between w:val="single" w:sz="4" w:space="1" w:color="auto"/>
                <w:bar w:val="single" w:sz="4" w:color="auto"/>
              </w:pBdr>
              <w:rPr>
                <w:rFonts w:cs="Times New Roman"/>
                <w:sz w:val="24"/>
                <w:szCs w:val="24"/>
              </w:rPr>
            </w:pPr>
            <w:r w:rsidRPr="00EE7E7F">
              <w:rPr>
                <w:rFonts w:cs="Times New Roman"/>
                <w:sz w:val="24"/>
                <w:szCs w:val="24"/>
              </w:rPr>
              <w:t xml:space="preserve">Современные тенденции совершенствования системы спортивной тренировки. Спортивные результаты </w:t>
            </w:r>
            <w:r w:rsidR="00625678">
              <w:rPr>
                <w:rFonts w:cs="Times New Roman"/>
                <w:sz w:val="24"/>
                <w:szCs w:val="24"/>
              </w:rPr>
              <w:t>–</w:t>
            </w:r>
            <w:r w:rsidRPr="00EE7E7F">
              <w:rPr>
                <w:rFonts w:cs="Times New Roman"/>
                <w:sz w:val="24"/>
                <w:szCs w:val="24"/>
              </w:rPr>
              <w:t xml:space="preserve"> специфический и интегральный продукт соревновательной деятельности. Система спортивных соревнований. Система спортивной тренировки. Основные направления спортивной тренировки.</w:t>
            </w:r>
          </w:p>
        </w:tc>
      </w:tr>
      <w:tr w:rsidR="001F0CC7" w:rsidRPr="00EE7E7F" w:rsidTr="00883C21">
        <w:tc>
          <w:tcPr>
            <w:tcW w:w="1433" w:type="dxa"/>
            <w:vMerge/>
            <w:tcBorders>
              <w:top w:val="single" w:sz="4" w:space="0" w:color="auto"/>
              <w:left w:val="single" w:sz="4" w:space="0" w:color="auto"/>
              <w:bottom w:val="single" w:sz="4" w:space="0" w:color="auto"/>
              <w:right w:val="single" w:sz="4" w:space="0" w:color="auto"/>
            </w:tcBorders>
            <w:vAlign w:val="center"/>
            <w:hideMark/>
          </w:tcPr>
          <w:p w:rsidR="001F0CC7" w:rsidRPr="00EE7E7F" w:rsidRDefault="001F0CC7" w:rsidP="00CE31D7">
            <w:pPr>
              <w:pBdr>
                <w:top w:val="single" w:sz="4" w:space="1" w:color="auto"/>
                <w:left w:val="single" w:sz="4" w:space="1" w:color="auto"/>
                <w:bottom w:val="single" w:sz="4" w:space="1" w:color="auto"/>
                <w:right w:val="single" w:sz="4" w:space="1" w:color="auto"/>
                <w:between w:val="single" w:sz="4" w:space="1" w:color="auto"/>
                <w:bar w:val="single" w:sz="4" w:color="auto"/>
              </w:pBdr>
              <w:rPr>
                <w:rFonts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hideMark/>
          </w:tcPr>
          <w:p w:rsidR="001F0CC7" w:rsidRPr="00EE7E7F" w:rsidRDefault="001F0CC7" w:rsidP="00CE31D7">
            <w:pPr>
              <w:pBdr>
                <w:top w:val="single" w:sz="4" w:space="1" w:color="auto"/>
                <w:left w:val="single" w:sz="4" w:space="1" w:color="auto"/>
                <w:bottom w:val="single" w:sz="4" w:space="1" w:color="auto"/>
                <w:right w:val="single" w:sz="4" w:space="1" w:color="auto"/>
                <w:between w:val="single" w:sz="4" w:space="1" w:color="auto"/>
                <w:bar w:val="single" w:sz="4" w:color="auto"/>
              </w:pBdr>
              <w:rPr>
                <w:rFonts w:cs="Times New Roman"/>
                <w:sz w:val="24"/>
                <w:szCs w:val="24"/>
              </w:rPr>
            </w:pPr>
            <w:r w:rsidRPr="00EE7E7F">
              <w:rPr>
                <w:rFonts w:cs="Times New Roman"/>
                <w:sz w:val="24"/>
                <w:szCs w:val="24"/>
              </w:rPr>
              <w:t>Спортивные соревнования как функциональное и структурное ядро спорта</w:t>
            </w:r>
          </w:p>
        </w:tc>
        <w:tc>
          <w:tcPr>
            <w:tcW w:w="1133" w:type="dxa"/>
            <w:tcBorders>
              <w:top w:val="single" w:sz="4" w:space="0" w:color="auto"/>
              <w:left w:val="single" w:sz="4" w:space="0" w:color="auto"/>
              <w:bottom w:val="single" w:sz="4" w:space="0" w:color="auto"/>
              <w:right w:val="single" w:sz="4" w:space="0" w:color="auto"/>
            </w:tcBorders>
            <w:hideMark/>
          </w:tcPr>
          <w:p w:rsidR="001F0CC7" w:rsidRPr="00EE7E7F" w:rsidRDefault="001F0CC7" w:rsidP="00CE31D7">
            <w:pPr>
              <w:pBdr>
                <w:top w:val="single" w:sz="4" w:space="1" w:color="auto"/>
                <w:left w:val="single" w:sz="4" w:space="1" w:color="auto"/>
                <w:bottom w:val="single" w:sz="4" w:space="1" w:color="auto"/>
                <w:right w:val="single" w:sz="4" w:space="1" w:color="auto"/>
                <w:between w:val="single" w:sz="4" w:space="1" w:color="auto"/>
                <w:bar w:val="single" w:sz="4" w:color="auto"/>
              </w:pBdr>
              <w:rPr>
                <w:rFonts w:cs="Times New Roman"/>
                <w:sz w:val="24"/>
                <w:szCs w:val="24"/>
              </w:rPr>
            </w:pPr>
            <w:r w:rsidRPr="00EE7E7F">
              <w:rPr>
                <w:rFonts w:cs="Times New Roman"/>
                <w:noProof/>
                <w:sz w:val="24"/>
                <w:szCs w:val="24"/>
                <w:lang w:eastAsia="ru-RU"/>
              </w:rPr>
              <w:drawing>
                <wp:inline distT="0" distB="0" distL="0" distR="0">
                  <wp:extent cx="323850" cy="161925"/>
                  <wp:effectExtent l="19050" t="0" r="0" b="0"/>
                  <wp:docPr id="143" name="Рисунок 33" descr="https://www.garant.ru/files/4/4/1604644/pict75-4059496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www.garant.ru/files/4/4/1604644/pict75-405949649.png"/>
                          <pic:cNvPicPr>
                            <a:picLocks noChangeAspect="1" noChangeArrowheads="1"/>
                          </pic:cNvPicPr>
                        </pic:nvPicPr>
                        <pic:blipFill>
                          <a:blip r:embed="rId27" cstate="print"/>
                          <a:srcRect/>
                          <a:stretch>
                            <a:fillRect/>
                          </a:stretch>
                        </pic:blipFill>
                        <pic:spPr bwMode="auto">
                          <a:xfrm>
                            <a:off x="0" y="0"/>
                            <a:ext cx="323850" cy="161925"/>
                          </a:xfrm>
                          <a:prstGeom prst="rect">
                            <a:avLst/>
                          </a:prstGeom>
                          <a:noFill/>
                          <a:ln w="9525">
                            <a:noFill/>
                            <a:miter lim="800000"/>
                            <a:headEnd/>
                            <a:tailEnd/>
                          </a:ln>
                        </pic:spPr>
                      </pic:pic>
                    </a:graphicData>
                  </a:graphic>
                </wp:inline>
              </w:drawing>
            </w:r>
          </w:p>
        </w:tc>
        <w:tc>
          <w:tcPr>
            <w:tcW w:w="1418" w:type="dxa"/>
            <w:tcBorders>
              <w:top w:val="single" w:sz="4" w:space="0" w:color="auto"/>
              <w:left w:val="single" w:sz="4" w:space="0" w:color="auto"/>
              <w:bottom w:val="single" w:sz="4" w:space="0" w:color="auto"/>
              <w:right w:val="single" w:sz="4" w:space="0" w:color="auto"/>
            </w:tcBorders>
            <w:hideMark/>
          </w:tcPr>
          <w:p w:rsidR="001F0CC7" w:rsidRPr="00EE7E7F" w:rsidRDefault="001F0CC7" w:rsidP="00CE31D7">
            <w:pPr>
              <w:pBdr>
                <w:top w:val="single" w:sz="4" w:space="1" w:color="auto"/>
                <w:left w:val="single" w:sz="4" w:space="1" w:color="auto"/>
                <w:bottom w:val="single" w:sz="4" w:space="1" w:color="auto"/>
                <w:right w:val="single" w:sz="4" w:space="1" w:color="auto"/>
                <w:between w:val="single" w:sz="4" w:space="1" w:color="auto"/>
                <w:bar w:val="single" w:sz="4" w:color="auto"/>
              </w:pBdr>
              <w:rPr>
                <w:rFonts w:cs="Times New Roman"/>
                <w:sz w:val="24"/>
                <w:szCs w:val="24"/>
              </w:rPr>
            </w:pPr>
            <w:r w:rsidRPr="00EE7E7F">
              <w:rPr>
                <w:rFonts w:cs="Times New Roman"/>
                <w:sz w:val="24"/>
                <w:szCs w:val="24"/>
              </w:rPr>
              <w:t>май</w:t>
            </w:r>
          </w:p>
        </w:tc>
        <w:tc>
          <w:tcPr>
            <w:tcW w:w="4345" w:type="dxa"/>
            <w:tcBorders>
              <w:top w:val="single" w:sz="4" w:space="0" w:color="auto"/>
              <w:left w:val="single" w:sz="4" w:space="0" w:color="auto"/>
              <w:bottom w:val="single" w:sz="4" w:space="0" w:color="auto"/>
              <w:right w:val="single" w:sz="4" w:space="0" w:color="auto"/>
            </w:tcBorders>
            <w:hideMark/>
          </w:tcPr>
          <w:p w:rsidR="001F0CC7" w:rsidRPr="00EE7E7F" w:rsidRDefault="001F0CC7" w:rsidP="00CE31D7">
            <w:pPr>
              <w:pBdr>
                <w:top w:val="single" w:sz="4" w:space="1" w:color="auto"/>
                <w:left w:val="single" w:sz="4" w:space="1" w:color="auto"/>
                <w:bottom w:val="single" w:sz="4" w:space="1" w:color="auto"/>
                <w:right w:val="single" w:sz="4" w:space="1" w:color="auto"/>
                <w:between w:val="single" w:sz="4" w:space="1" w:color="auto"/>
                <w:bar w:val="single" w:sz="4" w:color="auto"/>
              </w:pBdr>
              <w:rPr>
                <w:rFonts w:cs="Times New Roman"/>
                <w:sz w:val="24"/>
                <w:szCs w:val="24"/>
              </w:rPr>
            </w:pPr>
            <w:r w:rsidRPr="00EE7E7F">
              <w:rPr>
                <w:rFonts w:cs="Times New Roman"/>
                <w:sz w:val="24"/>
                <w:szCs w:val="24"/>
              </w:rPr>
              <w:t>Основные функции и особенности спортивных соревнований. Общая структура спортивных соревнований. Судейство спортивных соревнований. Спортивные результаты. Классификация спортивных достижений. Сравнительная характеристика некоторых видов спорта, различающихся по результатам соревновательной деятельности</w:t>
            </w:r>
          </w:p>
        </w:tc>
      </w:tr>
      <w:tr w:rsidR="001F0CC7" w:rsidRPr="00EE7E7F" w:rsidTr="00883C21">
        <w:tc>
          <w:tcPr>
            <w:tcW w:w="1433" w:type="dxa"/>
            <w:vMerge/>
            <w:tcBorders>
              <w:top w:val="single" w:sz="4" w:space="0" w:color="auto"/>
              <w:left w:val="single" w:sz="4" w:space="0" w:color="auto"/>
              <w:bottom w:val="single" w:sz="4" w:space="0" w:color="auto"/>
              <w:right w:val="single" w:sz="4" w:space="0" w:color="auto"/>
            </w:tcBorders>
            <w:vAlign w:val="center"/>
            <w:hideMark/>
          </w:tcPr>
          <w:p w:rsidR="001F0CC7" w:rsidRPr="00EE7E7F" w:rsidRDefault="001F0CC7" w:rsidP="00CE31D7">
            <w:pPr>
              <w:pBdr>
                <w:top w:val="single" w:sz="4" w:space="1" w:color="auto"/>
                <w:left w:val="single" w:sz="4" w:space="1" w:color="auto"/>
                <w:bottom w:val="single" w:sz="4" w:space="1" w:color="auto"/>
                <w:right w:val="single" w:sz="4" w:space="1" w:color="auto"/>
                <w:between w:val="single" w:sz="4" w:space="1" w:color="auto"/>
                <w:bar w:val="single" w:sz="4" w:color="auto"/>
              </w:pBdr>
              <w:rPr>
                <w:rFonts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hideMark/>
          </w:tcPr>
          <w:p w:rsidR="001F0CC7" w:rsidRPr="00EE7E7F" w:rsidRDefault="001F0CC7" w:rsidP="00CE31D7">
            <w:pPr>
              <w:pBdr>
                <w:top w:val="single" w:sz="4" w:space="1" w:color="auto"/>
                <w:left w:val="single" w:sz="4" w:space="1" w:color="auto"/>
                <w:bottom w:val="single" w:sz="4" w:space="1" w:color="auto"/>
                <w:right w:val="single" w:sz="4" w:space="1" w:color="auto"/>
                <w:between w:val="single" w:sz="4" w:space="1" w:color="auto"/>
                <w:bar w:val="single" w:sz="4" w:color="auto"/>
              </w:pBdr>
              <w:rPr>
                <w:rFonts w:cs="Times New Roman"/>
                <w:sz w:val="24"/>
                <w:szCs w:val="24"/>
              </w:rPr>
            </w:pPr>
            <w:r w:rsidRPr="00EE7E7F">
              <w:rPr>
                <w:rFonts w:cs="Times New Roman"/>
                <w:sz w:val="24"/>
                <w:szCs w:val="24"/>
              </w:rPr>
              <w:t>Восстановительные средства и мероприятия</w:t>
            </w:r>
          </w:p>
        </w:tc>
        <w:tc>
          <w:tcPr>
            <w:tcW w:w="2551" w:type="dxa"/>
            <w:gridSpan w:val="2"/>
            <w:tcBorders>
              <w:top w:val="single" w:sz="4" w:space="0" w:color="auto"/>
              <w:left w:val="single" w:sz="4" w:space="0" w:color="auto"/>
              <w:bottom w:val="single" w:sz="4" w:space="0" w:color="auto"/>
              <w:right w:val="single" w:sz="4" w:space="0" w:color="auto"/>
            </w:tcBorders>
            <w:hideMark/>
          </w:tcPr>
          <w:p w:rsidR="001F0CC7" w:rsidRPr="00EE7E7F" w:rsidRDefault="001F0CC7" w:rsidP="00CE31D7">
            <w:pPr>
              <w:pBdr>
                <w:top w:val="single" w:sz="4" w:space="1" w:color="auto"/>
                <w:left w:val="single" w:sz="4" w:space="1" w:color="auto"/>
                <w:bottom w:val="single" w:sz="4" w:space="1" w:color="auto"/>
                <w:right w:val="single" w:sz="4" w:space="1" w:color="auto"/>
                <w:between w:val="single" w:sz="4" w:space="1" w:color="auto"/>
                <w:bar w:val="single" w:sz="4" w:color="auto"/>
              </w:pBdr>
              <w:rPr>
                <w:rFonts w:cs="Times New Roman"/>
                <w:sz w:val="24"/>
                <w:szCs w:val="24"/>
              </w:rPr>
            </w:pPr>
            <w:r w:rsidRPr="00EE7E7F">
              <w:rPr>
                <w:rFonts w:cs="Times New Roman"/>
                <w:sz w:val="24"/>
                <w:szCs w:val="24"/>
              </w:rPr>
              <w:t>в переходный период спортивной подготовки</w:t>
            </w:r>
          </w:p>
        </w:tc>
        <w:tc>
          <w:tcPr>
            <w:tcW w:w="4345" w:type="dxa"/>
            <w:tcBorders>
              <w:top w:val="single" w:sz="4" w:space="0" w:color="auto"/>
              <w:left w:val="single" w:sz="4" w:space="0" w:color="auto"/>
              <w:bottom w:val="single" w:sz="4" w:space="0" w:color="auto"/>
              <w:right w:val="single" w:sz="4" w:space="0" w:color="auto"/>
            </w:tcBorders>
            <w:hideMark/>
          </w:tcPr>
          <w:p w:rsidR="001F0CC7" w:rsidRPr="00EE7E7F" w:rsidRDefault="001F0CC7" w:rsidP="00CE31D7">
            <w:pPr>
              <w:pBdr>
                <w:top w:val="single" w:sz="4" w:space="1" w:color="auto"/>
                <w:left w:val="single" w:sz="4" w:space="1" w:color="auto"/>
                <w:bottom w:val="single" w:sz="4" w:space="1" w:color="auto"/>
                <w:right w:val="single" w:sz="4" w:space="1" w:color="auto"/>
                <w:between w:val="single" w:sz="4" w:space="1" w:color="auto"/>
                <w:bar w:val="single" w:sz="4" w:color="auto"/>
              </w:pBdr>
              <w:rPr>
                <w:rFonts w:cs="Times New Roman"/>
                <w:sz w:val="24"/>
                <w:szCs w:val="24"/>
              </w:rPr>
            </w:pPr>
            <w:r w:rsidRPr="00EE7E7F">
              <w:rPr>
                <w:rFonts w:cs="Times New Roman"/>
                <w:sz w:val="24"/>
                <w:szCs w:val="24"/>
              </w:rPr>
              <w:t>Педагогические средства восстановления: рациональное построение учебно-тренировочных занятий; рациональное чередование тренировочных нагрузок различной направленности; организация активного отдыха. Психологические средства восстановления: аутогенная тренировка; психорегулирующие воздействия; дыхательная гимнастика. Медико-биологические средства восстановления: питание; гигиенические и физиотерапевтические процедуры; баня; массаж; витамины. Особенности применения различных восстановительных средств. Организация восстановительных мероприятий в условиях учебно-тренировочных мероприятий</w:t>
            </w:r>
          </w:p>
        </w:tc>
      </w:tr>
    </w:tbl>
    <w:p w:rsidR="00DE7783" w:rsidRDefault="00DE7783" w:rsidP="00625678">
      <w:pPr>
        <w:pStyle w:val="a8"/>
        <w:shd w:val="clear" w:color="auto" w:fill="FFFFFF"/>
        <w:spacing w:before="0" w:beforeAutospacing="0" w:after="0" w:afterAutospacing="0" w:line="337" w:lineRule="atLeast"/>
        <w:jc w:val="right"/>
        <w:rPr>
          <w:b/>
          <w:color w:val="333333"/>
        </w:rPr>
      </w:pPr>
    </w:p>
    <w:p w:rsidR="00104C8F" w:rsidRPr="00625678" w:rsidRDefault="00625678" w:rsidP="00625678">
      <w:pPr>
        <w:pStyle w:val="a8"/>
        <w:shd w:val="clear" w:color="auto" w:fill="FFFFFF"/>
        <w:spacing w:before="0" w:beforeAutospacing="0" w:after="0" w:afterAutospacing="0" w:line="337" w:lineRule="atLeast"/>
        <w:jc w:val="right"/>
        <w:rPr>
          <w:b/>
          <w:color w:val="333333"/>
        </w:rPr>
      </w:pPr>
      <w:r w:rsidRPr="00625678">
        <w:rPr>
          <w:b/>
          <w:color w:val="333333"/>
        </w:rPr>
        <w:t>Таблица № 11</w:t>
      </w:r>
    </w:p>
    <w:p w:rsidR="007379A2" w:rsidRPr="00AE6E62" w:rsidRDefault="00AE6E62" w:rsidP="007379A2">
      <w:pPr>
        <w:pStyle w:val="3"/>
        <w:spacing w:before="0" w:beforeAutospacing="0" w:after="0" w:afterAutospacing="0"/>
        <w:jc w:val="center"/>
        <w:rPr>
          <w:sz w:val="24"/>
          <w:szCs w:val="24"/>
        </w:rPr>
      </w:pPr>
      <w:r w:rsidRPr="00173D0C">
        <w:rPr>
          <w:sz w:val="24"/>
          <w:szCs w:val="24"/>
        </w:rPr>
        <w:t>Тематический план</w:t>
      </w:r>
      <w:r w:rsidR="00104C8F" w:rsidRPr="00173D0C">
        <w:t xml:space="preserve"> </w:t>
      </w:r>
      <w:r w:rsidR="00104C8F" w:rsidRPr="00AE6E62">
        <w:rPr>
          <w:sz w:val="24"/>
          <w:szCs w:val="24"/>
        </w:rPr>
        <w:t>«Общая физическая подготовка»</w:t>
      </w:r>
    </w:p>
    <w:p w:rsidR="002F4060" w:rsidRPr="00173D0C" w:rsidRDefault="00104C8F" w:rsidP="007379A2">
      <w:pPr>
        <w:pStyle w:val="3"/>
        <w:spacing w:before="0" w:beforeAutospacing="0" w:after="0" w:afterAutospacing="0"/>
        <w:jc w:val="center"/>
      </w:pPr>
      <w:r w:rsidRPr="00173D0C">
        <w:rPr>
          <w:b w:val="0"/>
        </w:rPr>
        <w:t>Количество недель: 52</w:t>
      </w:r>
      <w:r w:rsidR="002F4060" w:rsidRPr="00173D0C">
        <w:t xml:space="preserve"> </w:t>
      </w:r>
    </w:p>
    <w:p w:rsidR="00104C8F" w:rsidRPr="002F4060" w:rsidRDefault="002F4060" w:rsidP="007379A2">
      <w:pPr>
        <w:pStyle w:val="3"/>
        <w:spacing w:before="0" w:beforeAutospacing="0" w:after="0" w:afterAutospacing="0"/>
        <w:jc w:val="center"/>
        <w:rPr>
          <w:b w:val="0"/>
        </w:rPr>
      </w:pPr>
      <w:r w:rsidRPr="00173D0C">
        <w:rPr>
          <w:b w:val="0"/>
        </w:rPr>
        <w:t>Количество часов в неделю - в соответствии с этапом подготовки</w:t>
      </w:r>
    </w:p>
    <w:tbl>
      <w:tblPr>
        <w:tblW w:w="1119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2411"/>
        <w:gridCol w:w="850"/>
        <w:gridCol w:w="851"/>
        <w:gridCol w:w="850"/>
        <w:gridCol w:w="710"/>
        <w:gridCol w:w="850"/>
        <w:gridCol w:w="709"/>
        <w:gridCol w:w="709"/>
        <w:gridCol w:w="850"/>
        <w:gridCol w:w="851"/>
        <w:gridCol w:w="992"/>
      </w:tblGrid>
      <w:tr w:rsidR="00104C8F" w:rsidRPr="00F51885" w:rsidTr="00596E2D">
        <w:tc>
          <w:tcPr>
            <w:tcW w:w="566" w:type="dxa"/>
          </w:tcPr>
          <w:p w:rsidR="00104C8F" w:rsidRPr="00F51885" w:rsidRDefault="00104C8F" w:rsidP="006C51F7">
            <w:pPr>
              <w:pStyle w:val="3"/>
              <w:ind w:left="-108" w:right="-99"/>
              <w:rPr>
                <w:b w:val="0"/>
                <w:sz w:val="22"/>
                <w:szCs w:val="22"/>
              </w:rPr>
            </w:pPr>
            <w:r w:rsidRPr="00F51885">
              <w:rPr>
                <w:b w:val="0"/>
                <w:sz w:val="22"/>
                <w:szCs w:val="22"/>
              </w:rPr>
              <w:t>№</w:t>
            </w:r>
          </w:p>
        </w:tc>
        <w:tc>
          <w:tcPr>
            <w:tcW w:w="2411" w:type="dxa"/>
          </w:tcPr>
          <w:p w:rsidR="00104C8F" w:rsidRPr="00F51885" w:rsidRDefault="00104C8F" w:rsidP="00173D0C">
            <w:pPr>
              <w:pStyle w:val="3"/>
              <w:jc w:val="center"/>
              <w:rPr>
                <w:b w:val="0"/>
                <w:sz w:val="22"/>
                <w:szCs w:val="22"/>
              </w:rPr>
            </w:pPr>
            <w:r w:rsidRPr="00F51885">
              <w:rPr>
                <w:b w:val="0"/>
                <w:sz w:val="22"/>
                <w:szCs w:val="22"/>
              </w:rPr>
              <w:t>Темы подготовки</w:t>
            </w:r>
          </w:p>
        </w:tc>
        <w:tc>
          <w:tcPr>
            <w:tcW w:w="2551" w:type="dxa"/>
            <w:gridSpan w:val="3"/>
          </w:tcPr>
          <w:p w:rsidR="00104C8F" w:rsidRPr="00F51885" w:rsidRDefault="00104C8F" w:rsidP="00173D0C">
            <w:pPr>
              <w:pStyle w:val="3"/>
              <w:ind w:left="-108" w:right="-108"/>
              <w:jc w:val="center"/>
              <w:rPr>
                <w:b w:val="0"/>
                <w:sz w:val="22"/>
                <w:szCs w:val="22"/>
              </w:rPr>
            </w:pPr>
            <w:r w:rsidRPr="00F51885">
              <w:rPr>
                <w:b w:val="0"/>
                <w:sz w:val="22"/>
                <w:szCs w:val="22"/>
              </w:rPr>
              <w:t>Этап начальной подготовки</w:t>
            </w:r>
          </w:p>
        </w:tc>
        <w:tc>
          <w:tcPr>
            <w:tcW w:w="3828" w:type="dxa"/>
            <w:gridSpan w:val="5"/>
          </w:tcPr>
          <w:p w:rsidR="00104C8F" w:rsidRPr="00F51885" w:rsidRDefault="00104C8F" w:rsidP="00173D0C">
            <w:pPr>
              <w:pStyle w:val="3"/>
              <w:ind w:left="-108" w:right="-108"/>
              <w:jc w:val="center"/>
              <w:rPr>
                <w:b w:val="0"/>
                <w:sz w:val="22"/>
                <w:szCs w:val="22"/>
              </w:rPr>
            </w:pPr>
            <w:r w:rsidRPr="00F51885">
              <w:rPr>
                <w:b w:val="0"/>
                <w:sz w:val="22"/>
                <w:szCs w:val="22"/>
              </w:rPr>
              <w:t>Тренировочный этап</w:t>
            </w:r>
          </w:p>
        </w:tc>
        <w:tc>
          <w:tcPr>
            <w:tcW w:w="851" w:type="dxa"/>
          </w:tcPr>
          <w:p w:rsidR="00104C8F" w:rsidRPr="00F51885" w:rsidRDefault="00104C8F" w:rsidP="00173D0C">
            <w:pPr>
              <w:pStyle w:val="3"/>
              <w:ind w:left="-108" w:right="-108"/>
              <w:jc w:val="center"/>
              <w:rPr>
                <w:b w:val="0"/>
                <w:sz w:val="22"/>
                <w:szCs w:val="22"/>
              </w:rPr>
            </w:pPr>
            <w:r w:rsidRPr="00F51885">
              <w:rPr>
                <w:b w:val="0"/>
                <w:sz w:val="22"/>
                <w:szCs w:val="22"/>
              </w:rPr>
              <w:t>ССМ</w:t>
            </w:r>
          </w:p>
        </w:tc>
        <w:tc>
          <w:tcPr>
            <w:tcW w:w="992" w:type="dxa"/>
          </w:tcPr>
          <w:p w:rsidR="00104C8F" w:rsidRPr="00F51885" w:rsidRDefault="00104C8F" w:rsidP="00173D0C">
            <w:pPr>
              <w:pStyle w:val="3"/>
              <w:ind w:left="-110" w:right="-107"/>
              <w:jc w:val="center"/>
              <w:rPr>
                <w:b w:val="0"/>
                <w:sz w:val="22"/>
                <w:szCs w:val="22"/>
              </w:rPr>
            </w:pPr>
            <w:r w:rsidRPr="00F51885">
              <w:rPr>
                <w:b w:val="0"/>
                <w:sz w:val="22"/>
                <w:szCs w:val="22"/>
              </w:rPr>
              <w:t>ВСМ</w:t>
            </w:r>
          </w:p>
        </w:tc>
      </w:tr>
      <w:tr w:rsidR="00104C8F" w:rsidRPr="00F51885" w:rsidTr="00596E2D">
        <w:tc>
          <w:tcPr>
            <w:tcW w:w="566" w:type="dxa"/>
          </w:tcPr>
          <w:p w:rsidR="00104C8F" w:rsidRPr="00F51885" w:rsidRDefault="00104C8F" w:rsidP="006C51F7">
            <w:pPr>
              <w:pStyle w:val="3"/>
              <w:rPr>
                <w:b w:val="0"/>
                <w:sz w:val="22"/>
                <w:szCs w:val="22"/>
              </w:rPr>
            </w:pPr>
            <w:r w:rsidRPr="00F51885">
              <w:rPr>
                <w:b w:val="0"/>
                <w:sz w:val="22"/>
                <w:szCs w:val="22"/>
              </w:rPr>
              <w:t>1</w:t>
            </w:r>
          </w:p>
        </w:tc>
        <w:tc>
          <w:tcPr>
            <w:tcW w:w="2411" w:type="dxa"/>
          </w:tcPr>
          <w:p w:rsidR="00104C8F" w:rsidRPr="00F51885" w:rsidRDefault="00104C8F" w:rsidP="006C51F7">
            <w:pPr>
              <w:pStyle w:val="3"/>
              <w:rPr>
                <w:b w:val="0"/>
                <w:sz w:val="22"/>
                <w:szCs w:val="22"/>
              </w:rPr>
            </w:pPr>
          </w:p>
        </w:tc>
        <w:tc>
          <w:tcPr>
            <w:tcW w:w="850" w:type="dxa"/>
          </w:tcPr>
          <w:p w:rsidR="00104C8F" w:rsidRPr="00F51885" w:rsidRDefault="00104C8F" w:rsidP="00173D0C">
            <w:pPr>
              <w:pStyle w:val="3"/>
              <w:ind w:left="-108" w:right="-108"/>
              <w:jc w:val="center"/>
              <w:rPr>
                <w:b w:val="0"/>
                <w:sz w:val="22"/>
                <w:szCs w:val="22"/>
              </w:rPr>
            </w:pPr>
            <w:r w:rsidRPr="00F51885">
              <w:rPr>
                <w:b w:val="0"/>
                <w:sz w:val="22"/>
                <w:szCs w:val="22"/>
              </w:rPr>
              <w:t>1</w:t>
            </w:r>
          </w:p>
        </w:tc>
        <w:tc>
          <w:tcPr>
            <w:tcW w:w="851" w:type="dxa"/>
          </w:tcPr>
          <w:p w:rsidR="00104C8F" w:rsidRPr="00F51885" w:rsidRDefault="00104C8F" w:rsidP="00173D0C">
            <w:pPr>
              <w:pStyle w:val="3"/>
              <w:ind w:left="-108" w:right="-108"/>
              <w:jc w:val="center"/>
              <w:rPr>
                <w:b w:val="0"/>
                <w:sz w:val="22"/>
                <w:szCs w:val="22"/>
              </w:rPr>
            </w:pPr>
            <w:r w:rsidRPr="00F51885">
              <w:rPr>
                <w:b w:val="0"/>
                <w:sz w:val="22"/>
                <w:szCs w:val="22"/>
              </w:rPr>
              <w:t>2</w:t>
            </w:r>
          </w:p>
        </w:tc>
        <w:tc>
          <w:tcPr>
            <w:tcW w:w="850" w:type="dxa"/>
          </w:tcPr>
          <w:p w:rsidR="00104C8F" w:rsidRPr="00F51885" w:rsidRDefault="00104C8F" w:rsidP="00173D0C">
            <w:pPr>
              <w:pStyle w:val="3"/>
              <w:ind w:left="-108" w:right="-108"/>
              <w:jc w:val="center"/>
              <w:rPr>
                <w:b w:val="0"/>
                <w:sz w:val="22"/>
                <w:szCs w:val="22"/>
              </w:rPr>
            </w:pPr>
            <w:r w:rsidRPr="00F51885">
              <w:rPr>
                <w:b w:val="0"/>
                <w:sz w:val="22"/>
                <w:szCs w:val="22"/>
              </w:rPr>
              <w:t>3</w:t>
            </w:r>
          </w:p>
        </w:tc>
        <w:tc>
          <w:tcPr>
            <w:tcW w:w="710" w:type="dxa"/>
          </w:tcPr>
          <w:p w:rsidR="00104C8F" w:rsidRPr="00F51885" w:rsidRDefault="00104C8F" w:rsidP="00173D0C">
            <w:pPr>
              <w:pStyle w:val="3"/>
              <w:ind w:left="-108" w:right="-108"/>
              <w:jc w:val="center"/>
              <w:rPr>
                <w:b w:val="0"/>
                <w:sz w:val="22"/>
                <w:szCs w:val="22"/>
              </w:rPr>
            </w:pPr>
            <w:r w:rsidRPr="00F51885">
              <w:rPr>
                <w:b w:val="0"/>
                <w:sz w:val="22"/>
                <w:szCs w:val="22"/>
              </w:rPr>
              <w:t>1</w:t>
            </w:r>
          </w:p>
        </w:tc>
        <w:tc>
          <w:tcPr>
            <w:tcW w:w="850" w:type="dxa"/>
          </w:tcPr>
          <w:p w:rsidR="00104C8F" w:rsidRPr="00F51885" w:rsidRDefault="00104C8F" w:rsidP="00173D0C">
            <w:pPr>
              <w:pStyle w:val="3"/>
              <w:ind w:left="-108" w:right="-108"/>
              <w:jc w:val="center"/>
              <w:rPr>
                <w:b w:val="0"/>
                <w:sz w:val="22"/>
                <w:szCs w:val="22"/>
              </w:rPr>
            </w:pPr>
            <w:r w:rsidRPr="00F51885">
              <w:rPr>
                <w:b w:val="0"/>
                <w:sz w:val="22"/>
                <w:szCs w:val="22"/>
              </w:rPr>
              <w:t>2</w:t>
            </w:r>
          </w:p>
        </w:tc>
        <w:tc>
          <w:tcPr>
            <w:tcW w:w="709" w:type="dxa"/>
          </w:tcPr>
          <w:p w:rsidR="00104C8F" w:rsidRPr="00F51885" w:rsidRDefault="00104C8F" w:rsidP="00173D0C">
            <w:pPr>
              <w:pStyle w:val="3"/>
              <w:ind w:left="-108" w:right="-108"/>
              <w:jc w:val="center"/>
              <w:rPr>
                <w:b w:val="0"/>
                <w:sz w:val="22"/>
                <w:szCs w:val="22"/>
              </w:rPr>
            </w:pPr>
            <w:r w:rsidRPr="00F51885">
              <w:rPr>
                <w:b w:val="0"/>
                <w:sz w:val="22"/>
                <w:szCs w:val="22"/>
              </w:rPr>
              <w:t>3</w:t>
            </w:r>
          </w:p>
        </w:tc>
        <w:tc>
          <w:tcPr>
            <w:tcW w:w="709" w:type="dxa"/>
          </w:tcPr>
          <w:p w:rsidR="00104C8F" w:rsidRPr="00F51885" w:rsidRDefault="00104C8F" w:rsidP="00173D0C">
            <w:pPr>
              <w:pStyle w:val="3"/>
              <w:ind w:left="-108" w:right="-108"/>
              <w:jc w:val="center"/>
              <w:rPr>
                <w:b w:val="0"/>
                <w:sz w:val="22"/>
                <w:szCs w:val="22"/>
              </w:rPr>
            </w:pPr>
            <w:r w:rsidRPr="00F51885">
              <w:rPr>
                <w:b w:val="0"/>
                <w:sz w:val="22"/>
                <w:szCs w:val="22"/>
              </w:rPr>
              <w:t>4</w:t>
            </w:r>
          </w:p>
        </w:tc>
        <w:tc>
          <w:tcPr>
            <w:tcW w:w="850" w:type="dxa"/>
          </w:tcPr>
          <w:p w:rsidR="00104C8F" w:rsidRPr="00F51885" w:rsidRDefault="00104C8F" w:rsidP="00173D0C">
            <w:pPr>
              <w:pStyle w:val="3"/>
              <w:ind w:left="-108" w:right="-108"/>
              <w:jc w:val="center"/>
              <w:rPr>
                <w:b w:val="0"/>
                <w:sz w:val="22"/>
                <w:szCs w:val="22"/>
              </w:rPr>
            </w:pPr>
            <w:r w:rsidRPr="00F51885">
              <w:rPr>
                <w:b w:val="0"/>
                <w:sz w:val="22"/>
                <w:szCs w:val="22"/>
              </w:rPr>
              <w:t>5</w:t>
            </w:r>
          </w:p>
        </w:tc>
        <w:tc>
          <w:tcPr>
            <w:tcW w:w="851" w:type="dxa"/>
          </w:tcPr>
          <w:p w:rsidR="00104C8F" w:rsidRPr="00F51885" w:rsidRDefault="00104C8F" w:rsidP="00173D0C">
            <w:pPr>
              <w:pStyle w:val="3"/>
              <w:ind w:left="-108" w:right="-108"/>
              <w:jc w:val="center"/>
              <w:rPr>
                <w:b w:val="0"/>
                <w:sz w:val="22"/>
                <w:szCs w:val="22"/>
              </w:rPr>
            </w:pPr>
          </w:p>
        </w:tc>
        <w:tc>
          <w:tcPr>
            <w:tcW w:w="992" w:type="dxa"/>
          </w:tcPr>
          <w:p w:rsidR="00104C8F" w:rsidRPr="00F51885" w:rsidRDefault="00104C8F" w:rsidP="00173D0C">
            <w:pPr>
              <w:pStyle w:val="3"/>
              <w:ind w:left="-108" w:right="-108"/>
              <w:jc w:val="center"/>
              <w:rPr>
                <w:b w:val="0"/>
                <w:sz w:val="22"/>
                <w:szCs w:val="22"/>
              </w:rPr>
            </w:pPr>
          </w:p>
        </w:tc>
      </w:tr>
      <w:tr w:rsidR="00104C8F" w:rsidRPr="00F51885" w:rsidTr="00596E2D">
        <w:tc>
          <w:tcPr>
            <w:tcW w:w="566" w:type="dxa"/>
          </w:tcPr>
          <w:p w:rsidR="00104C8F" w:rsidRPr="00F51885" w:rsidRDefault="00104C8F" w:rsidP="006C51F7">
            <w:pPr>
              <w:pStyle w:val="3"/>
              <w:rPr>
                <w:b w:val="0"/>
                <w:sz w:val="22"/>
                <w:szCs w:val="22"/>
              </w:rPr>
            </w:pPr>
            <w:r w:rsidRPr="00F51885">
              <w:rPr>
                <w:b w:val="0"/>
                <w:sz w:val="22"/>
                <w:szCs w:val="22"/>
              </w:rPr>
              <w:t>2</w:t>
            </w:r>
          </w:p>
        </w:tc>
        <w:tc>
          <w:tcPr>
            <w:tcW w:w="2411" w:type="dxa"/>
          </w:tcPr>
          <w:p w:rsidR="00104C8F" w:rsidRPr="00F51885" w:rsidRDefault="00104C8F" w:rsidP="006C51F7">
            <w:pPr>
              <w:pStyle w:val="3"/>
              <w:ind w:right="-151"/>
              <w:rPr>
                <w:b w:val="0"/>
                <w:sz w:val="22"/>
                <w:szCs w:val="22"/>
              </w:rPr>
            </w:pPr>
            <w:r w:rsidRPr="00F51885">
              <w:rPr>
                <w:b w:val="0"/>
                <w:sz w:val="22"/>
                <w:szCs w:val="22"/>
              </w:rPr>
              <w:t>Общеразвивающие упражнения</w:t>
            </w:r>
          </w:p>
        </w:tc>
        <w:tc>
          <w:tcPr>
            <w:tcW w:w="850" w:type="dxa"/>
          </w:tcPr>
          <w:p w:rsidR="00104C8F" w:rsidRPr="00F51885" w:rsidRDefault="00104C8F" w:rsidP="00173D0C">
            <w:pPr>
              <w:pStyle w:val="3"/>
              <w:jc w:val="center"/>
              <w:rPr>
                <w:b w:val="0"/>
                <w:sz w:val="22"/>
                <w:szCs w:val="22"/>
              </w:rPr>
            </w:pPr>
            <w:r w:rsidRPr="00F51885">
              <w:rPr>
                <w:b w:val="0"/>
                <w:sz w:val="22"/>
                <w:szCs w:val="22"/>
              </w:rPr>
              <w:t>37</w:t>
            </w:r>
          </w:p>
        </w:tc>
        <w:tc>
          <w:tcPr>
            <w:tcW w:w="851" w:type="dxa"/>
          </w:tcPr>
          <w:p w:rsidR="00104C8F" w:rsidRPr="00F51885" w:rsidRDefault="00104C8F" w:rsidP="00173D0C">
            <w:pPr>
              <w:pStyle w:val="3"/>
              <w:ind w:right="-1"/>
              <w:jc w:val="center"/>
              <w:rPr>
                <w:b w:val="0"/>
                <w:sz w:val="22"/>
                <w:szCs w:val="22"/>
              </w:rPr>
            </w:pPr>
            <w:r w:rsidRPr="00F51885">
              <w:rPr>
                <w:b w:val="0"/>
                <w:sz w:val="22"/>
                <w:szCs w:val="22"/>
              </w:rPr>
              <w:t>45</w:t>
            </w:r>
          </w:p>
        </w:tc>
        <w:tc>
          <w:tcPr>
            <w:tcW w:w="850" w:type="dxa"/>
          </w:tcPr>
          <w:p w:rsidR="00104C8F" w:rsidRPr="00F51885" w:rsidRDefault="00104C8F" w:rsidP="00173D0C">
            <w:pPr>
              <w:pStyle w:val="3"/>
              <w:ind w:left="-108" w:right="-108"/>
              <w:jc w:val="center"/>
              <w:rPr>
                <w:b w:val="0"/>
                <w:sz w:val="22"/>
                <w:szCs w:val="22"/>
              </w:rPr>
            </w:pPr>
            <w:r w:rsidRPr="00F51885">
              <w:rPr>
                <w:b w:val="0"/>
                <w:sz w:val="22"/>
                <w:szCs w:val="22"/>
              </w:rPr>
              <w:t>45</w:t>
            </w:r>
          </w:p>
        </w:tc>
        <w:tc>
          <w:tcPr>
            <w:tcW w:w="710" w:type="dxa"/>
          </w:tcPr>
          <w:p w:rsidR="00104C8F" w:rsidRPr="00F51885" w:rsidRDefault="00104C8F" w:rsidP="00173D0C">
            <w:pPr>
              <w:pStyle w:val="3"/>
              <w:jc w:val="center"/>
              <w:rPr>
                <w:b w:val="0"/>
                <w:sz w:val="22"/>
                <w:szCs w:val="22"/>
              </w:rPr>
            </w:pPr>
            <w:r w:rsidRPr="00F51885">
              <w:rPr>
                <w:b w:val="0"/>
                <w:sz w:val="22"/>
                <w:szCs w:val="22"/>
              </w:rPr>
              <w:t>34</w:t>
            </w:r>
          </w:p>
        </w:tc>
        <w:tc>
          <w:tcPr>
            <w:tcW w:w="850" w:type="dxa"/>
          </w:tcPr>
          <w:p w:rsidR="00104C8F" w:rsidRPr="00F51885" w:rsidRDefault="00104C8F" w:rsidP="00173D0C">
            <w:pPr>
              <w:pStyle w:val="3"/>
              <w:jc w:val="center"/>
              <w:rPr>
                <w:b w:val="0"/>
                <w:sz w:val="22"/>
                <w:szCs w:val="22"/>
              </w:rPr>
            </w:pPr>
            <w:r w:rsidRPr="00F51885">
              <w:rPr>
                <w:b w:val="0"/>
                <w:sz w:val="22"/>
                <w:szCs w:val="22"/>
              </w:rPr>
              <w:t>34</w:t>
            </w:r>
          </w:p>
        </w:tc>
        <w:tc>
          <w:tcPr>
            <w:tcW w:w="709" w:type="dxa"/>
          </w:tcPr>
          <w:p w:rsidR="00104C8F" w:rsidRPr="00F51885" w:rsidRDefault="00104C8F" w:rsidP="00173D0C">
            <w:pPr>
              <w:pStyle w:val="3"/>
              <w:jc w:val="center"/>
              <w:rPr>
                <w:b w:val="0"/>
                <w:sz w:val="22"/>
                <w:szCs w:val="22"/>
              </w:rPr>
            </w:pPr>
            <w:r w:rsidRPr="00F51885">
              <w:rPr>
                <w:b w:val="0"/>
                <w:sz w:val="22"/>
                <w:szCs w:val="22"/>
              </w:rPr>
              <w:t>34</w:t>
            </w:r>
          </w:p>
        </w:tc>
        <w:tc>
          <w:tcPr>
            <w:tcW w:w="709" w:type="dxa"/>
          </w:tcPr>
          <w:p w:rsidR="00104C8F" w:rsidRPr="00F51885" w:rsidRDefault="00104C8F" w:rsidP="00173D0C">
            <w:pPr>
              <w:pStyle w:val="3"/>
              <w:jc w:val="center"/>
              <w:rPr>
                <w:b w:val="0"/>
                <w:sz w:val="22"/>
                <w:szCs w:val="22"/>
              </w:rPr>
            </w:pPr>
            <w:r w:rsidRPr="00F51885">
              <w:rPr>
                <w:b w:val="0"/>
                <w:sz w:val="22"/>
                <w:szCs w:val="22"/>
              </w:rPr>
              <w:t>31</w:t>
            </w:r>
          </w:p>
        </w:tc>
        <w:tc>
          <w:tcPr>
            <w:tcW w:w="850" w:type="dxa"/>
          </w:tcPr>
          <w:p w:rsidR="00104C8F" w:rsidRPr="00F51885" w:rsidRDefault="00104C8F" w:rsidP="00173D0C">
            <w:pPr>
              <w:pStyle w:val="3"/>
              <w:jc w:val="center"/>
              <w:rPr>
                <w:b w:val="0"/>
                <w:sz w:val="22"/>
                <w:szCs w:val="22"/>
              </w:rPr>
            </w:pPr>
            <w:r w:rsidRPr="00F51885">
              <w:rPr>
                <w:b w:val="0"/>
                <w:sz w:val="22"/>
                <w:szCs w:val="22"/>
              </w:rPr>
              <w:t>31</w:t>
            </w:r>
          </w:p>
        </w:tc>
        <w:tc>
          <w:tcPr>
            <w:tcW w:w="851" w:type="dxa"/>
          </w:tcPr>
          <w:p w:rsidR="00104C8F" w:rsidRPr="00F51885" w:rsidRDefault="00104C8F" w:rsidP="00173D0C">
            <w:pPr>
              <w:pStyle w:val="3"/>
              <w:jc w:val="center"/>
              <w:rPr>
                <w:b w:val="0"/>
                <w:sz w:val="22"/>
                <w:szCs w:val="22"/>
              </w:rPr>
            </w:pPr>
            <w:r w:rsidRPr="00F51885">
              <w:rPr>
                <w:b w:val="0"/>
                <w:sz w:val="22"/>
                <w:szCs w:val="22"/>
              </w:rPr>
              <w:t>40</w:t>
            </w:r>
          </w:p>
        </w:tc>
        <w:tc>
          <w:tcPr>
            <w:tcW w:w="992" w:type="dxa"/>
          </w:tcPr>
          <w:p w:rsidR="00104C8F" w:rsidRPr="00F51885" w:rsidRDefault="00104C8F" w:rsidP="00173D0C">
            <w:pPr>
              <w:pStyle w:val="3"/>
              <w:jc w:val="center"/>
              <w:rPr>
                <w:b w:val="0"/>
                <w:sz w:val="22"/>
                <w:szCs w:val="22"/>
              </w:rPr>
            </w:pPr>
            <w:r w:rsidRPr="00F51885">
              <w:rPr>
                <w:b w:val="0"/>
                <w:sz w:val="22"/>
                <w:szCs w:val="22"/>
              </w:rPr>
              <w:t>30</w:t>
            </w:r>
          </w:p>
        </w:tc>
      </w:tr>
      <w:tr w:rsidR="00104C8F" w:rsidRPr="00F51885" w:rsidTr="00596E2D">
        <w:tc>
          <w:tcPr>
            <w:tcW w:w="566" w:type="dxa"/>
          </w:tcPr>
          <w:p w:rsidR="00104C8F" w:rsidRPr="00F51885" w:rsidRDefault="00104C8F" w:rsidP="006C51F7">
            <w:pPr>
              <w:pStyle w:val="3"/>
              <w:rPr>
                <w:b w:val="0"/>
                <w:sz w:val="22"/>
                <w:szCs w:val="22"/>
              </w:rPr>
            </w:pPr>
            <w:r w:rsidRPr="00F51885">
              <w:rPr>
                <w:b w:val="0"/>
                <w:sz w:val="22"/>
                <w:szCs w:val="22"/>
              </w:rPr>
              <w:t>3</w:t>
            </w:r>
          </w:p>
        </w:tc>
        <w:tc>
          <w:tcPr>
            <w:tcW w:w="2411" w:type="dxa"/>
          </w:tcPr>
          <w:p w:rsidR="00104C8F" w:rsidRPr="00F51885" w:rsidRDefault="00104C8F" w:rsidP="006C51F7">
            <w:pPr>
              <w:pStyle w:val="3"/>
              <w:rPr>
                <w:b w:val="0"/>
                <w:sz w:val="22"/>
                <w:szCs w:val="22"/>
              </w:rPr>
            </w:pPr>
            <w:r w:rsidRPr="00F51885">
              <w:rPr>
                <w:b w:val="0"/>
                <w:sz w:val="22"/>
                <w:szCs w:val="22"/>
              </w:rPr>
              <w:t>Спортивные и подвижные игры, эстафеты, легкоатлетические упражнения</w:t>
            </w:r>
          </w:p>
        </w:tc>
        <w:tc>
          <w:tcPr>
            <w:tcW w:w="850" w:type="dxa"/>
          </w:tcPr>
          <w:p w:rsidR="00104C8F" w:rsidRPr="00F51885" w:rsidRDefault="00104C8F" w:rsidP="00173D0C">
            <w:pPr>
              <w:pStyle w:val="3"/>
              <w:ind w:left="-65" w:right="-108"/>
              <w:jc w:val="center"/>
              <w:rPr>
                <w:b w:val="0"/>
                <w:sz w:val="22"/>
                <w:szCs w:val="22"/>
              </w:rPr>
            </w:pPr>
            <w:r w:rsidRPr="00F51885">
              <w:rPr>
                <w:b w:val="0"/>
                <w:sz w:val="22"/>
                <w:szCs w:val="22"/>
              </w:rPr>
              <w:t>38</w:t>
            </w:r>
          </w:p>
        </w:tc>
        <w:tc>
          <w:tcPr>
            <w:tcW w:w="851" w:type="dxa"/>
          </w:tcPr>
          <w:p w:rsidR="00104C8F" w:rsidRPr="00F51885" w:rsidRDefault="00104C8F" w:rsidP="00173D0C">
            <w:pPr>
              <w:pStyle w:val="3"/>
              <w:jc w:val="center"/>
              <w:rPr>
                <w:b w:val="0"/>
                <w:sz w:val="22"/>
                <w:szCs w:val="22"/>
              </w:rPr>
            </w:pPr>
            <w:r w:rsidRPr="00F51885">
              <w:rPr>
                <w:b w:val="0"/>
                <w:sz w:val="22"/>
                <w:szCs w:val="22"/>
              </w:rPr>
              <w:t>43</w:t>
            </w:r>
          </w:p>
        </w:tc>
        <w:tc>
          <w:tcPr>
            <w:tcW w:w="850" w:type="dxa"/>
          </w:tcPr>
          <w:p w:rsidR="00104C8F" w:rsidRPr="00F51885" w:rsidRDefault="00104C8F" w:rsidP="00173D0C">
            <w:pPr>
              <w:pStyle w:val="3"/>
              <w:jc w:val="center"/>
              <w:rPr>
                <w:b w:val="0"/>
                <w:sz w:val="22"/>
                <w:szCs w:val="22"/>
              </w:rPr>
            </w:pPr>
            <w:r w:rsidRPr="00F51885">
              <w:rPr>
                <w:b w:val="0"/>
                <w:sz w:val="22"/>
                <w:szCs w:val="22"/>
              </w:rPr>
              <w:t>43</w:t>
            </w:r>
          </w:p>
        </w:tc>
        <w:tc>
          <w:tcPr>
            <w:tcW w:w="710" w:type="dxa"/>
          </w:tcPr>
          <w:p w:rsidR="00104C8F" w:rsidRPr="00F51885" w:rsidRDefault="00104C8F" w:rsidP="00173D0C">
            <w:pPr>
              <w:pStyle w:val="3"/>
              <w:jc w:val="center"/>
              <w:rPr>
                <w:b w:val="0"/>
                <w:sz w:val="22"/>
                <w:szCs w:val="22"/>
              </w:rPr>
            </w:pPr>
            <w:r w:rsidRPr="00F51885">
              <w:rPr>
                <w:b w:val="0"/>
                <w:sz w:val="22"/>
                <w:szCs w:val="22"/>
              </w:rPr>
              <w:t>34</w:t>
            </w:r>
          </w:p>
        </w:tc>
        <w:tc>
          <w:tcPr>
            <w:tcW w:w="850" w:type="dxa"/>
          </w:tcPr>
          <w:p w:rsidR="00104C8F" w:rsidRPr="00F51885" w:rsidRDefault="00104C8F" w:rsidP="00173D0C">
            <w:pPr>
              <w:pStyle w:val="3"/>
              <w:ind w:left="-108" w:right="-108"/>
              <w:jc w:val="center"/>
              <w:rPr>
                <w:b w:val="0"/>
                <w:sz w:val="22"/>
                <w:szCs w:val="22"/>
              </w:rPr>
            </w:pPr>
            <w:r w:rsidRPr="00F51885">
              <w:rPr>
                <w:b w:val="0"/>
                <w:sz w:val="22"/>
                <w:szCs w:val="22"/>
              </w:rPr>
              <w:t>34</w:t>
            </w:r>
          </w:p>
        </w:tc>
        <w:tc>
          <w:tcPr>
            <w:tcW w:w="709" w:type="dxa"/>
          </w:tcPr>
          <w:p w:rsidR="00104C8F" w:rsidRPr="00F51885" w:rsidRDefault="00104C8F" w:rsidP="00173D0C">
            <w:pPr>
              <w:pStyle w:val="3"/>
              <w:jc w:val="center"/>
              <w:rPr>
                <w:b w:val="0"/>
                <w:sz w:val="22"/>
                <w:szCs w:val="22"/>
              </w:rPr>
            </w:pPr>
            <w:r w:rsidRPr="00F51885">
              <w:rPr>
                <w:b w:val="0"/>
                <w:sz w:val="22"/>
                <w:szCs w:val="22"/>
              </w:rPr>
              <w:t>34</w:t>
            </w:r>
          </w:p>
        </w:tc>
        <w:tc>
          <w:tcPr>
            <w:tcW w:w="709" w:type="dxa"/>
          </w:tcPr>
          <w:p w:rsidR="00104C8F" w:rsidRPr="00F51885" w:rsidRDefault="00104C8F" w:rsidP="00173D0C">
            <w:pPr>
              <w:pStyle w:val="3"/>
              <w:jc w:val="center"/>
              <w:rPr>
                <w:b w:val="0"/>
                <w:sz w:val="22"/>
                <w:szCs w:val="22"/>
              </w:rPr>
            </w:pPr>
            <w:r w:rsidRPr="00F51885">
              <w:rPr>
                <w:b w:val="0"/>
                <w:sz w:val="22"/>
                <w:szCs w:val="22"/>
              </w:rPr>
              <w:t>30</w:t>
            </w:r>
          </w:p>
        </w:tc>
        <w:tc>
          <w:tcPr>
            <w:tcW w:w="850" w:type="dxa"/>
          </w:tcPr>
          <w:p w:rsidR="00104C8F" w:rsidRPr="00F51885" w:rsidRDefault="00104C8F" w:rsidP="00173D0C">
            <w:pPr>
              <w:pStyle w:val="3"/>
              <w:jc w:val="center"/>
              <w:rPr>
                <w:b w:val="0"/>
                <w:sz w:val="22"/>
                <w:szCs w:val="22"/>
              </w:rPr>
            </w:pPr>
            <w:r w:rsidRPr="00F51885">
              <w:rPr>
                <w:b w:val="0"/>
                <w:sz w:val="22"/>
                <w:szCs w:val="22"/>
              </w:rPr>
              <w:t>30</w:t>
            </w:r>
          </w:p>
        </w:tc>
        <w:tc>
          <w:tcPr>
            <w:tcW w:w="851" w:type="dxa"/>
          </w:tcPr>
          <w:p w:rsidR="00104C8F" w:rsidRPr="00F51885" w:rsidRDefault="00104C8F" w:rsidP="00173D0C">
            <w:pPr>
              <w:pStyle w:val="3"/>
              <w:jc w:val="center"/>
              <w:rPr>
                <w:b w:val="0"/>
                <w:sz w:val="22"/>
                <w:szCs w:val="22"/>
              </w:rPr>
            </w:pPr>
            <w:r w:rsidRPr="00F51885">
              <w:rPr>
                <w:b w:val="0"/>
                <w:sz w:val="22"/>
                <w:szCs w:val="22"/>
              </w:rPr>
              <w:t>35</w:t>
            </w:r>
          </w:p>
        </w:tc>
        <w:tc>
          <w:tcPr>
            <w:tcW w:w="992" w:type="dxa"/>
          </w:tcPr>
          <w:p w:rsidR="00104C8F" w:rsidRPr="00F51885" w:rsidRDefault="00104C8F" w:rsidP="00173D0C">
            <w:pPr>
              <w:pStyle w:val="3"/>
              <w:jc w:val="center"/>
              <w:rPr>
                <w:b w:val="0"/>
                <w:sz w:val="22"/>
                <w:szCs w:val="22"/>
              </w:rPr>
            </w:pPr>
            <w:r w:rsidRPr="00F51885">
              <w:rPr>
                <w:b w:val="0"/>
                <w:sz w:val="22"/>
                <w:szCs w:val="22"/>
              </w:rPr>
              <w:t>30</w:t>
            </w:r>
          </w:p>
        </w:tc>
      </w:tr>
      <w:tr w:rsidR="00104C8F" w:rsidRPr="00F51885" w:rsidTr="00596E2D">
        <w:tc>
          <w:tcPr>
            <w:tcW w:w="566" w:type="dxa"/>
          </w:tcPr>
          <w:p w:rsidR="00104C8F" w:rsidRPr="00F51885" w:rsidRDefault="00104C8F" w:rsidP="006C51F7">
            <w:pPr>
              <w:pStyle w:val="3"/>
              <w:rPr>
                <w:b w:val="0"/>
                <w:sz w:val="22"/>
                <w:szCs w:val="22"/>
              </w:rPr>
            </w:pPr>
            <w:r w:rsidRPr="00F51885">
              <w:rPr>
                <w:b w:val="0"/>
                <w:sz w:val="22"/>
                <w:szCs w:val="22"/>
              </w:rPr>
              <w:t>4</w:t>
            </w:r>
          </w:p>
        </w:tc>
        <w:tc>
          <w:tcPr>
            <w:tcW w:w="2411" w:type="dxa"/>
          </w:tcPr>
          <w:p w:rsidR="00104C8F" w:rsidRPr="00F51885" w:rsidRDefault="00104C8F" w:rsidP="006C51F7">
            <w:pPr>
              <w:pStyle w:val="3"/>
              <w:rPr>
                <w:b w:val="0"/>
                <w:sz w:val="22"/>
                <w:szCs w:val="22"/>
              </w:rPr>
            </w:pPr>
            <w:r w:rsidRPr="00F51885">
              <w:rPr>
                <w:b w:val="0"/>
                <w:sz w:val="22"/>
                <w:szCs w:val="22"/>
              </w:rPr>
              <w:t>Циклические упражнения</w:t>
            </w:r>
          </w:p>
        </w:tc>
        <w:tc>
          <w:tcPr>
            <w:tcW w:w="850" w:type="dxa"/>
          </w:tcPr>
          <w:p w:rsidR="00104C8F" w:rsidRPr="00F51885" w:rsidRDefault="00104C8F" w:rsidP="00173D0C">
            <w:pPr>
              <w:pStyle w:val="3"/>
              <w:jc w:val="center"/>
              <w:rPr>
                <w:b w:val="0"/>
                <w:sz w:val="22"/>
                <w:szCs w:val="22"/>
              </w:rPr>
            </w:pPr>
            <w:r w:rsidRPr="00F51885">
              <w:rPr>
                <w:b w:val="0"/>
                <w:sz w:val="22"/>
                <w:szCs w:val="22"/>
              </w:rPr>
              <w:t>37</w:t>
            </w:r>
          </w:p>
        </w:tc>
        <w:tc>
          <w:tcPr>
            <w:tcW w:w="851" w:type="dxa"/>
          </w:tcPr>
          <w:p w:rsidR="00104C8F" w:rsidRPr="00F51885" w:rsidRDefault="00104C8F" w:rsidP="00173D0C">
            <w:pPr>
              <w:pStyle w:val="3"/>
              <w:jc w:val="center"/>
              <w:rPr>
                <w:b w:val="0"/>
                <w:sz w:val="22"/>
                <w:szCs w:val="22"/>
              </w:rPr>
            </w:pPr>
            <w:r w:rsidRPr="00F51885">
              <w:rPr>
                <w:b w:val="0"/>
                <w:sz w:val="22"/>
                <w:szCs w:val="22"/>
              </w:rPr>
              <w:t>37</w:t>
            </w:r>
          </w:p>
        </w:tc>
        <w:tc>
          <w:tcPr>
            <w:tcW w:w="850" w:type="dxa"/>
          </w:tcPr>
          <w:p w:rsidR="00104C8F" w:rsidRPr="00F51885" w:rsidRDefault="00104C8F" w:rsidP="00173D0C">
            <w:pPr>
              <w:pStyle w:val="3"/>
              <w:jc w:val="center"/>
              <w:rPr>
                <w:b w:val="0"/>
                <w:sz w:val="22"/>
                <w:szCs w:val="22"/>
              </w:rPr>
            </w:pPr>
            <w:r w:rsidRPr="00F51885">
              <w:rPr>
                <w:b w:val="0"/>
                <w:sz w:val="22"/>
                <w:szCs w:val="22"/>
              </w:rPr>
              <w:t>46</w:t>
            </w:r>
          </w:p>
        </w:tc>
        <w:tc>
          <w:tcPr>
            <w:tcW w:w="710" w:type="dxa"/>
          </w:tcPr>
          <w:p w:rsidR="00104C8F" w:rsidRPr="00F51885" w:rsidRDefault="00104C8F" w:rsidP="00173D0C">
            <w:pPr>
              <w:pStyle w:val="3"/>
              <w:jc w:val="center"/>
              <w:rPr>
                <w:b w:val="0"/>
                <w:sz w:val="22"/>
                <w:szCs w:val="22"/>
              </w:rPr>
            </w:pPr>
            <w:r w:rsidRPr="00F51885">
              <w:rPr>
                <w:b w:val="0"/>
                <w:sz w:val="22"/>
                <w:szCs w:val="22"/>
              </w:rPr>
              <w:t>36</w:t>
            </w:r>
          </w:p>
        </w:tc>
        <w:tc>
          <w:tcPr>
            <w:tcW w:w="850" w:type="dxa"/>
          </w:tcPr>
          <w:p w:rsidR="00104C8F" w:rsidRPr="00F51885" w:rsidRDefault="00104C8F" w:rsidP="00173D0C">
            <w:pPr>
              <w:pStyle w:val="3"/>
              <w:jc w:val="center"/>
              <w:rPr>
                <w:b w:val="0"/>
                <w:sz w:val="22"/>
                <w:szCs w:val="22"/>
              </w:rPr>
            </w:pPr>
            <w:r w:rsidRPr="00F51885">
              <w:rPr>
                <w:b w:val="0"/>
                <w:sz w:val="22"/>
                <w:szCs w:val="22"/>
              </w:rPr>
              <w:t>36</w:t>
            </w:r>
          </w:p>
        </w:tc>
        <w:tc>
          <w:tcPr>
            <w:tcW w:w="709" w:type="dxa"/>
          </w:tcPr>
          <w:p w:rsidR="00104C8F" w:rsidRPr="00F51885" w:rsidRDefault="00104C8F" w:rsidP="00173D0C">
            <w:pPr>
              <w:pStyle w:val="3"/>
              <w:jc w:val="center"/>
              <w:rPr>
                <w:b w:val="0"/>
                <w:sz w:val="22"/>
                <w:szCs w:val="22"/>
              </w:rPr>
            </w:pPr>
            <w:r w:rsidRPr="00F51885">
              <w:rPr>
                <w:b w:val="0"/>
                <w:sz w:val="22"/>
                <w:szCs w:val="22"/>
              </w:rPr>
              <w:t>36</w:t>
            </w:r>
          </w:p>
        </w:tc>
        <w:tc>
          <w:tcPr>
            <w:tcW w:w="709" w:type="dxa"/>
          </w:tcPr>
          <w:p w:rsidR="00104C8F" w:rsidRPr="00F51885" w:rsidRDefault="00104C8F" w:rsidP="00173D0C">
            <w:pPr>
              <w:pStyle w:val="3"/>
              <w:jc w:val="center"/>
              <w:rPr>
                <w:b w:val="0"/>
                <w:sz w:val="22"/>
                <w:szCs w:val="22"/>
              </w:rPr>
            </w:pPr>
            <w:r w:rsidRPr="00F51885">
              <w:rPr>
                <w:b w:val="0"/>
                <w:sz w:val="22"/>
                <w:szCs w:val="22"/>
              </w:rPr>
              <w:t>32</w:t>
            </w:r>
          </w:p>
        </w:tc>
        <w:tc>
          <w:tcPr>
            <w:tcW w:w="850" w:type="dxa"/>
          </w:tcPr>
          <w:p w:rsidR="00104C8F" w:rsidRPr="00F51885" w:rsidRDefault="00104C8F" w:rsidP="00173D0C">
            <w:pPr>
              <w:pStyle w:val="3"/>
              <w:jc w:val="center"/>
              <w:rPr>
                <w:b w:val="0"/>
                <w:sz w:val="22"/>
                <w:szCs w:val="22"/>
              </w:rPr>
            </w:pPr>
            <w:r w:rsidRPr="00F51885">
              <w:rPr>
                <w:b w:val="0"/>
                <w:sz w:val="22"/>
                <w:szCs w:val="22"/>
              </w:rPr>
              <w:t>32</w:t>
            </w:r>
          </w:p>
        </w:tc>
        <w:tc>
          <w:tcPr>
            <w:tcW w:w="851" w:type="dxa"/>
          </w:tcPr>
          <w:p w:rsidR="00104C8F" w:rsidRPr="00F51885" w:rsidRDefault="00104C8F" w:rsidP="00173D0C">
            <w:pPr>
              <w:pStyle w:val="3"/>
              <w:jc w:val="center"/>
              <w:rPr>
                <w:b w:val="0"/>
                <w:sz w:val="22"/>
                <w:szCs w:val="22"/>
              </w:rPr>
            </w:pPr>
            <w:r w:rsidRPr="00F51885">
              <w:rPr>
                <w:b w:val="0"/>
                <w:sz w:val="22"/>
                <w:szCs w:val="22"/>
              </w:rPr>
              <w:t>45</w:t>
            </w:r>
          </w:p>
        </w:tc>
        <w:tc>
          <w:tcPr>
            <w:tcW w:w="992" w:type="dxa"/>
          </w:tcPr>
          <w:p w:rsidR="00104C8F" w:rsidRPr="00F51885" w:rsidRDefault="00104C8F" w:rsidP="00173D0C">
            <w:pPr>
              <w:pStyle w:val="3"/>
              <w:jc w:val="center"/>
              <w:rPr>
                <w:b w:val="0"/>
                <w:sz w:val="22"/>
                <w:szCs w:val="22"/>
              </w:rPr>
            </w:pPr>
            <w:r w:rsidRPr="00F51885">
              <w:rPr>
                <w:b w:val="0"/>
                <w:sz w:val="22"/>
                <w:szCs w:val="22"/>
              </w:rPr>
              <w:t>32</w:t>
            </w:r>
          </w:p>
        </w:tc>
      </w:tr>
      <w:tr w:rsidR="00104C8F" w:rsidRPr="00F51885" w:rsidTr="00596E2D">
        <w:tc>
          <w:tcPr>
            <w:tcW w:w="566" w:type="dxa"/>
          </w:tcPr>
          <w:p w:rsidR="00104C8F" w:rsidRPr="00F51885" w:rsidRDefault="00104C8F" w:rsidP="006C51F7">
            <w:pPr>
              <w:pStyle w:val="3"/>
              <w:rPr>
                <w:b w:val="0"/>
                <w:sz w:val="22"/>
                <w:szCs w:val="22"/>
              </w:rPr>
            </w:pPr>
            <w:r w:rsidRPr="00F51885">
              <w:rPr>
                <w:b w:val="0"/>
                <w:sz w:val="22"/>
                <w:szCs w:val="22"/>
              </w:rPr>
              <w:t>5</w:t>
            </w:r>
          </w:p>
        </w:tc>
        <w:tc>
          <w:tcPr>
            <w:tcW w:w="2411" w:type="dxa"/>
          </w:tcPr>
          <w:p w:rsidR="00104C8F" w:rsidRPr="00F51885" w:rsidRDefault="00104C8F" w:rsidP="006C51F7">
            <w:pPr>
              <w:pStyle w:val="3"/>
              <w:rPr>
                <w:b w:val="0"/>
                <w:sz w:val="22"/>
                <w:szCs w:val="22"/>
              </w:rPr>
            </w:pPr>
            <w:r w:rsidRPr="00F51885">
              <w:rPr>
                <w:b w:val="0"/>
                <w:sz w:val="22"/>
                <w:szCs w:val="22"/>
              </w:rPr>
              <w:t>силовые упражнения</w:t>
            </w:r>
          </w:p>
        </w:tc>
        <w:tc>
          <w:tcPr>
            <w:tcW w:w="850" w:type="dxa"/>
          </w:tcPr>
          <w:p w:rsidR="00104C8F" w:rsidRPr="00F51885" w:rsidRDefault="00104C8F" w:rsidP="00173D0C">
            <w:pPr>
              <w:pStyle w:val="3"/>
              <w:jc w:val="center"/>
              <w:rPr>
                <w:b w:val="0"/>
                <w:sz w:val="22"/>
                <w:szCs w:val="22"/>
              </w:rPr>
            </w:pPr>
            <w:r w:rsidRPr="00F51885">
              <w:rPr>
                <w:b w:val="0"/>
                <w:sz w:val="22"/>
                <w:szCs w:val="22"/>
              </w:rPr>
              <w:t>38</w:t>
            </w:r>
          </w:p>
        </w:tc>
        <w:tc>
          <w:tcPr>
            <w:tcW w:w="851" w:type="dxa"/>
          </w:tcPr>
          <w:p w:rsidR="00104C8F" w:rsidRPr="00F51885" w:rsidRDefault="00104C8F" w:rsidP="00173D0C">
            <w:pPr>
              <w:pStyle w:val="3"/>
              <w:jc w:val="center"/>
              <w:rPr>
                <w:b w:val="0"/>
                <w:sz w:val="22"/>
                <w:szCs w:val="22"/>
              </w:rPr>
            </w:pPr>
            <w:r w:rsidRPr="00F51885">
              <w:rPr>
                <w:b w:val="0"/>
                <w:sz w:val="22"/>
                <w:szCs w:val="22"/>
              </w:rPr>
              <w:t>38</w:t>
            </w:r>
          </w:p>
        </w:tc>
        <w:tc>
          <w:tcPr>
            <w:tcW w:w="850" w:type="dxa"/>
          </w:tcPr>
          <w:p w:rsidR="00104C8F" w:rsidRPr="00F51885" w:rsidRDefault="00104C8F" w:rsidP="00173D0C">
            <w:pPr>
              <w:pStyle w:val="3"/>
              <w:jc w:val="center"/>
              <w:rPr>
                <w:b w:val="0"/>
                <w:sz w:val="22"/>
                <w:szCs w:val="22"/>
              </w:rPr>
            </w:pPr>
            <w:r w:rsidRPr="00F51885">
              <w:rPr>
                <w:b w:val="0"/>
                <w:sz w:val="22"/>
                <w:szCs w:val="22"/>
              </w:rPr>
              <w:t>47</w:t>
            </w:r>
          </w:p>
        </w:tc>
        <w:tc>
          <w:tcPr>
            <w:tcW w:w="710" w:type="dxa"/>
          </w:tcPr>
          <w:p w:rsidR="00104C8F" w:rsidRPr="00F51885" w:rsidRDefault="00104C8F" w:rsidP="00173D0C">
            <w:pPr>
              <w:pStyle w:val="3"/>
              <w:jc w:val="center"/>
              <w:rPr>
                <w:b w:val="0"/>
                <w:sz w:val="22"/>
                <w:szCs w:val="22"/>
              </w:rPr>
            </w:pPr>
            <w:r w:rsidRPr="00F51885">
              <w:rPr>
                <w:b w:val="0"/>
                <w:sz w:val="22"/>
                <w:szCs w:val="22"/>
              </w:rPr>
              <w:t>36</w:t>
            </w:r>
          </w:p>
        </w:tc>
        <w:tc>
          <w:tcPr>
            <w:tcW w:w="850" w:type="dxa"/>
          </w:tcPr>
          <w:p w:rsidR="00104C8F" w:rsidRPr="00F51885" w:rsidRDefault="00104C8F" w:rsidP="00173D0C">
            <w:pPr>
              <w:pStyle w:val="3"/>
              <w:jc w:val="center"/>
              <w:rPr>
                <w:b w:val="0"/>
                <w:sz w:val="22"/>
                <w:szCs w:val="22"/>
              </w:rPr>
            </w:pPr>
            <w:r w:rsidRPr="00F51885">
              <w:rPr>
                <w:b w:val="0"/>
                <w:sz w:val="22"/>
                <w:szCs w:val="22"/>
              </w:rPr>
              <w:t>36</w:t>
            </w:r>
          </w:p>
        </w:tc>
        <w:tc>
          <w:tcPr>
            <w:tcW w:w="709" w:type="dxa"/>
          </w:tcPr>
          <w:p w:rsidR="00104C8F" w:rsidRPr="00F51885" w:rsidRDefault="00104C8F" w:rsidP="00173D0C">
            <w:pPr>
              <w:pStyle w:val="3"/>
              <w:jc w:val="center"/>
              <w:rPr>
                <w:b w:val="0"/>
                <w:sz w:val="22"/>
                <w:szCs w:val="22"/>
              </w:rPr>
            </w:pPr>
            <w:r w:rsidRPr="00F51885">
              <w:rPr>
                <w:b w:val="0"/>
                <w:sz w:val="22"/>
                <w:szCs w:val="22"/>
              </w:rPr>
              <w:t>36</w:t>
            </w:r>
          </w:p>
        </w:tc>
        <w:tc>
          <w:tcPr>
            <w:tcW w:w="709" w:type="dxa"/>
          </w:tcPr>
          <w:p w:rsidR="00104C8F" w:rsidRPr="00F51885" w:rsidRDefault="00104C8F" w:rsidP="00173D0C">
            <w:pPr>
              <w:pStyle w:val="3"/>
              <w:jc w:val="center"/>
              <w:rPr>
                <w:b w:val="0"/>
                <w:sz w:val="22"/>
                <w:szCs w:val="22"/>
              </w:rPr>
            </w:pPr>
            <w:r w:rsidRPr="00F51885">
              <w:rPr>
                <w:b w:val="0"/>
                <w:sz w:val="22"/>
                <w:szCs w:val="22"/>
              </w:rPr>
              <w:t>33</w:t>
            </w:r>
          </w:p>
        </w:tc>
        <w:tc>
          <w:tcPr>
            <w:tcW w:w="850" w:type="dxa"/>
          </w:tcPr>
          <w:p w:rsidR="00104C8F" w:rsidRPr="00F51885" w:rsidRDefault="00104C8F" w:rsidP="00173D0C">
            <w:pPr>
              <w:pStyle w:val="3"/>
              <w:jc w:val="center"/>
              <w:rPr>
                <w:b w:val="0"/>
                <w:sz w:val="22"/>
                <w:szCs w:val="22"/>
              </w:rPr>
            </w:pPr>
            <w:r w:rsidRPr="00F51885">
              <w:rPr>
                <w:b w:val="0"/>
                <w:sz w:val="22"/>
                <w:szCs w:val="22"/>
              </w:rPr>
              <w:t>33</w:t>
            </w:r>
          </w:p>
        </w:tc>
        <w:tc>
          <w:tcPr>
            <w:tcW w:w="851" w:type="dxa"/>
          </w:tcPr>
          <w:p w:rsidR="00104C8F" w:rsidRPr="00F51885" w:rsidRDefault="00104C8F" w:rsidP="00173D0C">
            <w:pPr>
              <w:pStyle w:val="3"/>
              <w:jc w:val="center"/>
              <w:rPr>
                <w:b w:val="0"/>
                <w:sz w:val="22"/>
                <w:szCs w:val="22"/>
              </w:rPr>
            </w:pPr>
            <w:r w:rsidRPr="00F51885">
              <w:rPr>
                <w:b w:val="0"/>
                <w:sz w:val="22"/>
                <w:szCs w:val="22"/>
              </w:rPr>
              <w:t>49</w:t>
            </w:r>
          </w:p>
        </w:tc>
        <w:tc>
          <w:tcPr>
            <w:tcW w:w="992" w:type="dxa"/>
          </w:tcPr>
          <w:p w:rsidR="00104C8F" w:rsidRPr="00F51885" w:rsidRDefault="00104C8F" w:rsidP="00173D0C">
            <w:pPr>
              <w:pStyle w:val="3"/>
              <w:jc w:val="center"/>
              <w:rPr>
                <w:b w:val="0"/>
                <w:sz w:val="22"/>
                <w:szCs w:val="22"/>
              </w:rPr>
            </w:pPr>
            <w:r w:rsidRPr="00F51885">
              <w:rPr>
                <w:b w:val="0"/>
                <w:sz w:val="22"/>
                <w:szCs w:val="22"/>
              </w:rPr>
              <w:t>33</w:t>
            </w:r>
          </w:p>
        </w:tc>
      </w:tr>
      <w:tr w:rsidR="00104C8F" w:rsidRPr="00F51885" w:rsidTr="00596E2D">
        <w:tc>
          <w:tcPr>
            <w:tcW w:w="566" w:type="dxa"/>
          </w:tcPr>
          <w:p w:rsidR="00104C8F" w:rsidRPr="00F51885" w:rsidRDefault="00104C8F" w:rsidP="006C51F7">
            <w:pPr>
              <w:pStyle w:val="3"/>
              <w:rPr>
                <w:b w:val="0"/>
                <w:sz w:val="22"/>
                <w:szCs w:val="22"/>
              </w:rPr>
            </w:pPr>
            <w:r w:rsidRPr="00F51885">
              <w:rPr>
                <w:b w:val="0"/>
                <w:sz w:val="22"/>
                <w:szCs w:val="22"/>
              </w:rPr>
              <w:t>6</w:t>
            </w:r>
          </w:p>
        </w:tc>
        <w:tc>
          <w:tcPr>
            <w:tcW w:w="2411" w:type="dxa"/>
          </w:tcPr>
          <w:p w:rsidR="00104C8F" w:rsidRPr="00F51885" w:rsidRDefault="00104C8F" w:rsidP="006C51F7">
            <w:pPr>
              <w:pStyle w:val="3"/>
              <w:rPr>
                <w:b w:val="0"/>
                <w:sz w:val="22"/>
                <w:szCs w:val="22"/>
              </w:rPr>
            </w:pPr>
            <w:r w:rsidRPr="00F51885">
              <w:rPr>
                <w:b w:val="0"/>
                <w:sz w:val="22"/>
                <w:szCs w:val="22"/>
              </w:rPr>
              <w:t>Итого:</w:t>
            </w:r>
          </w:p>
        </w:tc>
        <w:tc>
          <w:tcPr>
            <w:tcW w:w="850" w:type="dxa"/>
          </w:tcPr>
          <w:p w:rsidR="00104C8F" w:rsidRPr="00F51885" w:rsidRDefault="00104C8F" w:rsidP="00173D0C">
            <w:pPr>
              <w:pStyle w:val="3"/>
              <w:jc w:val="center"/>
              <w:rPr>
                <w:b w:val="0"/>
                <w:sz w:val="22"/>
                <w:szCs w:val="22"/>
              </w:rPr>
            </w:pPr>
            <w:r w:rsidRPr="00F51885">
              <w:rPr>
                <w:b w:val="0"/>
                <w:sz w:val="22"/>
                <w:szCs w:val="22"/>
              </w:rPr>
              <w:t>150</w:t>
            </w:r>
          </w:p>
        </w:tc>
        <w:tc>
          <w:tcPr>
            <w:tcW w:w="851" w:type="dxa"/>
          </w:tcPr>
          <w:p w:rsidR="00104C8F" w:rsidRPr="00F51885" w:rsidRDefault="00104C8F" w:rsidP="00173D0C">
            <w:pPr>
              <w:pStyle w:val="3"/>
              <w:jc w:val="center"/>
              <w:rPr>
                <w:b w:val="0"/>
                <w:sz w:val="22"/>
                <w:szCs w:val="22"/>
              </w:rPr>
            </w:pPr>
            <w:r w:rsidRPr="00F51885">
              <w:rPr>
                <w:b w:val="0"/>
                <w:sz w:val="22"/>
                <w:szCs w:val="22"/>
              </w:rPr>
              <w:t>150</w:t>
            </w:r>
          </w:p>
        </w:tc>
        <w:tc>
          <w:tcPr>
            <w:tcW w:w="850" w:type="dxa"/>
          </w:tcPr>
          <w:p w:rsidR="00104C8F" w:rsidRPr="00F51885" w:rsidRDefault="00104C8F" w:rsidP="00173D0C">
            <w:pPr>
              <w:pStyle w:val="3"/>
              <w:jc w:val="center"/>
              <w:rPr>
                <w:b w:val="0"/>
                <w:sz w:val="22"/>
                <w:szCs w:val="22"/>
              </w:rPr>
            </w:pPr>
            <w:r w:rsidRPr="00F51885">
              <w:rPr>
                <w:b w:val="0"/>
                <w:sz w:val="22"/>
                <w:szCs w:val="22"/>
              </w:rPr>
              <w:t>181</w:t>
            </w:r>
          </w:p>
        </w:tc>
        <w:tc>
          <w:tcPr>
            <w:tcW w:w="710" w:type="dxa"/>
          </w:tcPr>
          <w:p w:rsidR="00104C8F" w:rsidRPr="00F51885" w:rsidRDefault="00104C8F" w:rsidP="00173D0C">
            <w:pPr>
              <w:pStyle w:val="3"/>
              <w:jc w:val="center"/>
              <w:rPr>
                <w:b w:val="0"/>
                <w:sz w:val="22"/>
                <w:szCs w:val="22"/>
              </w:rPr>
            </w:pPr>
            <w:r w:rsidRPr="00F51885">
              <w:rPr>
                <w:b w:val="0"/>
                <w:sz w:val="22"/>
                <w:szCs w:val="22"/>
              </w:rPr>
              <w:t>140</w:t>
            </w:r>
          </w:p>
        </w:tc>
        <w:tc>
          <w:tcPr>
            <w:tcW w:w="850" w:type="dxa"/>
          </w:tcPr>
          <w:p w:rsidR="00104C8F" w:rsidRPr="00F51885" w:rsidRDefault="00104C8F" w:rsidP="00173D0C">
            <w:pPr>
              <w:pStyle w:val="3"/>
              <w:jc w:val="center"/>
              <w:rPr>
                <w:b w:val="0"/>
                <w:sz w:val="22"/>
                <w:szCs w:val="22"/>
              </w:rPr>
            </w:pPr>
            <w:r w:rsidRPr="00F51885">
              <w:rPr>
                <w:b w:val="0"/>
                <w:sz w:val="22"/>
                <w:szCs w:val="22"/>
              </w:rPr>
              <w:t>140</w:t>
            </w:r>
          </w:p>
        </w:tc>
        <w:tc>
          <w:tcPr>
            <w:tcW w:w="709" w:type="dxa"/>
          </w:tcPr>
          <w:p w:rsidR="00104C8F" w:rsidRPr="00F51885" w:rsidRDefault="00104C8F" w:rsidP="00173D0C">
            <w:pPr>
              <w:pStyle w:val="3"/>
              <w:jc w:val="center"/>
              <w:rPr>
                <w:b w:val="0"/>
                <w:sz w:val="22"/>
                <w:szCs w:val="22"/>
              </w:rPr>
            </w:pPr>
            <w:r w:rsidRPr="00F51885">
              <w:rPr>
                <w:b w:val="0"/>
                <w:sz w:val="22"/>
                <w:szCs w:val="22"/>
              </w:rPr>
              <w:t>140</w:t>
            </w:r>
          </w:p>
        </w:tc>
        <w:tc>
          <w:tcPr>
            <w:tcW w:w="709" w:type="dxa"/>
          </w:tcPr>
          <w:p w:rsidR="00104C8F" w:rsidRPr="00F51885" w:rsidRDefault="00104C8F" w:rsidP="00173D0C">
            <w:pPr>
              <w:pStyle w:val="3"/>
              <w:jc w:val="center"/>
              <w:rPr>
                <w:b w:val="0"/>
                <w:sz w:val="22"/>
                <w:szCs w:val="22"/>
              </w:rPr>
            </w:pPr>
            <w:r w:rsidRPr="00F51885">
              <w:rPr>
                <w:b w:val="0"/>
                <w:sz w:val="22"/>
                <w:szCs w:val="22"/>
              </w:rPr>
              <w:t>126</w:t>
            </w:r>
          </w:p>
        </w:tc>
        <w:tc>
          <w:tcPr>
            <w:tcW w:w="850" w:type="dxa"/>
          </w:tcPr>
          <w:p w:rsidR="00104C8F" w:rsidRPr="00F51885" w:rsidRDefault="00104C8F" w:rsidP="00173D0C">
            <w:pPr>
              <w:pStyle w:val="3"/>
              <w:jc w:val="center"/>
              <w:rPr>
                <w:b w:val="0"/>
                <w:sz w:val="22"/>
                <w:szCs w:val="22"/>
              </w:rPr>
            </w:pPr>
            <w:r w:rsidRPr="00F51885">
              <w:rPr>
                <w:b w:val="0"/>
                <w:sz w:val="22"/>
                <w:szCs w:val="22"/>
              </w:rPr>
              <w:t>126</w:t>
            </w:r>
          </w:p>
        </w:tc>
        <w:tc>
          <w:tcPr>
            <w:tcW w:w="851" w:type="dxa"/>
          </w:tcPr>
          <w:p w:rsidR="00104C8F" w:rsidRPr="00F51885" w:rsidRDefault="00104C8F" w:rsidP="00173D0C">
            <w:pPr>
              <w:pStyle w:val="3"/>
              <w:jc w:val="center"/>
              <w:rPr>
                <w:b w:val="0"/>
                <w:sz w:val="22"/>
                <w:szCs w:val="22"/>
              </w:rPr>
            </w:pPr>
            <w:r w:rsidRPr="00F51885">
              <w:rPr>
                <w:b w:val="0"/>
                <w:sz w:val="22"/>
                <w:szCs w:val="22"/>
              </w:rPr>
              <w:t>169</w:t>
            </w:r>
          </w:p>
        </w:tc>
        <w:tc>
          <w:tcPr>
            <w:tcW w:w="992" w:type="dxa"/>
          </w:tcPr>
          <w:p w:rsidR="00104C8F" w:rsidRPr="00F51885" w:rsidRDefault="00104C8F" w:rsidP="00173D0C">
            <w:pPr>
              <w:pStyle w:val="3"/>
              <w:jc w:val="center"/>
              <w:rPr>
                <w:b w:val="0"/>
                <w:sz w:val="22"/>
                <w:szCs w:val="22"/>
              </w:rPr>
            </w:pPr>
            <w:r w:rsidRPr="00F51885">
              <w:rPr>
                <w:b w:val="0"/>
                <w:sz w:val="22"/>
                <w:szCs w:val="22"/>
              </w:rPr>
              <w:t>125</w:t>
            </w:r>
          </w:p>
        </w:tc>
      </w:tr>
      <w:tr w:rsidR="00104C8F" w:rsidRPr="00F51885" w:rsidTr="00596E2D">
        <w:trPr>
          <w:cantSplit/>
          <w:trHeight w:val="1871"/>
        </w:trPr>
        <w:tc>
          <w:tcPr>
            <w:tcW w:w="566" w:type="dxa"/>
          </w:tcPr>
          <w:p w:rsidR="00104C8F" w:rsidRPr="00F51885" w:rsidRDefault="00104C8F" w:rsidP="006C51F7">
            <w:pPr>
              <w:pStyle w:val="3"/>
              <w:rPr>
                <w:b w:val="0"/>
                <w:sz w:val="22"/>
                <w:szCs w:val="22"/>
              </w:rPr>
            </w:pPr>
            <w:r w:rsidRPr="00F51885">
              <w:rPr>
                <w:b w:val="0"/>
                <w:sz w:val="22"/>
                <w:szCs w:val="22"/>
              </w:rPr>
              <w:t>7</w:t>
            </w:r>
          </w:p>
        </w:tc>
        <w:tc>
          <w:tcPr>
            <w:tcW w:w="2411" w:type="dxa"/>
          </w:tcPr>
          <w:p w:rsidR="00104C8F" w:rsidRPr="00F51885" w:rsidRDefault="00104C8F" w:rsidP="006C51F7">
            <w:pPr>
              <w:pStyle w:val="3"/>
              <w:rPr>
                <w:b w:val="0"/>
                <w:sz w:val="22"/>
                <w:szCs w:val="22"/>
              </w:rPr>
            </w:pPr>
            <w:r w:rsidRPr="00F51885">
              <w:rPr>
                <w:b w:val="0"/>
                <w:sz w:val="22"/>
                <w:szCs w:val="22"/>
              </w:rPr>
              <w:t>Форма контроля</w:t>
            </w:r>
          </w:p>
        </w:tc>
        <w:tc>
          <w:tcPr>
            <w:tcW w:w="850" w:type="dxa"/>
            <w:textDirection w:val="btLr"/>
          </w:tcPr>
          <w:p w:rsidR="00104C8F" w:rsidRPr="00F51885" w:rsidRDefault="00104C8F" w:rsidP="00173D0C">
            <w:pPr>
              <w:pStyle w:val="3"/>
              <w:ind w:left="-207" w:right="-108"/>
              <w:jc w:val="center"/>
              <w:rPr>
                <w:b w:val="0"/>
                <w:sz w:val="22"/>
                <w:szCs w:val="22"/>
              </w:rPr>
            </w:pPr>
            <w:r w:rsidRPr="00F51885">
              <w:rPr>
                <w:b w:val="0"/>
                <w:sz w:val="22"/>
                <w:szCs w:val="22"/>
              </w:rPr>
              <w:t>Нормативы ОФП</w:t>
            </w:r>
          </w:p>
        </w:tc>
        <w:tc>
          <w:tcPr>
            <w:tcW w:w="851" w:type="dxa"/>
            <w:textDirection w:val="btLr"/>
          </w:tcPr>
          <w:p w:rsidR="00104C8F" w:rsidRPr="00F51885" w:rsidRDefault="00104C8F" w:rsidP="00173D0C">
            <w:pPr>
              <w:pStyle w:val="3"/>
              <w:ind w:left="-108" w:right="-108"/>
              <w:jc w:val="center"/>
              <w:rPr>
                <w:b w:val="0"/>
                <w:sz w:val="22"/>
                <w:szCs w:val="22"/>
              </w:rPr>
            </w:pPr>
            <w:r w:rsidRPr="00F51885">
              <w:rPr>
                <w:b w:val="0"/>
                <w:sz w:val="22"/>
                <w:szCs w:val="22"/>
              </w:rPr>
              <w:t>Промежуточная аттестация</w:t>
            </w:r>
          </w:p>
        </w:tc>
        <w:tc>
          <w:tcPr>
            <w:tcW w:w="850" w:type="dxa"/>
            <w:textDirection w:val="btLr"/>
          </w:tcPr>
          <w:p w:rsidR="00104C8F" w:rsidRPr="00F51885" w:rsidRDefault="00104C8F" w:rsidP="00173D0C">
            <w:pPr>
              <w:pStyle w:val="3"/>
              <w:ind w:left="-108" w:right="-108"/>
              <w:jc w:val="center"/>
              <w:rPr>
                <w:b w:val="0"/>
                <w:sz w:val="22"/>
                <w:szCs w:val="22"/>
              </w:rPr>
            </w:pPr>
            <w:r w:rsidRPr="00F51885">
              <w:rPr>
                <w:b w:val="0"/>
                <w:sz w:val="22"/>
                <w:szCs w:val="22"/>
              </w:rPr>
              <w:t>Нормативы ОФП</w:t>
            </w:r>
          </w:p>
        </w:tc>
        <w:tc>
          <w:tcPr>
            <w:tcW w:w="710" w:type="dxa"/>
            <w:textDirection w:val="btLr"/>
          </w:tcPr>
          <w:p w:rsidR="00104C8F" w:rsidRPr="00F51885" w:rsidRDefault="00104C8F" w:rsidP="00173D0C">
            <w:pPr>
              <w:pStyle w:val="3"/>
              <w:ind w:left="-108" w:right="-108"/>
              <w:jc w:val="center"/>
              <w:rPr>
                <w:b w:val="0"/>
                <w:sz w:val="22"/>
                <w:szCs w:val="22"/>
              </w:rPr>
            </w:pPr>
            <w:r w:rsidRPr="00F51885">
              <w:rPr>
                <w:b w:val="0"/>
                <w:sz w:val="22"/>
                <w:szCs w:val="22"/>
              </w:rPr>
              <w:t>Нормативы ОФП</w:t>
            </w:r>
          </w:p>
        </w:tc>
        <w:tc>
          <w:tcPr>
            <w:tcW w:w="850" w:type="dxa"/>
            <w:textDirection w:val="btLr"/>
          </w:tcPr>
          <w:p w:rsidR="00104C8F" w:rsidRPr="00F51885" w:rsidRDefault="00104C8F" w:rsidP="00173D0C">
            <w:pPr>
              <w:pStyle w:val="3"/>
              <w:ind w:left="-108" w:right="-108"/>
              <w:jc w:val="center"/>
              <w:rPr>
                <w:b w:val="0"/>
                <w:sz w:val="22"/>
                <w:szCs w:val="22"/>
              </w:rPr>
            </w:pPr>
            <w:r w:rsidRPr="00F51885">
              <w:rPr>
                <w:b w:val="0"/>
                <w:sz w:val="22"/>
                <w:szCs w:val="22"/>
              </w:rPr>
              <w:t>Нормативы ОФП</w:t>
            </w:r>
          </w:p>
        </w:tc>
        <w:tc>
          <w:tcPr>
            <w:tcW w:w="709" w:type="dxa"/>
            <w:textDirection w:val="btLr"/>
          </w:tcPr>
          <w:p w:rsidR="00104C8F" w:rsidRPr="00F51885" w:rsidRDefault="00104C8F" w:rsidP="00173D0C">
            <w:pPr>
              <w:pStyle w:val="3"/>
              <w:ind w:left="-108" w:right="-108"/>
              <w:jc w:val="center"/>
              <w:rPr>
                <w:b w:val="0"/>
                <w:sz w:val="22"/>
                <w:szCs w:val="22"/>
              </w:rPr>
            </w:pPr>
            <w:r w:rsidRPr="00F51885">
              <w:rPr>
                <w:b w:val="0"/>
                <w:sz w:val="22"/>
                <w:szCs w:val="22"/>
              </w:rPr>
              <w:t>Нормативы ОФП</w:t>
            </w:r>
          </w:p>
        </w:tc>
        <w:tc>
          <w:tcPr>
            <w:tcW w:w="709" w:type="dxa"/>
            <w:textDirection w:val="btLr"/>
          </w:tcPr>
          <w:p w:rsidR="00104C8F" w:rsidRPr="00F51885" w:rsidRDefault="00104C8F" w:rsidP="00173D0C">
            <w:pPr>
              <w:pStyle w:val="3"/>
              <w:ind w:left="-108" w:right="-108"/>
              <w:jc w:val="center"/>
              <w:rPr>
                <w:b w:val="0"/>
                <w:sz w:val="22"/>
                <w:szCs w:val="22"/>
              </w:rPr>
            </w:pPr>
            <w:r w:rsidRPr="00F51885">
              <w:rPr>
                <w:b w:val="0"/>
                <w:sz w:val="22"/>
                <w:szCs w:val="22"/>
              </w:rPr>
              <w:t>Нормативы ОФП</w:t>
            </w:r>
          </w:p>
        </w:tc>
        <w:tc>
          <w:tcPr>
            <w:tcW w:w="850" w:type="dxa"/>
            <w:textDirection w:val="btLr"/>
          </w:tcPr>
          <w:p w:rsidR="00104C8F" w:rsidRPr="00F51885" w:rsidRDefault="00104C8F" w:rsidP="00173D0C">
            <w:pPr>
              <w:pStyle w:val="3"/>
              <w:ind w:left="-108" w:right="-108"/>
              <w:jc w:val="center"/>
              <w:rPr>
                <w:b w:val="0"/>
                <w:sz w:val="22"/>
                <w:szCs w:val="22"/>
              </w:rPr>
            </w:pPr>
            <w:r w:rsidRPr="00F51885">
              <w:rPr>
                <w:b w:val="0"/>
                <w:sz w:val="22"/>
                <w:szCs w:val="22"/>
              </w:rPr>
              <w:t>Промежуточная аттестация</w:t>
            </w:r>
          </w:p>
        </w:tc>
        <w:tc>
          <w:tcPr>
            <w:tcW w:w="851" w:type="dxa"/>
            <w:textDirection w:val="btLr"/>
          </w:tcPr>
          <w:p w:rsidR="00104C8F" w:rsidRPr="00F51885" w:rsidRDefault="00104C8F" w:rsidP="00173D0C">
            <w:pPr>
              <w:pStyle w:val="3"/>
              <w:ind w:left="-108" w:right="-108"/>
              <w:jc w:val="center"/>
              <w:rPr>
                <w:b w:val="0"/>
                <w:sz w:val="22"/>
                <w:szCs w:val="22"/>
              </w:rPr>
            </w:pPr>
            <w:r w:rsidRPr="00F51885">
              <w:rPr>
                <w:b w:val="0"/>
                <w:sz w:val="22"/>
                <w:szCs w:val="22"/>
              </w:rPr>
              <w:t>Пр</w:t>
            </w:r>
            <w:r w:rsidR="00F51885">
              <w:rPr>
                <w:b w:val="0"/>
                <w:sz w:val="22"/>
                <w:szCs w:val="22"/>
              </w:rPr>
              <w:t>о</w:t>
            </w:r>
            <w:r w:rsidRPr="00F51885">
              <w:rPr>
                <w:b w:val="0"/>
                <w:sz w:val="22"/>
                <w:szCs w:val="22"/>
              </w:rPr>
              <w:t>межуточная аттестация</w:t>
            </w:r>
          </w:p>
        </w:tc>
        <w:tc>
          <w:tcPr>
            <w:tcW w:w="992" w:type="dxa"/>
            <w:textDirection w:val="btLr"/>
          </w:tcPr>
          <w:p w:rsidR="00104C8F" w:rsidRPr="00F51885" w:rsidRDefault="00104C8F" w:rsidP="00173D0C">
            <w:pPr>
              <w:pStyle w:val="3"/>
              <w:ind w:left="-108" w:right="-110"/>
              <w:jc w:val="center"/>
              <w:rPr>
                <w:b w:val="0"/>
                <w:sz w:val="22"/>
                <w:szCs w:val="22"/>
              </w:rPr>
            </w:pPr>
            <w:r w:rsidRPr="00F51885">
              <w:rPr>
                <w:b w:val="0"/>
                <w:sz w:val="22"/>
                <w:szCs w:val="22"/>
              </w:rPr>
              <w:t>Итоговая</w:t>
            </w:r>
          </w:p>
        </w:tc>
      </w:tr>
    </w:tbl>
    <w:p w:rsidR="00883C21" w:rsidRDefault="00883C21" w:rsidP="00104C8F">
      <w:pPr>
        <w:pStyle w:val="3"/>
        <w:spacing w:before="0" w:beforeAutospacing="0" w:after="0" w:afterAutospacing="0"/>
        <w:ind w:firstLine="426"/>
        <w:rPr>
          <w:b w:val="0"/>
          <w:sz w:val="24"/>
          <w:szCs w:val="24"/>
        </w:rPr>
      </w:pPr>
    </w:p>
    <w:p w:rsidR="00104C8F" w:rsidRPr="00883C21" w:rsidRDefault="00104C8F" w:rsidP="00145B01">
      <w:pPr>
        <w:pStyle w:val="3"/>
        <w:spacing w:before="0" w:beforeAutospacing="0" w:after="0" w:afterAutospacing="0"/>
        <w:ind w:firstLine="426"/>
        <w:jc w:val="both"/>
        <w:rPr>
          <w:sz w:val="24"/>
          <w:szCs w:val="24"/>
        </w:rPr>
      </w:pPr>
      <w:r w:rsidRPr="00883C21">
        <w:rPr>
          <w:sz w:val="24"/>
          <w:szCs w:val="24"/>
        </w:rPr>
        <w:t xml:space="preserve">Программный материал по предмету «Общая физическая подготовка» </w:t>
      </w:r>
    </w:p>
    <w:p w:rsidR="00104C8F" w:rsidRDefault="00104C8F" w:rsidP="00145B01">
      <w:pPr>
        <w:pStyle w:val="3"/>
        <w:spacing w:before="0" w:beforeAutospacing="0" w:after="0" w:afterAutospacing="0"/>
        <w:ind w:firstLine="426"/>
        <w:jc w:val="both"/>
        <w:rPr>
          <w:b w:val="0"/>
          <w:sz w:val="24"/>
          <w:szCs w:val="24"/>
        </w:rPr>
      </w:pPr>
      <w:r w:rsidRPr="005F122D">
        <w:rPr>
          <w:b w:val="0"/>
          <w:sz w:val="24"/>
          <w:szCs w:val="24"/>
        </w:rPr>
        <w:t>Техника безопасности при проведении занятий по ОФП</w:t>
      </w:r>
    </w:p>
    <w:p w:rsidR="00104C8F" w:rsidRDefault="00104C8F" w:rsidP="00145B01">
      <w:pPr>
        <w:pStyle w:val="3"/>
        <w:spacing w:before="0" w:beforeAutospacing="0" w:after="0" w:afterAutospacing="0"/>
        <w:ind w:firstLine="426"/>
        <w:jc w:val="both"/>
        <w:rPr>
          <w:b w:val="0"/>
          <w:sz w:val="24"/>
          <w:szCs w:val="24"/>
        </w:rPr>
      </w:pPr>
      <w:r w:rsidRPr="005F122D">
        <w:rPr>
          <w:b w:val="0"/>
          <w:sz w:val="24"/>
          <w:szCs w:val="24"/>
        </w:rPr>
        <w:t xml:space="preserve"> 1. Общеразвивающие упражнения</w:t>
      </w:r>
    </w:p>
    <w:p w:rsidR="00104C8F" w:rsidRDefault="00104C8F" w:rsidP="00145B01">
      <w:pPr>
        <w:pStyle w:val="3"/>
        <w:spacing w:before="0" w:beforeAutospacing="0" w:after="0" w:afterAutospacing="0"/>
        <w:ind w:firstLine="426"/>
        <w:jc w:val="both"/>
        <w:rPr>
          <w:b w:val="0"/>
          <w:sz w:val="24"/>
          <w:szCs w:val="24"/>
        </w:rPr>
      </w:pPr>
      <w:r w:rsidRPr="005F122D">
        <w:rPr>
          <w:b w:val="0"/>
          <w:sz w:val="24"/>
          <w:szCs w:val="24"/>
        </w:rPr>
        <w:t>Упражнения для мышц кисти и пальцев:</w:t>
      </w:r>
    </w:p>
    <w:p w:rsidR="00104C8F" w:rsidRDefault="00104C8F" w:rsidP="00145B01">
      <w:pPr>
        <w:pStyle w:val="3"/>
        <w:spacing w:before="0" w:beforeAutospacing="0" w:after="0" w:afterAutospacing="0"/>
        <w:ind w:firstLine="426"/>
        <w:jc w:val="both"/>
        <w:rPr>
          <w:b w:val="0"/>
          <w:sz w:val="24"/>
          <w:szCs w:val="24"/>
        </w:rPr>
      </w:pPr>
      <w:r w:rsidRPr="005F122D">
        <w:rPr>
          <w:b w:val="0"/>
          <w:sz w:val="24"/>
          <w:szCs w:val="24"/>
        </w:rPr>
        <w:t xml:space="preserve"> - пальцы вытянуть с напряжением, развести с напряжением, свести;</w:t>
      </w:r>
    </w:p>
    <w:p w:rsidR="00104C8F" w:rsidRDefault="00104C8F" w:rsidP="00145B01">
      <w:pPr>
        <w:pStyle w:val="3"/>
        <w:spacing w:before="0" w:beforeAutospacing="0" w:after="0" w:afterAutospacing="0"/>
        <w:ind w:firstLine="426"/>
        <w:jc w:val="both"/>
        <w:rPr>
          <w:b w:val="0"/>
          <w:sz w:val="24"/>
          <w:szCs w:val="24"/>
        </w:rPr>
      </w:pPr>
      <w:r w:rsidRPr="005F122D">
        <w:rPr>
          <w:b w:val="0"/>
          <w:sz w:val="24"/>
          <w:szCs w:val="24"/>
        </w:rPr>
        <w:t xml:space="preserve"> - соединить кончики пальцев обеих рук, с силой упираясь, сводить и разводить в стороны;</w:t>
      </w:r>
    </w:p>
    <w:p w:rsidR="00104C8F" w:rsidRDefault="00104C8F" w:rsidP="00145B01">
      <w:pPr>
        <w:pStyle w:val="3"/>
        <w:spacing w:before="0" w:beforeAutospacing="0" w:after="0" w:afterAutospacing="0"/>
        <w:ind w:firstLine="426"/>
        <w:jc w:val="both"/>
        <w:rPr>
          <w:b w:val="0"/>
          <w:sz w:val="24"/>
          <w:szCs w:val="24"/>
        </w:rPr>
      </w:pPr>
      <w:r w:rsidRPr="005F122D">
        <w:rPr>
          <w:b w:val="0"/>
          <w:sz w:val="24"/>
          <w:szCs w:val="24"/>
        </w:rPr>
        <w:lastRenderedPageBreak/>
        <w:t xml:space="preserve"> - с силой сжимать и разжимать кисти в кулак, медленно сжимать резиновое кольцо; - отжиматься от стены на кончиках пальцев. </w:t>
      </w:r>
    </w:p>
    <w:p w:rsidR="00104C8F" w:rsidRDefault="00104C8F" w:rsidP="00145B01">
      <w:pPr>
        <w:pStyle w:val="3"/>
        <w:spacing w:before="0" w:beforeAutospacing="0" w:after="0" w:afterAutospacing="0"/>
        <w:ind w:firstLine="426"/>
        <w:jc w:val="both"/>
        <w:rPr>
          <w:b w:val="0"/>
          <w:sz w:val="24"/>
          <w:szCs w:val="24"/>
        </w:rPr>
      </w:pPr>
      <w:r w:rsidRPr="005F122D">
        <w:rPr>
          <w:b w:val="0"/>
          <w:sz w:val="24"/>
          <w:szCs w:val="24"/>
        </w:rPr>
        <w:t xml:space="preserve">Упражнения для рук и плечевого пояса: </w:t>
      </w:r>
    </w:p>
    <w:p w:rsidR="00104C8F" w:rsidRDefault="00104C8F" w:rsidP="00145B01">
      <w:pPr>
        <w:pStyle w:val="3"/>
        <w:spacing w:before="0" w:beforeAutospacing="0" w:after="0" w:afterAutospacing="0"/>
        <w:ind w:firstLine="426"/>
        <w:jc w:val="both"/>
        <w:rPr>
          <w:b w:val="0"/>
          <w:sz w:val="24"/>
          <w:szCs w:val="24"/>
        </w:rPr>
      </w:pPr>
      <w:r w:rsidRPr="005F122D">
        <w:rPr>
          <w:b w:val="0"/>
          <w:sz w:val="24"/>
          <w:szCs w:val="24"/>
        </w:rPr>
        <w:t>Сгибание и разгибание рук, вращения, махи, отведение и приведение, рывки одновременно обеими руками и поочередно</w:t>
      </w:r>
    </w:p>
    <w:p w:rsidR="00104C8F" w:rsidRDefault="00104C8F" w:rsidP="00145B01">
      <w:pPr>
        <w:pStyle w:val="3"/>
        <w:spacing w:before="0" w:beforeAutospacing="0" w:after="0" w:afterAutospacing="0"/>
        <w:ind w:firstLine="426"/>
        <w:jc w:val="both"/>
        <w:rPr>
          <w:b w:val="0"/>
          <w:sz w:val="24"/>
          <w:szCs w:val="24"/>
        </w:rPr>
      </w:pPr>
      <w:r w:rsidRPr="005F122D">
        <w:rPr>
          <w:b w:val="0"/>
          <w:sz w:val="24"/>
          <w:szCs w:val="24"/>
        </w:rPr>
        <w:t xml:space="preserve"> – из различных исходных положений, стоя на месте и в движении. </w:t>
      </w:r>
    </w:p>
    <w:p w:rsidR="00104C8F" w:rsidRDefault="00104C8F" w:rsidP="00145B01">
      <w:pPr>
        <w:pStyle w:val="3"/>
        <w:spacing w:before="0" w:beforeAutospacing="0" w:after="0" w:afterAutospacing="0"/>
        <w:ind w:firstLine="426"/>
        <w:jc w:val="both"/>
        <w:rPr>
          <w:b w:val="0"/>
          <w:sz w:val="24"/>
          <w:szCs w:val="24"/>
        </w:rPr>
      </w:pPr>
      <w:r w:rsidRPr="005F122D">
        <w:rPr>
          <w:b w:val="0"/>
          <w:sz w:val="24"/>
          <w:szCs w:val="24"/>
        </w:rPr>
        <w:t>- руки в замок на лбу, голову с усилием наклонять вперед;</w:t>
      </w:r>
    </w:p>
    <w:p w:rsidR="00104C8F" w:rsidRDefault="00104C8F" w:rsidP="00145B01">
      <w:pPr>
        <w:pStyle w:val="3"/>
        <w:spacing w:before="0" w:beforeAutospacing="0" w:after="0" w:afterAutospacing="0"/>
        <w:ind w:firstLine="426"/>
        <w:jc w:val="both"/>
        <w:rPr>
          <w:b w:val="0"/>
          <w:sz w:val="24"/>
          <w:szCs w:val="24"/>
        </w:rPr>
      </w:pPr>
      <w:r w:rsidRPr="005F122D">
        <w:rPr>
          <w:b w:val="0"/>
          <w:sz w:val="24"/>
          <w:szCs w:val="24"/>
        </w:rPr>
        <w:t xml:space="preserve"> - руки в замок на затылке, голову с усилием наклонять назад; </w:t>
      </w:r>
    </w:p>
    <w:p w:rsidR="00104C8F" w:rsidRDefault="00104C8F" w:rsidP="00145B01">
      <w:pPr>
        <w:pStyle w:val="3"/>
        <w:spacing w:before="0" w:beforeAutospacing="0" w:after="0" w:afterAutospacing="0"/>
        <w:ind w:firstLine="426"/>
        <w:jc w:val="both"/>
        <w:rPr>
          <w:b w:val="0"/>
          <w:sz w:val="24"/>
          <w:szCs w:val="24"/>
        </w:rPr>
      </w:pPr>
      <w:r w:rsidRPr="005F122D">
        <w:rPr>
          <w:b w:val="0"/>
          <w:sz w:val="24"/>
          <w:szCs w:val="24"/>
        </w:rPr>
        <w:t xml:space="preserve">-гантели внизу, сгибание рук к плечам; то же с резиновым амортизатором, стоя на нем, с захватом концов руками; </w:t>
      </w:r>
    </w:p>
    <w:p w:rsidR="00104C8F" w:rsidRDefault="00104C8F" w:rsidP="00145B01">
      <w:pPr>
        <w:pStyle w:val="3"/>
        <w:spacing w:before="0" w:beforeAutospacing="0" w:after="0" w:afterAutospacing="0"/>
        <w:ind w:firstLine="426"/>
        <w:jc w:val="both"/>
        <w:rPr>
          <w:b w:val="0"/>
          <w:sz w:val="24"/>
          <w:szCs w:val="24"/>
        </w:rPr>
      </w:pPr>
      <w:r w:rsidRPr="005F122D">
        <w:rPr>
          <w:b w:val="0"/>
          <w:sz w:val="24"/>
          <w:szCs w:val="24"/>
        </w:rPr>
        <w:t>- из положения «гантели к плечам» разгибание рук вверх;</w:t>
      </w:r>
    </w:p>
    <w:p w:rsidR="00104C8F" w:rsidRDefault="00104C8F" w:rsidP="00145B01">
      <w:pPr>
        <w:pStyle w:val="3"/>
        <w:spacing w:before="0" w:beforeAutospacing="0" w:after="0" w:afterAutospacing="0"/>
        <w:ind w:firstLine="426"/>
        <w:jc w:val="both"/>
        <w:rPr>
          <w:b w:val="0"/>
          <w:sz w:val="24"/>
          <w:szCs w:val="24"/>
        </w:rPr>
      </w:pPr>
      <w:r w:rsidRPr="005F122D">
        <w:rPr>
          <w:b w:val="0"/>
          <w:sz w:val="24"/>
          <w:szCs w:val="24"/>
        </w:rPr>
        <w:t xml:space="preserve"> - отжимание от пола или другой опоры. </w:t>
      </w:r>
    </w:p>
    <w:p w:rsidR="00104C8F" w:rsidRDefault="00104C8F" w:rsidP="00145B01">
      <w:pPr>
        <w:pStyle w:val="3"/>
        <w:spacing w:before="0" w:beforeAutospacing="0" w:after="0" w:afterAutospacing="0"/>
        <w:ind w:firstLine="426"/>
        <w:jc w:val="both"/>
        <w:rPr>
          <w:b w:val="0"/>
          <w:sz w:val="24"/>
          <w:szCs w:val="24"/>
        </w:rPr>
      </w:pPr>
      <w:r w:rsidRPr="005F122D">
        <w:rPr>
          <w:b w:val="0"/>
          <w:sz w:val="24"/>
          <w:szCs w:val="24"/>
        </w:rPr>
        <w:t>Упражнения для ног:</w:t>
      </w:r>
    </w:p>
    <w:p w:rsidR="00104C8F" w:rsidRDefault="00104C8F" w:rsidP="00145B01">
      <w:pPr>
        <w:pStyle w:val="3"/>
        <w:spacing w:before="0" w:beforeAutospacing="0" w:after="0" w:afterAutospacing="0"/>
        <w:ind w:firstLine="426"/>
        <w:jc w:val="both"/>
        <w:rPr>
          <w:b w:val="0"/>
          <w:sz w:val="24"/>
          <w:szCs w:val="24"/>
        </w:rPr>
      </w:pPr>
      <w:r w:rsidRPr="005F122D">
        <w:rPr>
          <w:b w:val="0"/>
          <w:sz w:val="24"/>
          <w:szCs w:val="24"/>
        </w:rPr>
        <w:t xml:space="preserve">Поднимание на носки; </w:t>
      </w:r>
    </w:p>
    <w:p w:rsidR="00104C8F" w:rsidRDefault="00104C8F" w:rsidP="00145B01">
      <w:pPr>
        <w:pStyle w:val="3"/>
        <w:spacing w:before="0" w:beforeAutospacing="0" w:after="0" w:afterAutospacing="0"/>
        <w:ind w:firstLine="426"/>
        <w:jc w:val="both"/>
        <w:rPr>
          <w:b w:val="0"/>
          <w:sz w:val="24"/>
          <w:szCs w:val="24"/>
        </w:rPr>
      </w:pPr>
      <w:r w:rsidRPr="005F122D">
        <w:rPr>
          <w:b w:val="0"/>
          <w:sz w:val="24"/>
          <w:szCs w:val="24"/>
        </w:rPr>
        <w:t>сгибание ног в тазобедренных суставах; приседания; отведения;</w:t>
      </w:r>
    </w:p>
    <w:p w:rsidR="00104C8F" w:rsidRDefault="00104C8F" w:rsidP="00145B01">
      <w:pPr>
        <w:pStyle w:val="3"/>
        <w:spacing w:before="0" w:beforeAutospacing="0" w:after="0" w:afterAutospacing="0"/>
        <w:ind w:firstLine="426"/>
        <w:jc w:val="both"/>
        <w:rPr>
          <w:b w:val="0"/>
          <w:sz w:val="24"/>
          <w:szCs w:val="24"/>
        </w:rPr>
      </w:pPr>
      <w:r w:rsidRPr="005F122D">
        <w:rPr>
          <w:b w:val="0"/>
          <w:sz w:val="24"/>
          <w:szCs w:val="24"/>
        </w:rPr>
        <w:t xml:space="preserve"> приведения и мах ногой в переднем, заднем и боковом направлениях; </w:t>
      </w:r>
    </w:p>
    <w:p w:rsidR="00104C8F" w:rsidRDefault="00104C8F" w:rsidP="00145B01">
      <w:pPr>
        <w:pStyle w:val="3"/>
        <w:spacing w:before="0" w:beforeAutospacing="0" w:after="0" w:afterAutospacing="0"/>
        <w:ind w:firstLine="426"/>
        <w:jc w:val="both"/>
        <w:rPr>
          <w:b w:val="0"/>
          <w:sz w:val="24"/>
          <w:szCs w:val="24"/>
        </w:rPr>
      </w:pPr>
      <w:r w:rsidRPr="005F122D">
        <w:rPr>
          <w:b w:val="0"/>
          <w:sz w:val="24"/>
          <w:szCs w:val="24"/>
        </w:rPr>
        <w:t xml:space="preserve">выпады, пружинистые покачивания в выпаде; </w:t>
      </w:r>
    </w:p>
    <w:p w:rsidR="00104C8F" w:rsidRDefault="00104C8F" w:rsidP="00145B01">
      <w:pPr>
        <w:pStyle w:val="3"/>
        <w:spacing w:before="0" w:beforeAutospacing="0" w:after="0" w:afterAutospacing="0"/>
        <w:ind w:firstLine="426"/>
        <w:jc w:val="both"/>
        <w:rPr>
          <w:b w:val="0"/>
          <w:sz w:val="24"/>
          <w:szCs w:val="24"/>
        </w:rPr>
      </w:pPr>
      <w:r w:rsidRPr="005F122D">
        <w:rPr>
          <w:b w:val="0"/>
          <w:sz w:val="24"/>
          <w:szCs w:val="24"/>
        </w:rPr>
        <w:t xml:space="preserve">подскоки из различных исходных положений ног (вместе, на ширине плеч, одна впереди другой и т.п.); </w:t>
      </w:r>
    </w:p>
    <w:p w:rsidR="00104C8F" w:rsidRDefault="00104C8F" w:rsidP="00145B01">
      <w:pPr>
        <w:pStyle w:val="3"/>
        <w:spacing w:before="0" w:beforeAutospacing="0" w:after="0" w:afterAutospacing="0"/>
        <w:ind w:firstLine="426"/>
        <w:jc w:val="both"/>
        <w:rPr>
          <w:b w:val="0"/>
          <w:sz w:val="24"/>
          <w:szCs w:val="24"/>
        </w:rPr>
      </w:pPr>
      <w:r w:rsidRPr="005F122D">
        <w:rPr>
          <w:b w:val="0"/>
          <w:sz w:val="24"/>
          <w:szCs w:val="24"/>
        </w:rPr>
        <w:t xml:space="preserve">прыжки. </w:t>
      </w:r>
    </w:p>
    <w:p w:rsidR="00104C8F" w:rsidRDefault="00104C8F" w:rsidP="00145B01">
      <w:pPr>
        <w:pStyle w:val="3"/>
        <w:spacing w:before="0" w:beforeAutospacing="0" w:after="0" w:afterAutospacing="0"/>
        <w:ind w:firstLine="426"/>
        <w:jc w:val="both"/>
        <w:rPr>
          <w:b w:val="0"/>
          <w:sz w:val="24"/>
          <w:szCs w:val="24"/>
        </w:rPr>
      </w:pPr>
      <w:r w:rsidRPr="005F122D">
        <w:rPr>
          <w:b w:val="0"/>
          <w:sz w:val="24"/>
          <w:szCs w:val="24"/>
        </w:rPr>
        <w:t>Упражнения для шеи и туловища:</w:t>
      </w:r>
    </w:p>
    <w:p w:rsidR="00104C8F" w:rsidRDefault="00104C8F" w:rsidP="00DD1AA0">
      <w:pPr>
        <w:pStyle w:val="3"/>
        <w:spacing w:before="0" w:beforeAutospacing="0" w:after="0" w:afterAutospacing="0"/>
        <w:ind w:firstLine="426"/>
        <w:jc w:val="both"/>
        <w:rPr>
          <w:b w:val="0"/>
          <w:sz w:val="24"/>
          <w:szCs w:val="24"/>
        </w:rPr>
      </w:pPr>
      <w:r w:rsidRPr="005F122D">
        <w:rPr>
          <w:b w:val="0"/>
          <w:sz w:val="24"/>
          <w:szCs w:val="24"/>
        </w:rPr>
        <w:t xml:space="preserve"> Наклоны, вращения, повороты головы; наклоны туловища, круговые вращения туловищем, повороты туловища, поднимание прямых и согнутых ног в положении лежа на спине;</w:t>
      </w:r>
    </w:p>
    <w:p w:rsidR="00104C8F" w:rsidRDefault="00104C8F" w:rsidP="00DD1AA0">
      <w:pPr>
        <w:pStyle w:val="3"/>
        <w:spacing w:before="0" w:beforeAutospacing="0" w:after="0" w:afterAutospacing="0"/>
        <w:ind w:firstLine="426"/>
        <w:jc w:val="both"/>
        <w:rPr>
          <w:b w:val="0"/>
          <w:sz w:val="24"/>
          <w:szCs w:val="24"/>
        </w:rPr>
      </w:pPr>
      <w:r w:rsidRPr="005F122D">
        <w:rPr>
          <w:b w:val="0"/>
          <w:sz w:val="24"/>
          <w:szCs w:val="24"/>
        </w:rPr>
        <w:t xml:space="preserve"> угол из исходного положения лежа, сидя и в положении виса; различные сочетания этих движений.</w:t>
      </w:r>
    </w:p>
    <w:p w:rsidR="00104C8F" w:rsidRDefault="00104C8F" w:rsidP="00DD1AA0">
      <w:pPr>
        <w:pStyle w:val="3"/>
        <w:spacing w:before="0" w:beforeAutospacing="0" w:after="0" w:afterAutospacing="0"/>
        <w:ind w:firstLine="426"/>
        <w:jc w:val="both"/>
        <w:rPr>
          <w:b w:val="0"/>
          <w:sz w:val="24"/>
          <w:szCs w:val="24"/>
        </w:rPr>
      </w:pPr>
      <w:r w:rsidRPr="005F122D">
        <w:rPr>
          <w:b w:val="0"/>
          <w:sz w:val="24"/>
          <w:szCs w:val="24"/>
        </w:rPr>
        <w:t xml:space="preserve"> Упражнения для всех групп мышц: </w:t>
      </w:r>
    </w:p>
    <w:p w:rsidR="00104C8F" w:rsidRDefault="00104C8F" w:rsidP="00DD1AA0">
      <w:pPr>
        <w:pStyle w:val="3"/>
        <w:spacing w:before="0" w:beforeAutospacing="0" w:after="0" w:afterAutospacing="0"/>
        <w:ind w:firstLine="426"/>
        <w:jc w:val="both"/>
        <w:rPr>
          <w:b w:val="0"/>
          <w:sz w:val="24"/>
          <w:szCs w:val="24"/>
        </w:rPr>
      </w:pPr>
      <w:r w:rsidRPr="005F122D">
        <w:rPr>
          <w:b w:val="0"/>
          <w:sz w:val="24"/>
          <w:szCs w:val="24"/>
        </w:rPr>
        <w:t>Упражнения с короткой и длинной скакалкой, гантелями, резиновыми амортизаторами, палками, со штангой (для юношей).</w:t>
      </w:r>
    </w:p>
    <w:p w:rsidR="00104C8F" w:rsidRDefault="00104C8F" w:rsidP="00DD1AA0">
      <w:pPr>
        <w:pStyle w:val="3"/>
        <w:spacing w:before="0" w:beforeAutospacing="0" w:after="0" w:afterAutospacing="0"/>
        <w:ind w:firstLine="426"/>
        <w:jc w:val="both"/>
        <w:rPr>
          <w:b w:val="0"/>
          <w:sz w:val="24"/>
          <w:szCs w:val="24"/>
        </w:rPr>
      </w:pPr>
      <w:r w:rsidRPr="005F122D">
        <w:rPr>
          <w:b w:val="0"/>
          <w:sz w:val="24"/>
          <w:szCs w:val="24"/>
        </w:rPr>
        <w:t xml:space="preserve"> Упражнения для развития гибкости:</w:t>
      </w:r>
    </w:p>
    <w:p w:rsidR="00104C8F" w:rsidRDefault="00104C8F" w:rsidP="00DD1AA0">
      <w:pPr>
        <w:pStyle w:val="3"/>
        <w:spacing w:before="0" w:beforeAutospacing="0" w:after="0" w:afterAutospacing="0"/>
        <w:ind w:firstLine="426"/>
        <w:jc w:val="both"/>
        <w:rPr>
          <w:b w:val="0"/>
          <w:sz w:val="24"/>
          <w:szCs w:val="24"/>
        </w:rPr>
      </w:pPr>
      <w:r w:rsidRPr="005F122D">
        <w:rPr>
          <w:b w:val="0"/>
          <w:sz w:val="24"/>
          <w:szCs w:val="24"/>
        </w:rPr>
        <w:t xml:space="preserve"> Упражнения с большой амплитудой во всех суставах и во всех направлениях (наклоны, повороты, вращения, сгибания, размахивания и т.п.) на снарядах, с предметами и без них.</w:t>
      </w:r>
    </w:p>
    <w:p w:rsidR="00104C8F" w:rsidRDefault="00104C8F" w:rsidP="00DD1AA0">
      <w:pPr>
        <w:pStyle w:val="3"/>
        <w:spacing w:before="0" w:beforeAutospacing="0" w:after="0" w:afterAutospacing="0"/>
        <w:ind w:firstLine="426"/>
        <w:jc w:val="both"/>
        <w:rPr>
          <w:b w:val="0"/>
          <w:sz w:val="24"/>
          <w:szCs w:val="24"/>
        </w:rPr>
      </w:pPr>
      <w:r w:rsidRPr="005F122D">
        <w:rPr>
          <w:b w:val="0"/>
          <w:sz w:val="24"/>
          <w:szCs w:val="24"/>
        </w:rPr>
        <w:t xml:space="preserve"> Упражнения со сложенной вчетверо скакалкой:</w:t>
      </w:r>
    </w:p>
    <w:p w:rsidR="00104C8F" w:rsidRDefault="00104C8F" w:rsidP="00DD1AA0">
      <w:pPr>
        <w:pStyle w:val="3"/>
        <w:spacing w:before="0" w:beforeAutospacing="0" w:after="0" w:afterAutospacing="0"/>
        <w:ind w:firstLine="426"/>
        <w:jc w:val="both"/>
        <w:rPr>
          <w:b w:val="0"/>
          <w:sz w:val="24"/>
          <w:szCs w:val="24"/>
        </w:rPr>
      </w:pPr>
      <w:r w:rsidRPr="005F122D">
        <w:rPr>
          <w:b w:val="0"/>
          <w:sz w:val="24"/>
          <w:szCs w:val="24"/>
        </w:rPr>
        <w:t xml:space="preserve"> наклоны и повороты туловища с различными положениями предметов (вверх, вперед, вниз, за голову, на спину).</w:t>
      </w:r>
    </w:p>
    <w:p w:rsidR="00104C8F" w:rsidRDefault="00104C8F" w:rsidP="00DD1AA0">
      <w:pPr>
        <w:pStyle w:val="3"/>
        <w:spacing w:before="0" w:beforeAutospacing="0" w:after="0" w:afterAutospacing="0"/>
        <w:ind w:firstLine="426"/>
        <w:jc w:val="both"/>
        <w:rPr>
          <w:b w:val="0"/>
          <w:sz w:val="24"/>
          <w:szCs w:val="24"/>
        </w:rPr>
      </w:pPr>
      <w:r w:rsidRPr="005F122D">
        <w:rPr>
          <w:b w:val="0"/>
          <w:sz w:val="24"/>
          <w:szCs w:val="24"/>
        </w:rPr>
        <w:t xml:space="preserve"> 2. Спортивные и подвижные игры, эстафеты, легкоатлетические упражнения. Техника безопасности при проведении подвижных игр;</w:t>
      </w:r>
    </w:p>
    <w:p w:rsidR="00104C8F" w:rsidRDefault="00104C8F" w:rsidP="00DD1AA0">
      <w:pPr>
        <w:pStyle w:val="3"/>
        <w:spacing w:before="0" w:beforeAutospacing="0" w:after="0" w:afterAutospacing="0"/>
        <w:ind w:firstLine="426"/>
        <w:jc w:val="both"/>
        <w:rPr>
          <w:b w:val="0"/>
          <w:sz w:val="24"/>
          <w:szCs w:val="24"/>
        </w:rPr>
      </w:pPr>
      <w:r w:rsidRPr="005F122D">
        <w:rPr>
          <w:b w:val="0"/>
          <w:sz w:val="24"/>
          <w:szCs w:val="24"/>
        </w:rPr>
        <w:t xml:space="preserve"> Спортивные игры: Волейбол, футбол, баскетбол, бадминтон, пионербол. Подвижные игры: «Невод», «Метко в цель», «Подвижная цель», «Перестрелка», «Борьба за мяч». </w:t>
      </w:r>
    </w:p>
    <w:p w:rsidR="00104C8F" w:rsidRDefault="00104C8F" w:rsidP="00DD1AA0">
      <w:pPr>
        <w:pStyle w:val="3"/>
        <w:spacing w:before="0" w:beforeAutospacing="0" w:after="0" w:afterAutospacing="0"/>
        <w:ind w:firstLine="426"/>
        <w:jc w:val="both"/>
        <w:rPr>
          <w:b w:val="0"/>
          <w:sz w:val="24"/>
          <w:szCs w:val="24"/>
        </w:rPr>
      </w:pPr>
      <w:r w:rsidRPr="005F122D">
        <w:rPr>
          <w:b w:val="0"/>
          <w:sz w:val="24"/>
          <w:szCs w:val="24"/>
        </w:rPr>
        <w:t xml:space="preserve">Комбинированные эстафеты, «Эстафета баскетболистов», «Эстафета футболистов», «Эстафета с бегом», «Эстафета с прыжками», «Встречная эстафета с мячом» и другие. Легкоатлетические упражнения: </w:t>
      </w:r>
    </w:p>
    <w:p w:rsidR="00104C8F" w:rsidRDefault="00104C8F" w:rsidP="00DD1AA0">
      <w:pPr>
        <w:pStyle w:val="3"/>
        <w:spacing w:before="0" w:beforeAutospacing="0" w:after="0" w:afterAutospacing="0"/>
        <w:ind w:firstLine="426"/>
        <w:jc w:val="both"/>
        <w:rPr>
          <w:b w:val="0"/>
          <w:sz w:val="24"/>
          <w:szCs w:val="24"/>
        </w:rPr>
      </w:pPr>
      <w:r w:rsidRPr="005F122D">
        <w:rPr>
          <w:b w:val="0"/>
          <w:sz w:val="24"/>
          <w:szCs w:val="24"/>
        </w:rPr>
        <w:t>Бег с ускорениями до 40 м.</w:t>
      </w:r>
    </w:p>
    <w:p w:rsidR="00104C8F" w:rsidRDefault="00104C8F" w:rsidP="00DD1AA0">
      <w:pPr>
        <w:pStyle w:val="3"/>
        <w:spacing w:before="0" w:beforeAutospacing="0" w:after="0" w:afterAutospacing="0"/>
        <w:ind w:firstLine="426"/>
        <w:jc w:val="both"/>
        <w:rPr>
          <w:b w:val="0"/>
          <w:sz w:val="24"/>
          <w:szCs w:val="24"/>
        </w:rPr>
      </w:pPr>
      <w:r w:rsidRPr="005F122D">
        <w:rPr>
          <w:b w:val="0"/>
          <w:sz w:val="24"/>
          <w:szCs w:val="24"/>
        </w:rPr>
        <w:t xml:space="preserve"> Повторный бег 2-4 раза по 20-30 м. </w:t>
      </w:r>
    </w:p>
    <w:p w:rsidR="00104C8F" w:rsidRDefault="00104C8F" w:rsidP="00DD1AA0">
      <w:pPr>
        <w:pStyle w:val="3"/>
        <w:spacing w:before="0" w:beforeAutospacing="0" w:after="0" w:afterAutospacing="0"/>
        <w:ind w:firstLine="426"/>
        <w:jc w:val="both"/>
        <w:rPr>
          <w:b w:val="0"/>
          <w:sz w:val="24"/>
          <w:szCs w:val="24"/>
        </w:rPr>
      </w:pPr>
      <w:r w:rsidRPr="005F122D">
        <w:rPr>
          <w:b w:val="0"/>
          <w:sz w:val="24"/>
          <w:szCs w:val="24"/>
        </w:rPr>
        <w:t xml:space="preserve">Беговые упражнения: бег приставными шагами, то же с поворотом; бег с высоким подниманием бедра; бег с захлестыванием голени. </w:t>
      </w:r>
    </w:p>
    <w:p w:rsidR="00104C8F" w:rsidRDefault="00104C8F" w:rsidP="00DD1AA0">
      <w:pPr>
        <w:pStyle w:val="3"/>
        <w:spacing w:before="0" w:beforeAutospacing="0" w:after="0" w:afterAutospacing="0"/>
        <w:ind w:firstLine="426"/>
        <w:jc w:val="both"/>
        <w:rPr>
          <w:b w:val="0"/>
          <w:sz w:val="24"/>
          <w:szCs w:val="24"/>
        </w:rPr>
      </w:pPr>
      <w:r w:rsidRPr="005F122D">
        <w:rPr>
          <w:b w:val="0"/>
          <w:sz w:val="24"/>
          <w:szCs w:val="24"/>
        </w:rPr>
        <w:t>3. Циклические упражнения. Техника безопасности при выполнении циклических упражнений; 30 Ходьба спортивная. Бег равномерный и переменный на 500, 800, 1000м. Кросс на дистанцию до 3000м.</w:t>
      </w:r>
    </w:p>
    <w:p w:rsidR="00104C8F" w:rsidRDefault="00104C8F" w:rsidP="00DD1AA0">
      <w:pPr>
        <w:pStyle w:val="3"/>
        <w:spacing w:before="0" w:beforeAutospacing="0" w:after="0" w:afterAutospacing="0"/>
        <w:ind w:firstLine="426"/>
        <w:jc w:val="both"/>
        <w:rPr>
          <w:b w:val="0"/>
          <w:sz w:val="24"/>
          <w:szCs w:val="24"/>
        </w:rPr>
      </w:pPr>
      <w:r w:rsidRPr="005F122D">
        <w:rPr>
          <w:b w:val="0"/>
          <w:sz w:val="24"/>
          <w:szCs w:val="24"/>
        </w:rPr>
        <w:t xml:space="preserve"> Дозированный бег по пересеченной местности. Плавание. Туристические походы. Передвижение на велосипеде. </w:t>
      </w:r>
    </w:p>
    <w:p w:rsidR="00104C8F" w:rsidRDefault="00104C8F" w:rsidP="00DD1AA0">
      <w:pPr>
        <w:pStyle w:val="3"/>
        <w:spacing w:before="0" w:beforeAutospacing="0" w:after="0" w:afterAutospacing="0"/>
        <w:ind w:firstLine="426"/>
        <w:jc w:val="both"/>
        <w:rPr>
          <w:b w:val="0"/>
          <w:sz w:val="24"/>
          <w:szCs w:val="24"/>
        </w:rPr>
      </w:pPr>
      <w:r w:rsidRPr="005F122D">
        <w:rPr>
          <w:b w:val="0"/>
          <w:sz w:val="24"/>
          <w:szCs w:val="24"/>
        </w:rPr>
        <w:t xml:space="preserve">4. Силовые упражнения. Техника безопасности при выполнении силовых упражнений; </w:t>
      </w:r>
    </w:p>
    <w:p w:rsidR="00104C8F" w:rsidRDefault="00104C8F" w:rsidP="00DD1AA0">
      <w:pPr>
        <w:pStyle w:val="3"/>
        <w:spacing w:before="0" w:beforeAutospacing="0" w:after="0" w:afterAutospacing="0"/>
        <w:ind w:firstLine="426"/>
        <w:jc w:val="both"/>
        <w:rPr>
          <w:b w:val="0"/>
          <w:sz w:val="24"/>
          <w:szCs w:val="24"/>
        </w:rPr>
      </w:pPr>
      <w:r w:rsidRPr="005F122D">
        <w:rPr>
          <w:b w:val="0"/>
          <w:sz w:val="24"/>
          <w:szCs w:val="24"/>
        </w:rPr>
        <w:t xml:space="preserve">Прыжки в длину с места, многократные прыжки с ноги на ногу, на двух ногах. Прыжки по ступенькам. Разнообразные прыжки со скакалкой. Запрыгивание на гимнастическую скамейку, </w:t>
      </w:r>
      <w:r w:rsidRPr="005F122D">
        <w:rPr>
          <w:b w:val="0"/>
          <w:sz w:val="24"/>
          <w:szCs w:val="24"/>
        </w:rPr>
        <w:lastRenderedPageBreak/>
        <w:t xml:space="preserve">продвижение прыжками на двух ногах, прыжки с ноги на ногу. Бег и прыжки по лестнице вверх и вниз. </w:t>
      </w:r>
    </w:p>
    <w:p w:rsidR="00104C8F" w:rsidRDefault="00104C8F" w:rsidP="00DD1AA0">
      <w:pPr>
        <w:pStyle w:val="3"/>
        <w:spacing w:before="0" w:beforeAutospacing="0" w:after="0" w:afterAutospacing="0"/>
        <w:ind w:firstLine="426"/>
        <w:jc w:val="both"/>
        <w:rPr>
          <w:b w:val="0"/>
          <w:sz w:val="24"/>
          <w:szCs w:val="24"/>
        </w:rPr>
      </w:pPr>
      <w:r w:rsidRPr="005F122D">
        <w:rPr>
          <w:b w:val="0"/>
          <w:sz w:val="24"/>
          <w:szCs w:val="24"/>
        </w:rPr>
        <w:t xml:space="preserve">Эстафеты, комбинированные с бегом, прыжками. Упражнения с преодолением собственного веса: подтягивание в висе, отжимание в упоре, приседания. Преодоление веса и сопротивления партнера. </w:t>
      </w:r>
    </w:p>
    <w:p w:rsidR="00104C8F" w:rsidRDefault="00104C8F" w:rsidP="00DD1AA0">
      <w:pPr>
        <w:pStyle w:val="3"/>
        <w:spacing w:before="0" w:beforeAutospacing="0" w:after="0" w:afterAutospacing="0"/>
        <w:ind w:firstLine="426"/>
        <w:jc w:val="both"/>
        <w:rPr>
          <w:b w:val="0"/>
          <w:sz w:val="24"/>
          <w:szCs w:val="24"/>
        </w:rPr>
      </w:pPr>
      <w:r w:rsidRPr="005F122D">
        <w:rPr>
          <w:b w:val="0"/>
          <w:sz w:val="24"/>
          <w:szCs w:val="24"/>
        </w:rPr>
        <w:t xml:space="preserve">Упражнения со штангой. </w:t>
      </w:r>
    </w:p>
    <w:p w:rsidR="00104C8F" w:rsidRDefault="00104C8F" w:rsidP="00625678">
      <w:pPr>
        <w:pStyle w:val="3"/>
        <w:spacing w:before="0" w:beforeAutospacing="0" w:after="0" w:afterAutospacing="0"/>
        <w:ind w:firstLine="426"/>
        <w:jc w:val="both"/>
        <w:rPr>
          <w:b w:val="0"/>
          <w:sz w:val="24"/>
          <w:szCs w:val="24"/>
        </w:rPr>
      </w:pPr>
      <w:r w:rsidRPr="005F122D">
        <w:rPr>
          <w:b w:val="0"/>
          <w:sz w:val="24"/>
          <w:szCs w:val="24"/>
        </w:rPr>
        <w:t xml:space="preserve">Ходьба на руках в положении упора лежа на руках, ноги поддерживает партнер. Ходьба выпадами, в полуприседе. </w:t>
      </w:r>
    </w:p>
    <w:p w:rsidR="00104C8F" w:rsidRDefault="00104C8F" w:rsidP="00625678">
      <w:pPr>
        <w:pStyle w:val="3"/>
        <w:spacing w:before="0" w:beforeAutospacing="0" w:after="0" w:afterAutospacing="0"/>
        <w:ind w:firstLine="426"/>
        <w:jc w:val="both"/>
        <w:rPr>
          <w:b w:val="0"/>
          <w:sz w:val="24"/>
          <w:szCs w:val="24"/>
        </w:rPr>
      </w:pPr>
      <w:r w:rsidRPr="005F122D">
        <w:rPr>
          <w:b w:val="0"/>
          <w:sz w:val="24"/>
          <w:szCs w:val="24"/>
        </w:rPr>
        <w:t xml:space="preserve">Содержание программного материала распределяется индивидуально в зависимости от периода подготовки спортсмена к стартовым соревнованиям. </w:t>
      </w:r>
    </w:p>
    <w:p w:rsidR="00104C8F" w:rsidRDefault="00104C8F" w:rsidP="00625678">
      <w:pPr>
        <w:pStyle w:val="3"/>
        <w:spacing w:before="0" w:beforeAutospacing="0" w:after="0" w:afterAutospacing="0"/>
        <w:ind w:firstLine="426"/>
        <w:jc w:val="both"/>
        <w:rPr>
          <w:b w:val="0"/>
          <w:sz w:val="24"/>
          <w:szCs w:val="24"/>
        </w:rPr>
      </w:pPr>
      <w:r w:rsidRPr="005F122D">
        <w:rPr>
          <w:b w:val="0"/>
          <w:sz w:val="24"/>
          <w:szCs w:val="24"/>
        </w:rPr>
        <w:t>Программный материал «Общая физическая подготовка» на этапе совершенствования спортивного мастерства и высшего спортивного мастерства</w:t>
      </w:r>
    </w:p>
    <w:p w:rsidR="00104C8F" w:rsidRDefault="00104C8F" w:rsidP="00625678">
      <w:pPr>
        <w:pStyle w:val="3"/>
        <w:spacing w:before="0" w:beforeAutospacing="0" w:after="0" w:afterAutospacing="0"/>
        <w:ind w:firstLine="426"/>
        <w:jc w:val="both"/>
        <w:rPr>
          <w:b w:val="0"/>
          <w:sz w:val="24"/>
          <w:szCs w:val="24"/>
        </w:rPr>
      </w:pPr>
      <w:r w:rsidRPr="005F122D">
        <w:rPr>
          <w:b w:val="0"/>
          <w:sz w:val="24"/>
          <w:szCs w:val="24"/>
        </w:rPr>
        <w:t xml:space="preserve"> 1. Общеразвивающие упражнения дальнейшее укрепление здоровья и закаливание;</w:t>
      </w:r>
    </w:p>
    <w:p w:rsidR="00104C8F" w:rsidRDefault="00104C8F" w:rsidP="00625678">
      <w:pPr>
        <w:pStyle w:val="3"/>
        <w:spacing w:before="0" w:beforeAutospacing="0" w:after="0" w:afterAutospacing="0"/>
        <w:ind w:firstLine="426"/>
        <w:jc w:val="both"/>
        <w:rPr>
          <w:b w:val="0"/>
          <w:sz w:val="24"/>
          <w:szCs w:val="24"/>
        </w:rPr>
      </w:pPr>
      <w:r w:rsidRPr="005F122D">
        <w:rPr>
          <w:b w:val="0"/>
          <w:sz w:val="24"/>
          <w:szCs w:val="24"/>
        </w:rPr>
        <w:t xml:space="preserve"> - дальнейшее повышение уровня разносторонней физической подготовленности стрелков; </w:t>
      </w:r>
    </w:p>
    <w:p w:rsidR="00104C8F" w:rsidRDefault="00104C8F" w:rsidP="00625678">
      <w:pPr>
        <w:pStyle w:val="3"/>
        <w:spacing w:before="0" w:beforeAutospacing="0" w:after="0" w:afterAutospacing="0"/>
        <w:ind w:firstLine="426"/>
        <w:jc w:val="both"/>
        <w:rPr>
          <w:b w:val="0"/>
          <w:sz w:val="24"/>
          <w:szCs w:val="24"/>
        </w:rPr>
      </w:pPr>
      <w:r w:rsidRPr="005F122D">
        <w:rPr>
          <w:b w:val="0"/>
          <w:sz w:val="24"/>
          <w:szCs w:val="24"/>
        </w:rPr>
        <w:t>совершенствование специальных качеств:</w:t>
      </w:r>
    </w:p>
    <w:p w:rsidR="00104C8F" w:rsidRDefault="00104C8F" w:rsidP="00625678">
      <w:pPr>
        <w:pStyle w:val="3"/>
        <w:spacing w:before="0" w:beforeAutospacing="0" w:after="0" w:afterAutospacing="0"/>
        <w:ind w:firstLine="426"/>
        <w:jc w:val="both"/>
        <w:rPr>
          <w:b w:val="0"/>
          <w:sz w:val="24"/>
          <w:szCs w:val="24"/>
        </w:rPr>
      </w:pPr>
      <w:r w:rsidRPr="005F122D">
        <w:rPr>
          <w:b w:val="0"/>
          <w:sz w:val="24"/>
          <w:szCs w:val="24"/>
        </w:rPr>
        <w:t xml:space="preserve"> силовой выносливости, статической выносливости, координирования движений, ловкости, равновесия, произвольного расслабления, скоростных способностей;</w:t>
      </w:r>
    </w:p>
    <w:p w:rsidR="00104C8F" w:rsidRDefault="00104C8F" w:rsidP="00625678">
      <w:pPr>
        <w:pStyle w:val="3"/>
        <w:spacing w:before="0" w:beforeAutospacing="0" w:after="0" w:afterAutospacing="0"/>
        <w:ind w:firstLine="426"/>
        <w:jc w:val="both"/>
        <w:rPr>
          <w:b w:val="0"/>
          <w:sz w:val="24"/>
          <w:szCs w:val="24"/>
        </w:rPr>
      </w:pPr>
      <w:r w:rsidRPr="005F122D">
        <w:rPr>
          <w:b w:val="0"/>
          <w:sz w:val="24"/>
          <w:szCs w:val="24"/>
        </w:rPr>
        <w:t xml:space="preserve"> 2. Спортивные игры, легкоатлетические упражнения Настольный теннис, ходьба на лыжах, кроссы, велосипед, прогулки. </w:t>
      </w:r>
    </w:p>
    <w:p w:rsidR="00104C8F" w:rsidRDefault="00104C8F" w:rsidP="00625678">
      <w:pPr>
        <w:pStyle w:val="3"/>
        <w:spacing w:before="0" w:beforeAutospacing="0" w:after="0" w:afterAutospacing="0"/>
        <w:ind w:firstLine="426"/>
        <w:jc w:val="both"/>
        <w:rPr>
          <w:b w:val="0"/>
          <w:sz w:val="24"/>
          <w:szCs w:val="24"/>
        </w:rPr>
      </w:pPr>
      <w:r w:rsidRPr="005F122D">
        <w:rPr>
          <w:b w:val="0"/>
          <w:sz w:val="24"/>
          <w:szCs w:val="24"/>
        </w:rPr>
        <w:t xml:space="preserve">Легкоатлетические упражнения специальной направленности. 3. Циклические упражнения. </w:t>
      </w:r>
    </w:p>
    <w:p w:rsidR="00104C8F" w:rsidRDefault="00104C8F" w:rsidP="00625678">
      <w:pPr>
        <w:pStyle w:val="3"/>
        <w:spacing w:before="0" w:beforeAutospacing="0" w:after="0" w:afterAutospacing="0"/>
        <w:ind w:firstLine="426"/>
        <w:jc w:val="both"/>
        <w:rPr>
          <w:b w:val="0"/>
          <w:sz w:val="24"/>
          <w:szCs w:val="24"/>
        </w:rPr>
      </w:pPr>
      <w:r w:rsidRPr="005F122D">
        <w:rPr>
          <w:b w:val="0"/>
          <w:sz w:val="24"/>
          <w:szCs w:val="24"/>
        </w:rPr>
        <w:t xml:space="preserve">Техника безопасности при выполнении циклических упражнений; </w:t>
      </w:r>
    </w:p>
    <w:p w:rsidR="00104C8F" w:rsidRDefault="00104C8F" w:rsidP="00625678">
      <w:pPr>
        <w:pStyle w:val="3"/>
        <w:spacing w:before="0" w:beforeAutospacing="0" w:after="0" w:afterAutospacing="0"/>
        <w:ind w:firstLine="426"/>
        <w:jc w:val="both"/>
        <w:rPr>
          <w:b w:val="0"/>
          <w:sz w:val="24"/>
          <w:szCs w:val="24"/>
        </w:rPr>
      </w:pPr>
      <w:r w:rsidRPr="005F122D">
        <w:rPr>
          <w:b w:val="0"/>
          <w:sz w:val="24"/>
          <w:szCs w:val="24"/>
        </w:rPr>
        <w:t>Ходьба спортивная. Бег равномерный и переменный на 500, 800, 1000м. Кросс на дистанцию до 5000м</w:t>
      </w:r>
    </w:p>
    <w:p w:rsidR="00104C8F" w:rsidRDefault="00104C8F" w:rsidP="00625678">
      <w:pPr>
        <w:pStyle w:val="3"/>
        <w:spacing w:before="0" w:beforeAutospacing="0" w:after="0" w:afterAutospacing="0"/>
        <w:ind w:firstLine="426"/>
        <w:jc w:val="both"/>
        <w:rPr>
          <w:b w:val="0"/>
          <w:sz w:val="24"/>
          <w:szCs w:val="24"/>
        </w:rPr>
      </w:pPr>
      <w:r w:rsidRPr="005F122D">
        <w:rPr>
          <w:b w:val="0"/>
          <w:sz w:val="24"/>
          <w:szCs w:val="24"/>
        </w:rPr>
        <w:t xml:space="preserve">. Дозированный бег по пересеченной местности. Плавание. Туристические походы. Передвижение на велосипеде. </w:t>
      </w:r>
    </w:p>
    <w:p w:rsidR="00104C8F" w:rsidRDefault="00104C8F" w:rsidP="00625678">
      <w:pPr>
        <w:pStyle w:val="3"/>
        <w:spacing w:before="0" w:beforeAutospacing="0" w:after="0" w:afterAutospacing="0"/>
        <w:ind w:firstLine="426"/>
        <w:jc w:val="both"/>
        <w:rPr>
          <w:b w:val="0"/>
          <w:sz w:val="24"/>
          <w:szCs w:val="24"/>
        </w:rPr>
      </w:pPr>
      <w:r w:rsidRPr="005F122D">
        <w:rPr>
          <w:b w:val="0"/>
          <w:sz w:val="24"/>
          <w:szCs w:val="24"/>
        </w:rPr>
        <w:t xml:space="preserve">4. Силовые упражнения. </w:t>
      </w:r>
    </w:p>
    <w:p w:rsidR="00104C8F" w:rsidRDefault="00104C8F" w:rsidP="00625678">
      <w:pPr>
        <w:pStyle w:val="3"/>
        <w:spacing w:before="0" w:beforeAutospacing="0" w:after="0" w:afterAutospacing="0"/>
        <w:ind w:firstLine="426"/>
        <w:jc w:val="both"/>
        <w:rPr>
          <w:b w:val="0"/>
          <w:sz w:val="24"/>
          <w:szCs w:val="24"/>
        </w:rPr>
      </w:pPr>
      <w:r w:rsidRPr="005F122D">
        <w:rPr>
          <w:b w:val="0"/>
          <w:sz w:val="24"/>
          <w:szCs w:val="24"/>
        </w:rPr>
        <w:t>Техника безопасности при выполнении силовых упражнений; Прыжки в длину с места, многократные прыжки с ноги на ногу, на двух ногах.</w:t>
      </w:r>
    </w:p>
    <w:p w:rsidR="00104C8F" w:rsidRDefault="00104C8F" w:rsidP="00625678">
      <w:pPr>
        <w:pStyle w:val="3"/>
        <w:spacing w:before="0" w:beforeAutospacing="0" w:after="0" w:afterAutospacing="0"/>
        <w:ind w:firstLine="426"/>
        <w:jc w:val="both"/>
        <w:rPr>
          <w:b w:val="0"/>
          <w:sz w:val="24"/>
          <w:szCs w:val="24"/>
        </w:rPr>
      </w:pPr>
      <w:r w:rsidRPr="005F122D">
        <w:rPr>
          <w:b w:val="0"/>
          <w:sz w:val="24"/>
          <w:szCs w:val="24"/>
        </w:rPr>
        <w:t xml:space="preserve"> Прыжки по ступенькам. Разнообразные прыжки со скакалкой. Запрыгивание на гимнастическую скамейку, продвижение прыжками на двух ногах, прыжки с ноги на ногу. Бег и прыжки по лестнице вверх и вниз. </w:t>
      </w:r>
    </w:p>
    <w:p w:rsidR="00104C8F" w:rsidRDefault="00104C8F" w:rsidP="00625678">
      <w:pPr>
        <w:pStyle w:val="3"/>
        <w:spacing w:before="0" w:beforeAutospacing="0" w:after="0" w:afterAutospacing="0"/>
        <w:ind w:firstLine="426"/>
        <w:jc w:val="both"/>
        <w:rPr>
          <w:b w:val="0"/>
          <w:sz w:val="24"/>
          <w:szCs w:val="24"/>
        </w:rPr>
      </w:pPr>
      <w:r w:rsidRPr="005F122D">
        <w:rPr>
          <w:b w:val="0"/>
          <w:sz w:val="24"/>
          <w:szCs w:val="24"/>
        </w:rPr>
        <w:t xml:space="preserve">Упражнения с преодолением собственного веса: </w:t>
      </w:r>
    </w:p>
    <w:p w:rsidR="00104C8F" w:rsidRDefault="00104C8F" w:rsidP="00625678">
      <w:pPr>
        <w:pStyle w:val="3"/>
        <w:spacing w:before="0" w:beforeAutospacing="0" w:after="0" w:afterAutospacing="0"/>
        <w:ind w:firstLine="426"/>
        <w:jc w:val="both"/>
        <w:rPr>
          <w:b w:val="0"/>
          <w:sz w:val="24"/>
          <w:szCs w:val="24"/>
        </w:rPr>
      </w:pPr>
      <w:r w:rsidRPr="005F122D">
        <w:rPr>
          <w:b w:val="0"/>
          <w:sz w:val="24"/>
          <w:szCs w:val="24"/>
        </w:rPr>
        <w:t xml:space="preserve">подтягивание в висе, отжимание в упоре, приседания. </w:t>
      </w:r>
    </w:p>
    <w:p w:rsidR="00104C8F" w:rsidRDefault="00104C8F" w:rsidP="00625678">
      <w:pPr>
        <w:pStyle w:val="3"/>
        <w:spacing w:before="0" w:beforeAutospacing="0" w:after="0" w:afterAutospacing="0"/>
        <w:ind w:firstLine="426"/>
        <w:jc w:val="both"/>
        <w:rPr>
          <w:b w:val="0"/>
          <w:sz w:val="24"/>
          <w:szCs w:val="24"/>
        </w:rPr>
      </w:pPr>
      <w:r w:rsidRPr="005F122D">
        <w:rPr>
          <w:b w:val="0"/>
          <w:sz w:val="24"/>
          <w:szCs w:val="24"/>
        </w:rPr>
        <w:t xml:space="preserve">Преодоление веса и сопротивления партнера. </w:t>
      </w:r>
    </w:p>
    <w:p w:rsidR="00104C8F" w:rsidRDefault="00104C8F" w:rsidP="00625678">
      <w:pPr>
        <w:pStyle w:val="3"/>
        <w:spacing w:before="0" w:beforeAutospacing="0" w:after="0" w:afterAutospacing="0"/>
        <w:ind w:firstLine="426"/>
        <w:jc w:val="both"/>
        <w:rPr>
          <w:b w:val="0"/>
          <w:sz w:val="24"/>
          <w:szCs w:val="24"/>
        </w:rPr>
      </w:pPr>
      <w:r w:rsidRPr="005F122D">
        <w:rPr>
          <w:b w:val="0"/>
          <w:sz w:val="24"/>
          <w:szCs w:val="24"/>
        </w:rPr>
        <w:t xml:space="preserve">Упражнения со штангой. </w:t>
      </w:r>
    </w:p>
    <w:p w:rsidR="00F51885" w:rsidRDefault="00104C8F" w:rsidP="004113A1">
      <w:pPr>
        <w:pStyle w:val="3"/>
        <w:spacing w:before="0" w:beforeAutospacing="0" w:after="0" w:afterAutospacing="0"/>
        <w:ind w:firstLine="426"/>
        <w:jc w:val="both"/>
        <w:rPr>
          <w:b w:val="0"/>
          <w:sz w:val="24"/>
          <w:szCs w:val="24"/>
        </w:rPr>
      </w:pPr>
      <w:r w:rsidRPr="005F122D">
        <w:rPr>
          <w:b w:val="0"/>
          <w:sz w:val="24"/>
          <w:szCs w:val="24"/>
        </w:rPr>
        <w:t>Ходьба на руках в положении упора лежа на руках, ноги поддерживает партнер. Ходьба выпадами, в полуприседе</w:t>
      </w:r>
      <w:r w:rsidR="00E223EC">
        <w:rPr>
          <w:b w:val="0"/>
          <w:sz w:val="24"/>
          <w:szCs w:val="24"/>
        </w:rPr>
        <w:t>.</w:t>
      </w:r>
    </w:p>
    <w:p w:rsidR="004113A1" w:rsidRPr="00E223EC" w:rsidRDefault="004113A1" w:rsidP="004113A1">
      <w:pPr>
        <w:pStyle w:val="3"/>
        <w:spacing w:before="0" w:beforeAutospacing="0" w:after="0" w:afterAutospacing="0"/>
        <w:ind w:firstLine="426"/>
        <w:jc w:val="both"/>
        <w:rPr>
          <w:b w:val="0"/>
          <w:sz w:val="24"/>
          <w:szCs w:val="24"/>
        </w:rPr>
      </w:pPr>
    </w:p>
    <w:p w:rsidR="00883C21" w:rsidRPr="00883C21" w:rsidRDefault="00883C21" w:rsidP="00625678">
      <w:pPr>
        <w:pStyle w:val="3"/>
        <w:spacing w:before="0" w:beforeAutospacing="0" w:after="0" w:afterAutospacing="0"/>
        <w:ind w:firstLine="426"/>
        <w:jc w:val="right"/>
        <w:rPr>
          <w:sz w:val="24"/>
          <w:szCs w:val="24"/>
        </w:rPr>
      </w:pPr>
      <w:r w:rsidRPr="00883C21">
        <w:rPr>
          <w:sz w:val="24"/>
          <w:szCs w:val="24"/>
        </w:rPr>
        <w:t xml:space="preserve">Таблица № </w:t>
      </w:r>
      <w:r>
        <w:rPr>
          <w:sz w:val="24"/>
          <w:szCs w:val="24"/>
        </w:rPr>
        <w:t>1</w:t>
      </w:r>
      <w:r w:rsidR="00625678">
        <w:rPr>
          <w:sz w:val="24"/>
          <w:szCs w:val="24"/>
        </w:rPr>
        <w:t>2</w:t>
      </w:r>
    </w:p>
    <w:p w:rsidR="00883C21" w:rsidRDefault="00883C21" w:rsidP="00883C21">
      <w:pPr>
        <w:pStyle w:val="3"/>
        <w:spacing w:before="0" w:beforeAutospacing="0" w:after="0" w:afterAutospacing="0"/>
        <w:jc w:val="right"/>
        <w:rPr>
          <w:sz w:val="24"/>
          <w:szCs w:val="24"/>
        </w:rPr>
      </w:pPr>
    </w:p>
    <w:p w:rsidR="00173D0C" w:rsidRPr="00173D0C" w:rsidRDefault="00104C8F" w:rsidP="00173D0C">
      <w:pPr>
        <w:pStyle w:val="3"/>
        <w:spacing w:before="0" w:beforeAutospacing="0" w:after="0" w:afterAutospacing="0"/>
        <w:jc w:val="center"/>
        <w:rPr>
          <w:sz w:val="24"/>
          <w:szCs w:val="24"/>
        </w:rPr>
      </w:pPr>
      <w:r w:rsidRPr="00173D0C">
        <w:rPr>
          <w:sz w:val="24"/>
          <w:szCs w:val="24"/>
        </w:rPr>
        <w:t xml:space="preserve"> Тематический план «Специальная физическая подготовка»</w:t>
      </w:r>
    </w:p>
    <w:p w:rsidR="00104C8F" w:rsidRPr="00173D0C" w:rsidRDefault="00104C8F" w:rsidP="00173D0C">
      <w:pPr>
        <w:pStyle w:val="3"/>
        <w:spacing w:before="0" w:beforeAutospacing="0" w:after="0" w:afterAutospacing="0"/>
        <w:jc w:val="center"/>
        <w:rPr>
          <w:sz w:val="24"/>
          <w:szCs w:val="24"/>
        </w:rPr>
      </w:pPr>
      <w:r w:rsidRPr="00173D0C">
        <w:rPr>
          <w:sz w:val="24"/>
          <w:szCs w:val="24"/>
        </w:rPr>
        <w:t>Количество недель: - 52 Количество часов в неделю - в соответствии с этапом подготовки</w:t>
      </w:r>
    </w:p>
    <w:tbl>
      <w:tblPr>
        <w:tblW w:w="10914"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2552"/>
        <w:gridCol w:w="709"/>
        <w:gridCol w:w="709"/>
        <w:gridCol w:w="708"/>
        <w:gridCol w:w="851"/>
        <w:gridCol w:w="850"/>
        <w:gridCol w:w="851"/>
        <w:gridCol w:w="850"/>
        <w:gridCol w:w="851"/>
        <w:gridCol w:w="709"/>
        <w:gridCol w:w="849"/>
      </w:tblGrid>
      <w:tr w:rsidR="00104C8F" w:rsidRPr="00F51885" w:rsidTr="00596E2D">
        <w:tc>
          <w:tcPr>
            <w:tcW w:w="425" w:type="dxa"/>
          </w:tcPr>
          <w:p w:rsidR="00104C8F" w:rsidRPr="00F51885" w:rsidRDefault="00104C8F" w:rsidP="006C51F7">
            <w:pPr>
              <w:pStyle w:val="3"/>
              <w:ind w:left="-108" w:right="-99"/>
              <w:rPr>
                <w:b w:val="0"/>
                <w:sz w:val="22"/>
                <w:szCs w:val="22"/>
              </w:rPr>
            </w:pPr>
            <w:r w:rsidRPr="00F51885">
              <w:rPr>
                <w:b w:val="0"/>
                <w:sz w:val="22"/>
                <w:szCs w:val="22"/>
              </w:rPr>
              <w:t>№</w:t>
            </w:r>
          </w:p>
        </w:tc>
        <w:tc>
          <w:tcPr>
            <w:tcW w:w="2552" w:type="dxa"/>
          </w:tcPr>
          <w:p w:rsidR="00104C8F" w:rsidRPr="00F51885" w:rsidRDefault="00104C8F" w:rsidP="006C51F7">
            <w:pPr>
              <w:pStyle w:val="3"/>
              <w:rPr>
                <w:sz w:val="22"/>
                <w:szCs w:val="22"/>
              </w:rPr>
            </w:pPr>
            <w:r w:rsidRPr="00F51885">
              <w:rPr>
                <w:sz w:val="22"/>
                <w:szCs w:val="22"/>
              </w:rPr>
              <w:t>Темы подготовки</w:t>
            </w:r>
          </w:p>
        </w:tc>
        <w:tc>
          <w:tcPr>
            <w:tcW w:w="2126" w:type="dxa"/>
            <w:gridSpan w:val="3"/>
          </w:tcPr>
          <w:p w:rsidR="00104C8F" w:rsidRPr="00F51885" w:rsidRDefault="00104C8F" w:rsidP="006C51F7">
            <w:pPr>
              <w:pStyle w:val="3"/>
              <w:ind w:left="-108" w:right="-108"/>
              <w:rPr>
                <w:b w:val="0"/>
                <w:sz w:val="22"/>
                <w:szCs w:val="22"/>
              </w:rPr>
            </w:pPr>
            <w:r w:rsidRPr="00F51885">
              <w:rPr>
                <w:b w:val="0"/>
                <w:sz w:val="22"/>
                <w:szCs w:val="22"/>
              </w:rPr>
              <w:t>Этап начальной подготовки</w:t>
            </w:r>
          </w:p>
        </w:tc>
        <w:tc>
          <w:tcPr>
            <w:tcW w:w="4253" w:type="dxa"/>
            <w:gridSpan w:val="5"/>
          </w:tcPr>
          <w:p w:rsidR="00104C8F" w:rsidRPr="00F51885" w:rsidRDefault="00104C8F" w:rsidP="006C51F7">
            <w:pPr>
              <w:pStyle w:val="3"/>
              <w:ind w:left="-108" w:right="-108"/>
              <w:rPr>
                <w:b w:val="0"/>
                <w:sz w:val="22"/>
                <w:szCs w:val="22"/>
              </w:rPr>
            </w:pPr>
            <w:r w:rsidRPr="00F51885">
              <w:rPr>
                <w:b w:val="0"/>
                <w:sz w:val="22"/>
                <w:szCs w:val="22"/>
              </w:rPr>
              <w:t>Тренировочный этап</w:t>
            </w:r>
          </w:p>
        </w:tc>
        <w:tc>
          <w:tcPr>
            <w:tcW w:w="709" w:type="dxa"/>
          </w:tcPr>
          <w:p w:rsidR="00104C8F" w:rsidRPr="00F51885" w:rsidRDefault="00104C8F" w:rsidP="006C51F7">
            <w:pPr>
              <w:pStyle w:val="3"/>
              <w:ind w:left="-108" w:right="-108"/>
              <w:rPr>
                <w:b w:val="0"/>
                <w:sz w:val="22"/>
                <w:szCs w:val="22"/>
              </w:rPr>
            </w:pPr>
            <w:r w:rsidRPr="00F51885">
              <w:rPr>
                <w:b w:val="0"/>
                <w:sz w:val="22"/>
                <w:szCs w:val="22"/>
              </w:rPr>
              <w:t>ССМ</w:t>
            </w:r>
          </w:p>
        </w:tc>
        <w:tc>
          <w:tcPr>
            <w:tcW w:w="849" w:type="dxa"/>
          </w:tcPr>
          <w:p w:rsidR="00104C8F" w:rsidRPr="00F51885" w:rsidRDefault="00104C8F" w:rsidP="006C51F7">
            <w:pPr>
              <w:pStyle w:val="3"/>
              <w:ind w:left="-110" w:right="-107"/>
              <w:jc w:val="center"/>
              <w:rPr>
                <w:b w:val="0"/>
                <w:sz w:val="22"/>
                <w:szCs w:val="22"/>
              </w:rPr>
            </w:pPr>
            <w:r w:rsidRPr="00F51885">
              <w:rPr>
                <w:b w:val="0"/>
                <w:sz w:val="22"/>
                <w:szCs w:val="22"/>
              </w:rPr>
              <w:t>ВСМ</w:t>
            </w:r>
          </w:p>
        </w:tc>
      </w:tr>
      <w:tr w:rsidR="00104C8F" w:rsidRPr="00F51885" w:rsidTr="00596E2D">
        <w:tc>
          <w:tcPr>
            <w:tcW w:w="425" w:type="dxa"/>
          </w:tcPr>
          <w:p w:rsidR="00104C8F" w:rsidRPr="00F51885" w:rsidRDefault="00104C8F" w:rsidP="006C51F7">
            <w:pPr>
              <w:pStyle w:val="3"/>
              <w:rPr>
                <w:b w:val="0"/>
                <w:sz w:val="22"/>
                <w:szCs w:val="22"/>
              </w:rPr>
            </w:pPr>
            <w:r w:rsidRPr="00F51885">
              <w:rPr>
                <w:b w:val="0"/>
                <w:sz w:val="22"/>
                <w:szCs w:val="22"/>
              </w:rPr>
              <w:t>1</w:t>
            </w:r>
          </w:p>
        </w:tc>
        <w:tc>
          <w:tcPr>
            <w:tcW w:w="2552" w:type="dxa"/>
          </w:tcPr>
          <w:p w:rsidR="00104C8F" w:rsidRPr="00F51885" w:rsidRDefault="00104C8F" w:rsidP="006C51F7">
            <w:pPr>
              <w:pStyle w:val="3"/>
              <w:rPr>
                <w:sz w:val="22"/>
                <w:szCs w:val="22"/>
              </w:rPr>
            </w:pPr>
          </w:p>
        </w:tc>
        <w:tc>
          <w:tcPr>
            <w:tcW w:w="709" w:type="dxa"/>
            <w:vAlign w:val="center"/>
          </w:tcPr>
          <w:p w:rsidR="00104C8F" w:rsidRPr="00F51885" w:rsidRDefault="00104C8F" w:rsidP="00F51885">
            <w:pPr>
              <w:pStyle w:val="3"/>
              <w:ind w:left="-108" w:right="-108"/>
              <w:jc w:val="center"/>
              <w:rPr>
                <w:b w:val="0"/>
                <w:sz w:val="22"/>
                <w:szCs w:val="22"/>
              </w:rPr>
            </w:pPr>
            <w:r w:rsidRPr="00F51885">
              <w:rPr>
                <w:b w:val="0"/>
                <w:sz w:val="22"/>
                <w:szCs w:val="22"/>
              </w:rPr>
              <w:t>1</w:t>
            </w:r>
          </w:p>
        </w:tc>
        <w:tc>
          <w:tcPr>
            <w:tcW w:w="709" w:type="dxa"/>
            <w:vAlign w:val="center"/>
          </w:tcPr>
          <w:p w:rsidR="00104C8F" w:rsidRPr="00F51885" w:rsidRDefault="00104C8F" w:rsidP="00F51885">
            <w:pPr>
              <w:pStyle w:val="3"/>
              <w:ind w:left="-108" w:right="-108"/>
              <w:jc w:val="center"/>
              <w:rPr>
                <w:b w:val="0"/>
                <w:sz w:val="22"/>
                <w:szCs w:val="22"/>
              </w:rPr>
            </w:pPr>
            <w:r w:rsidRPr="00F51885">
              <w:rPr>
                <w:b w:val="0"/>
                <w:sz w:val="22"/>
                <w:szCs w:val="22"/>
              </w:rPr>
              <w:t>2</w:t>
            </w:r>
          </w:p>
        </w:tc>
        <w:tc>
          <w:tcPr>
            <w:tcW w:w="708" w:type="dxa"/>
            <w:vAlign w:val="center"/>
          </w:tcPr>
          <w:p w:rsidR="00104C8F" w:rsidRPr="00F51885" w:rsidRDefault="00104C8F" w:rsidP="00F51885">
            <w:pPr>
              <w:pStyle w:val="3"/>
              <w:ind w:left="-108" w:right="-108"/>
              <w:jc w:val="center"/>
              <w:rPr>
                <w:b w:val="0"/>
                <w:sz w:val="22"/>
                <w:szCs w:val="22"/>
              </w:rPr>
            </w:pPr>
            <w:r w:rsidRPr="00F51885">
              <w:rPr>
                <w:b w:val="0"/>
                <w:sz w:val="22"/>
                <w:szCs w:val="22"/>
              </w:rPr>
              <w:t>3</w:t>
            </w:r>
          </w:p>
        </w:tc>
        <w:tc>
          <w:tcPr>
            <w:tcW w:w="851" w:type="dxa"/>
            <w:vAlign w:val="center"/>
          </w:tcPr>
          <w:p w:rsidR="00104C8F" w:rsidRPr="00F51885" w:rsidRDefault="00104C8F" w:rsidP="00F51885">
            <w:pPr>
              <w:pStyle w:val="3"/>
              <w:ind w:left="-108" w:right="-108"/>
              <w:jc w:val="center"/>
              <w:rPr>
                <w:b w:val="0"/>
                <w:sz w:val="22"/>
                <w:szCs w:val="22"/>
              </w:rPr>
            </w:pPr>
            <w:r w:rsidRPr="00F51885">
              <w:rPr>
                <w:b w:val="0"/>
                <w:sz w:val="22"/>
                <w:szCs w:val="22"/>
              </w:rPr>
              <w:t>1</w:t>
            </w:r>
          </w:p>
        </w:tc>
        <w:tc>
          <w:tcPr>
            <w:tcW w:w="850" w:type="dxa"/>
            <w:vAlign w:val="center"/>
          </w:tcPr>
          <w:p w:rsidR="00104C8F" w:rsidRPr="00F51885" w:rsidRDefault="00104C8F" w:rsidP="00F51885">
            <w:pPr>
              <w:pStyle w:val="3"/>
              <w:ind w:left="-108" w:right="-108"/>
              <w:jc w:val="center"/>
              <w:rPr>
                <w:b w:val="0"/>
                <w:sz w:val="22"/>
                <w:szCs w:val="22"/>
              </w:rPr>
            </w:pPr>
            <w:r w:rsidRPr="00F51885">
              <w:rPr>
                <w:b w:val="0"/>
                <w:sz w:val="22"/>
                <w:szCs w:val="22"/>
              </w:rPr>
              <w:t>2</w:t>
            </w:r>
          </w:p>
        </w:tc>
        <w:tc>
          <w:tcPr>
            <w:tcW w:w="851" w:type="dxa"/>
            <w:vAlign w:val="center"/>
          </w:tcPr>
          <w:p w:rsidR="00104C8F" w:rsidRPr="00F51885" w:rsidRDefault="00104C8F" w:rsidP="00F51885">
            <w:pPr>
              <w:pStyle w:val="3"/>
              <w:ind w:left="-108" w:right="-108"/>
              <w:jc w:val="center"/>
              <w:rPr>
                <w:b w:val="0"/>
                <w:sz w:val="22"/>
                <w:szCs w:val="22"/>
              </w:rPr>
            </w:pPr>
            <w:r w:rsidRPr="00F51885">
              <w:rPr>
                <w:b w:val="0"/>
                <w:sz w:val="22"/>
                <w:szCs w:val="22"/>
              </w:rPr>
              <w:t>3</w:t>
            </w:r>
          </w:p>
        </w:tc>
        <w:tc>
          <w:tcPr>
            <w:tcW w:w="850" w:type="dxa"/>
            <w:vAlign w:val="center"/>
          </w:tcPr>
          <w:p w:rsidR="00104C8F" w:rsidRPr="00F51885" w:rsidRDefault="00104C8F" w:rsidP="00F51885">
            <w:pPr>
              <w:pStyle w:val="3"/>
              <w:ind w:left="-108" w:right="-108"/>
              <w:jc w:val="center"/>
              <w:rPr>
                <w:b w:val="0"/>
                <w:sz w:val="22"/>
                <w:szCs w:val="22"/>
              </w:rPr>
            </w:pPr>
            <w:r w:rsidRPr="00F51885">
              <w:rPr>
                <w:b w:val="0"/>
                <w:sz w:val="22"/>
                <w:szCs w:val="22"/>
              </w:rPr>
              <w:t>4</w:t>
            </w:r>
          </w:p>
        </w:tc>
        <w:tc>
          <w:tcPr>
            <w:tcW w:w="851" w:type="dxa"/>
            <w:vAlign w:val="center"/>
          </w:tcPr>
          <w:p w:rsidR="00104C8F" w:rsidRPr="00F51885" w:rsidRDefault="00104C8F" w:rsidP="00F51885">
            <w:pPr>
              <w:pStyle w:val="3"/>
              <w:ind w:left="-108" w:right="-108"/>
              <w:jc w:val="center"/>
              <w:rPr>
                <w:b w:val="0"/>
                <w:sz w:val="22"/>
                <w:szCs w:val="22"/>
              </w:rPr>
            </w:pPr>
            <w:r w:rsidRPr="00F51885">
              <w:rPr>
                <w:b w:val="0"/>
                <w:sz w:val="22"/>
                <w:szCs w:val="22"/>
              </w:rPr>
              <w:t>5</w:t>
            </w:r>
          </w:p>
        </w:tc>
        <w:tc>
          <w:tcPr>
            <w:tcW w:w="709" w:type="dxa"/>
            <w:vAlign w:val="center"/>
          </w:tcPr>
          <w:p w:rsidR="00104C8F" w:rsidRPr="00F51885" w:rsidRDefault="00104C8F" w:rsidP="00F51885">
            <w:pPr>
              <w:pStyle w:val="3"/>
              <w:ind w:left="-108" w:right="-108"/>
              <w:jc w:val="center"/>
              <w:rPr>
                <w:b w:val="0"/>
                <w:sz w:val="22"/>
                <w:szCs w:val="22"/>
              </w:rPr>
            </w:pPr>
          </w:p>
        </w:tc>
        <w:tc>
          <w:tcPr>
            <w:tcW w:w="849" w:type="dxa"/>
            <w:vAlign w:val="center"/>
          </w:tcPr>
          <w:p w:rsidR="00104C8F" w:rsidRPr="00F51885" w:rsidRDefault="00104C8F" w:rsidP="00F51885">
            <w:pPr>
              <w:pStyle w:val="3"/>
              <w:ind w:left="-108" w:right="-108"/>
              <w:jc w:val="center"/>
              <w:rPr>
                <w:b w:val="0"/>
                <w:sz w:val="22"/>
                <w:szCs w:val="22"/>
              </w:rPr>
            </w:pPr>
          </w:p>
        </w:tc>
      </w:tr>
      <w:tr w:rsidR="00104C8F" w:rsidRPr="00F51885" w:rsidTr="00596E2D">
        <w:tc>
          <w:tcPr>
            <w:tcW w:w="425" w:type="dxa"/>
          </w:tcPr>
          <w:p w:rsidR="00104C8F" w:rsidRPr="00F51885" w:rsidRDefault="00104C8F" w:rsidP="006C51F7">
            <w:pPr>
              <w:pStyle w:val="3"/>
              <w:rPr>
                <w:b w:val="0"/>
                <w:sz w:val="22"/>
                <w:szCs w:val="22"/>
              </w:rPr>
            </w:pPr>
            <w:r w:rsidRPr="00F51885">
              <w:rPr>
                <w:b w:val="0"/>
                <w:sz w:val="22"/>
                <w:szCs w:val="22"/>
              </w:rPr>
              <w:t>2</w:t>
            </w:r>
          </w:p>
        </w:tc>
        <w:tc>
          <w:tcPr>
            <w:tcW w:w="2552" w:type="dxa"/>
          </w:tcPr>
          <w:p w:rsidR="00104C8F" w:rsidRPr="00F51885" w:rsidRDefault="00104C8F" w:rsidP="006C51F7">
            <w:pPr>
              <w:pStyle w:val="3"/>
              <w:rPr>
                <w:sz w:val="22"/>
                <w:szCs w:val="22"/>
              </w:rPr>
            </w:pPr>
            <w:r w:rsidRPr="00F51885">
              <w:rPr>
                <w:b w:val="0"/>
                <w:sz w:val="22"/>
                <w:szCs w:val="22"/>
              </w:rPr>
              <w:t>Упражнения на воспитание специальной выносливости</w:t>
            </w:r>
          </w:p>
        </w:tc>
        <w:tc>
          <w:tcPr>
            <w:tcW w:w="709" w:type="dxa"/>
          </w:tcPr>
          <w:p w:rsidR="00104C8F" w:rsidRPr="00F51885" w:rsidRDefault="00BF6A8D" w:rsidP="006C51F7">
            <w:pPr>
              <w:pStyle w:val="3"/>
              <w:rPr>
                <w:b w:val="0"/>
                <w:sz w:val="22"/>
                <w:szCs w:val="22"/>
              </w:rPr>
            </w:pPr>
            <w:r w:rsidRPr="00F51885">
              <w:rPr>
                <w:b w:val="0"/>
                <w:sz w:val="22"/>
                <w:szCs w:val="22"/>
              </w:rPr>
              <w:t>21</w:t>
            </w:r>
          </w:p>
        </w:tc>
        <w:tc>
          <w:tcPr>
            <w:tcW w:w="709" w:type="dxa"/>
          </w:tcPr>
          <w:p w:rsidR="00104C8F" w:rsidRPr="00F51885" w:rsidRDefault="00BF6A8D" w:rsidP="006C51F7">
            <w:pPr>
              <w:pStyle w:val="3"/>
              <w:ind w:right="-1"/>
              <w:rPr>
                <w:b w:val="0"/>
                <w:sz w:val="22"/>
                <w:szCs w:val="22"/>
              </w:rPr>
            </w:pPr>
            <w:r w:rsidRPr="00F51885">
              <w:rPr>
                <w:b w:val="0"/>
                <w:sz w:val="22"/>
                <w:szCs w:val="22"/>
              </w:rPr>
              <w:t>24</w:t>
            </w:r>
          </w:p>
        </w:tc>
        <w:tc>
          <w:tcPr>
            <w:tcW w:w="708" w:type="dxa"/>
          </w:tcPr>
          <w:p w:rsidR="00104C8F" w:rsidRPr="00F51885" w:rsidRDefault="00BF6A8D" w:rsidP="006C51F7">
            <w:pPr>
              <w:pStyle w:val="3"/>
              <w:rPr>
                <w:b w:val="0"/>
                <w:sz w:val="22"/>
                <w:szCs w:val="22"/>
              </w:rPr>
            </w:pPr>
            <w:r w:rsidRPr="00F51885">
              <w:rPr>
                <w:b w:val="0"/>
                <w:sz w:val="22"/>
                <w:szCs w:val="22"/>
              </w:rPr>
              <w:t>32</w:t>
            </w:r>
          </w:p>
        </w:tc>
        <w:tc>
          <w:tcPr>
            <w:tcW w:w="851" w:type="dxa"/>
          </w:tcPr>
          <w:p w:rsidR="00104C8F" w:rsidRPr="00F51885" w:rsidRDefault="00BF6A8D" w:rsidP="006C51F7">
            <w:pPr>
              <w:pStyle w:val="3"/>
              <w:rPr>
                <w:b w:val="0"/>
                <w:sz w:val="22"/>
                <w:szCs w:val="22"/>
              </w:rPr>
            </w:pPr>
            <w:r w:rsidRPr="00F51885">
              <w:rPr>
                <w:b w:val="0"/>
                <w:sz w:val="22"/>
                <w:szCs w:val="22"/>
              </w:rPr>
              <w:t>38</w:t>
            </w:r>
          </w:p>
        </w:tc>
        <w:tc>
          <w:tcPr>
            <w:tcW w:w="850" w:type="dxa"/>
          </w:tcPr>
          <w:p w:rsidR="00104C8F" w:rsidRPr="00F51885" w:rsidRDefault="00BF6A8D" w:rsidP="006C51F7">
            <w:pPr>
              <w:pStyle w:val="3"/>
              <w:rPr>
                <w:b w:val="0"/>
                <w:sz w:val="22"/>
                <w:szCs w:val="22"/>
              </w:rPr>
            </w:pPr>
            <w:r w:rsidRPr="00F51885">
              <w:rPr>
                <w:b w:val="0"/>
                <w:sz w:val="22"/>
                <w:szCs w:val="22"/>
              </w:rPr>
              <w:t>46</w:t>
            </w:r>
          </w:p>
        </w:tc>
        <w:tc>
          <w:tcPr>
            <w:tcW w:w="851" w:type="dxa"/>
          </w:tcPr>
          <w:p w:rsidR="00104C8F" w:rsidRPr="00F51885" w:rsidRDefault="00BF6A8D" w:rsidP="006C51F7">
            <w:pPr>
              <w:pStyle w:val="3"/>
              <w:rPr>
                <w:b w:val="0"/>
                <w:sz w:val="22"/>
                <w:szCs w:val="22"/>
              </w:rPr>
            </w:pPr>
            <w:r w:rsidRPr="00F51885">
              <w:rPr>
                <w:b w:val="0"/>
                <w:sz w:val="22"/>
                <w:szCs w:val="22"/>
              </w:rPr>
              <w:t>46</w:t>
            </w:r>
          </w:p>
        </w:tc>
        <w:tc>
          <w:tcPr>
            <w:tcW w:w="850" w:type="dxa"/>
          </w:tcPr>
          <w:p w:rsidR="00104C8F" w:rsidRPr="00F51885" w:rsidRDefault="00BF6A8D" w:rsidP="006C51F7">
            <w:pPr>
              <w:pStyle w:val="3"/>
              <w:rPr>
                <w:b w:val="0"/>
                <w:sz w:val="22"/>
                <w:szCs w:val="22"/>
              </w:rPr>
            </w:pPr>
            <w:r w:rsidRPr="00F51885">
              <w:rPr>
                <w:b w:val="0"/>
                <w:sz w:val="22"/>
                <w:szCs w:val="22"/>
              </w:rPr>
              <w:t>50</w:t>
            </w:r>
          </w:p>
        </w:tc>
        <w:tc>
          <w:tcPr>
            <w:tcW w:w="851" w:type="dxa"/>
          </w:tcPr>
          <w:p w:rsidR="00104C8F" w:rsidRPr="00F51885" w:rsidRDefault="00BF6A8D" w:rsidP="006C51F7">
            <w:pPr>
              <w:pStyle w:val="3"/>
              <w:rPr>
                <w:b w:val="0"/>
                <w:sz w:val="22"/>
                <w:szCs w:val="22"/>
              </w:rPr>
            </w:pPr>
            <w:r w:rsidRPr="00F51885">
              <w:rPr>
                <w:b w:val="0"/>
                <w:sz w:val="22"/>
                <w:szCs w:val="22"/>
              </w:rPr>
              <w:t>56</w:t>
            </w:r>
          </w:p>
        </w:tc>
        <w:tc>
          <w:tcPr>
            <w:tcW w:w="709" w:type="dxa"/>
          </w:tcPr>
          <w:p w:rsidR="00104C8F" w:rsidRPr="00F51885" w:rsidRDefault="00BF6A8D" w:rsidP="006C51F7">
            <w:pPr>
              <w:pStyle w:val="3"/>
              <w:rPr>
                <w:b w:val="0"/>
                <w:sz w:val="22"/>
                <w:szCs w:val="22"/>
              </w:rPr>
            </w:pPr>
            <w:r w:rsidRPr="00F51885">
              <w:rPr>
                <w:b w:val="0"/>
                <w:sz w:val="22"/>
                <w:szCs w:val="22"/>
              </w:rPr>
              <w:t>48-56</w:t>
            </w:r>
          </w:p>
        </w:tc>
        <w:tc>
          <w:tcPr>
            <w:tcW w:w="849" w:type="dxa"/>
          </w:tcPr>
          <w:p w:rsidR="00104C8F" w:rsidRPr="00F51885" w:rsidRDefault="00BF6A8D" w:rsidP="006C51F7">
            <w:pPr>
              <w:pStyle w:val="3"/>
              <w:rPr>
                <w:b w:val="0"/>
                <w:sz w:val="22"/>
                <w:szCs w:val="22"/>
              </w:rPr>
            </w:pPr>
            <w:r w:rsidRPr="00F51885">
              <w:rPr>
                <w:b w:val="0"/>
                <w:sz w:val="22"/>
                <w:szCs w:val="22"/>
              </w:rPr>
              <w:t>50-60</w:t>
            </w:r>
          </w:p>
        </w:tc>
      </w:tr>
      <w:tr w:rsidR="00BF6A8D" w:rsidRPr="00F51885" w:rsidTr="00596E2D">
        <w:tc>
          <w:tcPr>
            <w:tcW w:w="425" w:type="dxa"/>
          </w:tcPr>
          <w:p w:rsidR="00BF6A8D" w:rsidRPr="00F51885" w:rsidRDefault="00BF6A8D" w:rsidP="006C51F7">
            <w:pPr>
              <w:pStyle w:val="3"/>
              <w:rPr>
                <w:b w:val="0"/>
                <w:sz w:val="22"/>
                <w:szCs w:val="22"/>
              </w:rPr>
            </w:pPr>
            <w:r w:rsidRPr="00F51885">
              <w:rPr>
                <w:b w:val="0"/>
                <w:sz w:val="22"/>
                <w:szCs w:val="22"/>
              </w:rPr>
              <w:t>3</w:t>
            </w:r>
          </w:p>
        </w:tc>
        <w:tc>
          <w:tcPr>
            <w:tcW w:w="2552" w:type="dxa"/>
          </w:tcPr>
          <w:p w:rsidR="00BF6A8D" w:rsidRPr="00F51885" w:rsidRDefault="00BF6A8D" w:rsidP="006C51F7">
            <w:pPr>
              <w:pStyle w:val="3"/>
              <w:rPr>
                <w:b w:val="0"/>
                <w:sz w:val="22"/>
                <w:szCs w:val="22"/>
              </w:rPr>
            </w:pPr>
            <w:r w:rsidRPr="00F51885">
              <w:rPr>
                <w:b w:val="0"/>
                <w:sz w:val="22"/>
                <w:szCs w:val="22"/>
              </w:rPr>
              <w:t>Специальные упражнения на выработку координационных способностей  и равновесия.</w:t>
            </w:r>
          </w:p>
        </w:tc>
        <w:tc>
          <w:tcPr>
            <w:tcW w:w="709" w:type="dxa"/>
          </w:tcPr>
          <w:p w:rsidR="00BF6A8D" w:rsidRPr="00F51885" w:rsidRDefault="00BF6A8D" w:rsidP="00BF6A8D">
            <w:pPr>
              <w:pStyle w:val="3"/>
              <w:rPr>
                <w:b w:val="0"/>
                <w:sz w:val="22"/>
                <w:szCs w:val="22"/>
              </w:rPr>
            </w:pPr>
            <w:r w:rsidRPr="00F51885">
              <w:rPr>
                <w:b w:val="0"/>
                <w:sz w:val="22"/>
                <w:szCs w:val="22"/>
              </w:rPr>
              <w:t>21</w:t>
            </w:r>
          </w:p>
        </w:tc>
        <w:tc>
          <w:tcPr>
            <w:tcW w:w="709" w:type="dxa"/>
          </w:tcPr>
          <w:p w:rsidR="00BF6A8D" w:rsidRPr="00F51885" w:rsidRDefault="00BF6A8D" w:rsidP="00BF6A8D">
            <w:pPr>
              <w:pStyle w:val="3"/>
              <w:ind w:right="-1"/>
              <w:rPr>
                <w:b w:val="0"/>
                <w:sz w:val="22"/>
                <w:szCs w:val="22"/>
              </w:rPr>
            </w:pPr>
            <w:r w:rsidRPr="00F51885">
              <w:rPr>
                <w:b w:val="0"/>
                <w:sz w:val="22"/>
                <w:szCs w:val="22"/>
              </w:rPr>
              <w:t>24</w:t>
            </w:r>
          </w:p>
        </w:tc>
        <w:tc>
          <w:tcPr>
            <w:tcW w:w="708" w:type="dxa"/>
          </w:tcPr>
          <w:p w:rsidR="00BF6A8D" w:rsidRPr="00F51885" w:rsidRDefault="00BF6A8D" w:rsidP="00BF6A8D">
            <w:pPr>
              <w:pStyle w:val="3"/>
              <w:rPr>
                <w:b w:val="0"/>
                <w:sz w:val="22"/>
                <w:szCs w:val="22"/>
              </w:rPr>
            </w:pPr>
            <w:r w:rsidRPr="00F51885">
              <w:rPr>
                <w:b w:val="0"/>
                <w:sz w:val="22"/>
                <w:szCs w:val="22"/>
              </w:rPr>
              <w:t>32</w:t>
            </w:r>
          </w:p>
        </w:tc>
        <w:tc>
          <w:tcPr>
            <w:tcW w:w="851" w:type="dxa"/>
          </w:tcPr>
          <w:p w:rsidR="00BF6A8D" w:rsidRPr="00F51885" w:rsidRDefault="00BF6A8D" w:rsidP="00BF6A8D">
            <w:pPr>
              <w:pStyle w:val="3"/>
              <w:rPr>
                <w:b w:val="0"/>
                <w:sz w:val="22"/>
                <w:szCs w:val="22"/>
              </w:rPr>
            </w:pPr>
            <w:r w:rsidRPr="00F51885">
              <w:rPr>
                <w:b w:val="0"/>
                <w:sz w:val="22"/>
                <w:szCs w:val="22"/>
              </w:rPr>
              <w:t>38</w:t>
            </w:r>
          </w:p>
        </w:tc>
        <w:tc>
          <w:tcPr>
            <w:tcW w:w="850" w:type="dxa"/>
          </w:tcPr>
          <w:p w:rsidR="00BF6A8D" w:rsidRPr="00F51885" w:rsidRDefault="00BF6A8D" w:rsidP="00BF6A8D">
            <w:pPr>
              <w:pStyle w:val="3"/>
              <w:rPr>
                <w:b w:val="0"/>
                <w:sz w:val="22"/>
                <w:szCs w:val="22"/>
              </w:rPr>
            </w:pPr>
            <w:r w:rsidRPr="00F51885">
              <w:rPr>
                <w:b w:val="0"/>
                <w:sz w:val="22"/>
                <w:szCs w:val="22"/>
              </w:rPr>
              <w:t>46</w:t>
            </w:r>
          </w:p>
        </w:tc>
        <w:tc>
          <w:tcPr>
            <w:tcW w:w="851" w:type="dxa"/>
          </w:tcPr>
          <w:p w:rsidR="00BF6A8D" w:rsidRPr="00F51885" w:rsidRDefault="00BF6A8D" w:rsidP="00BF6A8D">
            <w:pPr>
              <w:pStyle w:val="3"/>
              <w:rPr>
                <w:b w:val="0"/>
                <w:sz w:val="22"/>
                <w:szCs w:val="22"/>
              </w:rPr>
            </w:pPr>
            <w:r w:rsidRPr="00F51885">
              <w:rPr>
                <w:b w:val="0"/>
                <w:sz w:val="22"/>
                <w:szCs w:val="22"/>
              </w:rPr>
              <w:t>46</w:t>
            </w:r>
          </w:p>
        </w:tc>
        <w:tc>
          <w:tcPr>
            <w:tcW w:w="850" w:type="dxa"/>
          </w:tcPr>
          <w:p w:rsidR="00BF6A8D" w:rsidRPr="00F51885" w:rsidRDefault="00BF6A8D" w:rsidP="00BF6A8D">
            <w:pPr>
              <w:pStyle w:val="3"/>
              <w:rPr>
                <w:b w:val="0"/>
                <w:sz w:val="22"/>
                <w:szCs w:val="22"/>
              </w:rPr>
            </w:pPr>
            <w:r w:rsidRPr="00F51885">
              <w:rPr>
                <w:b w:val="0"/>
                <w:sz w:val="22"/>
                <w:szCs w:val="22"/>
              </w:rPr>
              <w:t>50</w:t>
            </w:r>
          </w:p>
        </w:tc>
        <w:tc>
          <w:tcPr>
            <w:tcW w:w="851" w:type="dxa"/>
          </w:tcPr>
          <w:p w:rsidR="00BF6A8D" w:rsidRPr="00F51885" w:rsidRDefault="00BF6A8D" w:rsidP="00BF6A8D">
            <w:pPr>
              <w:pStyle w:val="3"/>
              <w:rPr>
                <w:b w:val="0"/>
                <w:sz w:val="22"/>
                <w:szCs w:val="22"/>
              </w:rPr>
            </w:pPr>
            <w:r w:rsidRPr="00F51885">
              <w:rPr>
                <w:b w:val="0"/>
                <w:sz w:val="22"/>
                <w:szCs w:val="22"/>
              </w:rPr>
              <w:t>56</w:t>
            </w:r>
          </w:p>
        </w:tc>
        <w:tc>
          <w:tcPr>
            <w:tcW w:w="709" w:type="dxa"/>
          </w:tcPr>
          <w:p w:rsidR="00BF6A8D" w:rsidRPr="00F51885" w:rsidRDefault="00BF6A8D" w:rsidP="00BF6A8D">
            <w:pPr>
              <w:pStyle w:val="3"/>
              <w:rPr>
                <w:b w:val="0"/>
                <w:sz w:val="22"/>
                <w:szCs w:val="22"/>
              </w:rPr>
            </w:pPr>
            <w:r w:rsidRPr="00F51885">
              <w:rPr>
                <w:b w:val="0"/>
                <w:sz w:val="22"/>
                <w:szCs w:val="22"/>
              </w:rPr>
              <w:t>48-56</w:t>
            </w:r>
          </w:p>
        </w:tc>
        <w:tc>
          <w:tcPr>
            <w:tcW w:w="849" w:type="dxa"/>
          </w:tcPr>
          <w:p w:rsidR="00BF6A8D" w:rsidRPr="00F51885" w:rsidRDefault="00BF6A8D" w:rsidP="00BF6A8D">
            <w:pPr>
              <w:pStyle w:val="3"/>
              <w:rPr>
                <w:b w:val="0"/>
                <w:sz w:val="22"/>
                <w:szCs w:val="22"/>
              </w:rPr>
            </w:pPr>
            <w:r w:rsidRPr="00F51885">
              <w:rPr>
                <w:b w:val="0"/>
                <w:sz w:val="22"/>
                <w:szCs w:val="22"/>
              </w:rPr>
              <w:t>50-60</w:t>
            </w:r>
          </w:p>
        </w:tc>
      </w:tr>
      <w:tr w:rsidR="00BF6A8D" w:rsidRPr="00F51885" w:rsidTr="00596E2D">
        <w:tc>
          <w:tcPr>
            <w:tcW w:w="425" w:type="dxa"/>
          </w:tcPr>
          <w:p w:rsidR="00BF6A8D" w:rsidRPr="00F51885" w:rsidRDefault="00BF6A8D" w:rsidP="006C51F7">
            <w:pPr>
              <w:pStyle w:val="3"/>
              <w:rPr>
                <w:b w:val="0"/>
                <w:sz w:val="22"/>
                <w:szCs w:val="22"/>
              </w:rPr>
            </w:pPr>
            <w:r w:rsidRPr="00F51885">
              <w:rPr>
                <w:b w:val="0"/>
                <w:sz w:val="22"/>
                <w:szCs w:val="22"/>
              </w:rPr>
              <w:lastRenderedPageBreak/>
              <w:t>4</w:t>
            </w:r>
          </w:p>
        </w:tc>
        <w:tc>
          <w:tcPr>
            <w:tcW w:w="2552" w:type="dxa"/>
          </w:tcPr>
          <w:p w:rsidR="00BF6A8D" w:rsidRPr="00F51885" w:rsidRDefault="00BF6A8D" w:rsidP="006C51F7">
            <w:pPr>
              <w:pStyle w:val="3"/>
              <w:rPr>
                <w:b w:val="0"/>
                <w:sz w:val="22"/>
                <w:szCs w:val="22"/>
              </w:rPr>
            </w:pPr>
            <w:r w:rsidRPr="00F51885">
              <w:rPr>
                <w:b w:val="0"/>
                <w:sz w:val="22"/>
                <w:szCs w:val="22"/>
              </w:rPr>
              <w:t>Специальные упражнения на выработку концентрации внимания</w:t>
            </w:r>
          </w:p>
        </w:tc>
        <w:tc>
          <w:tcPr>
            <w:tcW w:w="709" w:type="dxa"/>
          </w:tcPr>
          <w:p w:rsidR="00BF6A8D" w:rsidRPr="00F51885" w:rsidRDefault="00BF6A8D" w:rsidP="00BF6A8D">
            <w:pPr>
              <w:pStyle w:val="3"/>
              <w:rPr>
                <w:b w:val="0"/>
                <w:sz w:val="22"/>
                <w:szCs w:val="22"/>
              </w:rPr>
            </w:pPr>
            <w:r w:rsidRPr="00F51885">
              <w:rPr>
                <w:b w:val="0"/>
                <w:sz w:val="22"/>
                <w:szCs w:val="22"/>
              </w:rPr>
              <w:t>21</w:t>
            </w:r>
          </w:p>
        </w:tc>
        <w:tc>
          <w:tcPr>
            <w:tcW w:w="709" w:type="dxa"/>
          </w:tcPr>
          <w:p w:rsidR="00BF6A8D" w:rsidRPr="00F51885" w:rsidRDefault="00BF6A8D" w:rsidP="00BF6A8D">
            <w:pPr>
              <w:pStyle w:val="3"/>
              <w:ind w:right="-1"/>
              <w:rPr>
                <w:b w:val="0"/>
                <w:sz w:val="22"/>
                <w:szCs w:val="22"/>
              </w:rPr>
            </w:pPr>
            <w:r w:rsidRPr="00F51885">
              <w:rPr>
                <w:b w:val="0"/>
                <w:sz w:val="22"/>
                <w:szCs w:val="22"/>
              </w:rPr>
              <w:t>34</w:t>
            </w:r>
          </w:p>
        </w:tc>
        <w:tc>
          <w:tcPr>
            <w:tcW w:w="708" w:type="dxa"/>
          </w:tcPr>
          <w:p w:rsidR="00BF6A8D" w:rsidRPr="00F51885" w:rsidRDefault="00BF6A8D" w:rsidP="00BF6A8D">
            <w:pPr>
              <w:pStyle w:val="3"/>
              <w:rPr>
                <w:b w:val="0"/>
                <w:sz w:val="22"/>
                <w:szCs w:val="22"/>
              </w:rPr>
            </w:pPr>
            <w:r w:rsidRPr="00F51885">
              <w:rPr>
                <w:b w:val="0"/>
                <w:sz w:val="22"/>
                <w:szCs w:val="22"/>
              </w:rPr>
              <w:t>40</w:t>
            </w:r>
          </w:p>
        </w:tc>
        <w:tc>
          <w:tcPr>
            <w:tcW w:w="851" w:type="dxa"/>
          </w:tcPr>
          <w:p w:rsidR="00BF6A8D" w:rsidRPr="00F51885" w:rsidRDefault="00BF6A8D" w:rsidP="00BF6A8D">
            <w:pPr>
              <w:pStyle w:val="3"/>
              <w:rPr>
                <w:b w:val="0"/>
                <w:sz w:val="22"/>
                <w:szCs w:val="22"/>
              </w:rPr>
            </w:pPr>
            <w:r w:rsidRPr="00F51885">
              <w:rPr>
                <w:b w:val="0"/>
                <w:sz w:val="22"/>
                <w:szCs w:val="22"/>
              </w:rPr>
              <w:t>46</w:t>
            </w:r>
          </w:p>
        </w:tc>
        <w:tc>
          <w:tcPr>
            <w:tcW w:w="850" w:type="dxa"/>
          </w:tcPr>
          <w:p w:rsidR="00BF6A8D" w:rsidRPr="00F51885" w:rsidRDefault="00BF6A8D" w:rsidP="00BF6A8D">
            <w:pPr>
              <w:pStyle w:val="3"/>
              <w:rPr>
                <w:b w:val="0"/>
                <w:sz w:val="22"/>
                <w:szCs w:val="22"/>
              </w:rPr>
            </w:pPr>
            <w:r w:rsidRPr="00F51885">
              <w:rPr>
                <w:b w:val="0"/>
                <w:sz w:val="22"/>
                <w:szCs w:val="22"/>
              </w:rPr>
              <w:t>46</w:t>
            </w:r>
          </w:p>
        </w:tc>
        <w:tc>
          <w:tcPr>
            <w:tcW w:w="851" w:type="dxa"/>
          </w:tcPr>
          <w:p w:rsidR="00BF6A8D" w:rsidRPr="00F51885" w:rsidRDefault="00BF6A8D" w:rsidP="00BF6A8D">
            <w:pPr>
              <w:pStyle w:val="3"/>
              <w:rPr>
                <w:b w:val="0"/>
                <w:sz w:val="22"/>
                <w:szCs w:val="22"/>
              </w:rPr>
            </w:pPr>
            <w:r w:rsidRPr="00F51885">
              <w:rPr>
                <w:b w:val="0"/>
                <w:sz w:val="22"/>
                <w:szCs w:val="22"/>
              </w:rPr>
              <w:t>56</w:t>
            </w:r>
          </w:p>
        </w:tc>
        <w:tc>
          <w:tcPr>
            <w:tcW w:w="850" w:type="dxa"/>
          </w:tcPr>
          <w:p w:rsidR="00BF6A8D" w:rsidRPr="00F51885" w:rsidRDefault="00BF6A8D" w:rsidP="00BF6A8D">
            <w:pPr>
              <w:pStyle w:val="3"/>
              <w:rPr>
                <w:b w:val="0"/>
                <w:sz w:val="22"/>
                <w:szCs w:val="22"/>
              </w:rPr>
            </w:pPr>
            <w:r w:rsidRPr="00F51885">
              <w:rPr>
                <w:b w:val="0"/>
                <w:sz w:val="22"/>
                <w:szCs w:val="22"/>
              </w:rPr>
              <w:t>56</w:t>
            </w:r>
          </w:p>
        </w:tc>
        <w:tc>
          <w:tcPr>
            <w:tcW w:w="851" w:type="dxa"/>
          </w:tcPr>
          <w:p w:rsidR="00BF6A8D" w:rsidRPr="00F51885" w:rsidRDefault="00BF6A8D" w:rsidP="00BF6A8D">
            <w:pPr>
              <w:pStyle w:val="3"/>
              <w:rPr>
                <w:b w:val="0"/>
                <w:sz w:val="22"/>
                <w:szCs w:val="22"/>
              </w:rPr>
            </w:pPr>
            <w:r w:rsidRPr="00F51885">
              <w:rPr>
                <w:b w:val="0"/>
                <w:sz w:val="22"/>
                <w:szCs w:val="22"/>
              </w:rPr>
              <w:t>56</w:t>
            </w:r>
          </w:p>
        </w:tc>
        <w:tc>
          <w:tcPr>
            <w:tcW w:w="709" w:type="dxa"/>
          </w:tcPr>
          <w:p w:rsidR="00BF6A8D" w:rsidRPr="00F51885" w:rsidRDefault="00BF6A8D" w:rsidP="00BF6A8D">
            <w:pPr>
              <w:pStyle w:val="3"/>
              <w:rPr>
                <w:b w:val="0"/>
                <w:sz w:val="22"/>
                <w:szCs w:val="22"/>
              </w:rPr>
            </w:pPr>
            <w:r w:rsidRPr="00F51885">
              <w:rPr>
                <w:b w:val="0"/>
                <w:sz w:val="22"/>
                <w:szCs w:val="22"/>
              </w:rPr>
              <w:t>48-56</w:t>
            </w:r>
          </w:p>
        </w:tc>
        <w:tc>
          <w:tcPr>
            <w:tcW w:w="849" w:type="dxa"/>
          </w:tcPr>
          <w:p w:rsidR="00BF6A8D" w:rsidRPr="00F51885" w:rsidRDefault="00BF6A8D" w:rsidP="00BF6A8D">
            <w:pPr>
              <w:pStyle w:val="3"/>
              <w:rPr>
                <w:b w:val="0"/>
                <w:sz w:val="22"/>
                <w:szCs w:val="22"/>
              </w:rPr>
            </w:pPr>
            <w:r w:rsidRPr="00F51885">
              <w:rPr>
                <w:b w:val="0"/>
                <w:sz w:val="22"/>
                <w:szCs w:val="22"/>
              </w:rPr>
              <w:t>50-60</w:t>
            </w:r>
          </w:p>
        </w:tc>
      </w:tr>
      <w:tr w:rsidR="00BF6A8D" w:rsidRPr="00F51885" w:rsidTr="00596E2D">
        <w:tc>
          <w:tcPr>
            <w:tcW w:w="425" w:type="dxa"/>
          </w:tcPr>
          <w:p w:rsidR="00BF6A8D" w:rsidRPr="00F51885" w:rsidRDefault="00BF6A8D" w:rsidP="006C51F7">
            <w:pPr>
              <w:pStyle w:val="3"/>
              <w:rPr>
                <w:b w:val="0"/>
                <w:sz w:val="22"/>
                <w:szCs w:val="22"/>
              </w:rPr>
            </w:pPr>
            <w:r w:rsidRPr="00F51885">
              <w:rPr>
                <w:b w:val="0"/>
                <w:sz w:val="22"/>
                <w:szCs w:val="22"/>
              </w:rPr>
              <w:t>5</w:t>
            </w:r>
          </w:p>
        </w:tc>
        <w:tc>
          <w:tcPr>
            <w:tcW w:w="2552" w:type="dxa"/>
          </w:tcPr>
          <w:p w:rsidR="00BF6A8D" w:rsidRPr="00F51885" w:rsidRDefault="00BF6A8D" w:rsidP="006C51F7">
            <w:pPr>
              <w:pStyle w:val="3"/>
              <w:rPr>
                <w:b w:val="0"/>
                <w:sz w:val="22"/>
                <w:szCs w:val="22"/>
              </w:rPr>
            </w:pPr>
            <w:r w:rsidRPr="00F51885">
              <w:rPr>
                <w:b w:val="0"/>
                <w:sz w:val="22"/>
                <w:szCs w:val="22"/>
              </w:rPr>
              <w:t>Изометрические упражнения</w:t>
            </w:r>
          </w:p>
        </w:tc>
        <w:tc>
          <w:tcPr>
            <w:tcW w:w="709" w:type="dxa"/>
          </w:tcPr>
          <w:p w:rsidR="00BF6A8D" w:rsidRPr="00F51885" w:rsidRDefault="00BF6A8D" w:rsidP="00BF6A8D">
            <w:pPr>
              <w:pStyle w:val="3"/>
              <w:rPr>
                <w:b w:val="0"/>
                <w:sz w:val="22"/>
                <w:szCs w:val="22"/>
              </w:rPr>
            </w:pPr>
            <w:r w:rsidRPr="00F51885">
              <w:rPr>
                <w:b w:val="0"/>
                <w:sz w:val="22"/>
                <w:szCs w:val="22"/>
              </w:rPr>
              <w:t>21</w:t>
            </w:r>
          </w:p>
        </w:tc>
        <w:tc>
          <w:tcPr>
            <w:tcW w:w="709" w:type="dxa"/>
          </w:tcPr>
          <w:p w:rsidR="00BF6A8D" w:rsidRPr="00F51885" w:rsidRDefault="00BF6A8D" w:rsidP="00BF6A8D">
            <w:pPr>
              <w:pStyle w:val="3"/>
              <w:ind w:right="-1"/>
              <w:rPr>
                <w:b w:val="0"/>
                <w:sz w:val="22"/>
                <w:szCs w:val="22"/>
              </w:rPr>
            </w:pPr>
            <w:r w:rsidRPr="00F51885">
              <w:rPr>
                <w:b w:val="0"/>
                <w:sz w:val="22"/>
                <w:szCs w:val="22"/>
              </w:rPr>
              <w:t>34</w:t>
            </w:r>
          </w:p>
        </w:tc>
        <w:tc>
          <w:tcPr>
            <w:tcW w:w="708" w:type="dxa"/>
          </w:tcPr>
          <w:p w:rsidR="00BF6A8D" w:rsidRPr="00F51885" w:rsidRDefault="00BF6A8D" w:rsidP="00BF6A8D">
            <w:pPr>
              <w:pStyle w:val="3"/>
              <w:rPr>
                <w:b w:val="0"/>
                <w:sz w:val="22"/>
                <w:szCs w:val="22"/>
              </w:rPr>
            </w:pPr>
            <w:r w:rsidRPr="00F51885">
              <w:rPr>
                <w:b w:val="0"/>
                <w:sz w:val="22"/>
                <w:szCs w:val="22"/>
              </w:rPr>
              <w:t>40</w:t>
            </w:r>
          </w:p>
        </w:tc>
        <w:tc>
          <w:tcPr>
            <w:tcW w:w="851" w:type="dxa"/>
          </w:tcPr>
          <w:p w:rsidR="00BF6A8D" w:rsidRPr="00F51885" w:rsidRDefault="00BF6A8D" w:rsidP="00BF6A8D">
            <w:pPr>
              <w:pStyle w:val="3"/>
              <w:rPr>
                <w:b w:val="0"/>
                <w:sz w:val="22"/>
                <w:szCs w:val="22"/>
              </w:rPr>
            </w:pPr>
            <w:r w:rsidRPr="00F51885">
              <w:rPr>
                <w:b w:val="0"/>
                <w:sz w:val="22"/>
                <w:szCs w:val="22"/>
              </w:rPr>
              <w:t>46</w:t>
            </w:r>
          </w:p>
        </w:tc>
        <w:tc>
          <w:tcPr>
            <w:tcW w:w="850" w:type="dxa"/>
          </w:tcPr>
          <w:p w:rsidR="00BF6A8D" w:rsidRPr="00F51885" w:rsidRDefault="00BF6A8D" w:rsidP="00BF6A8D">
            <w:pPr>
              <w:pStyle w:val="3"/>
              <w:rPr>
                <w:b w:val="0"/>
                <w:sz w:val="22"/>
                <w:szCs w:val="22"/>
              </w:rPr>
            </w:pPr>
            <w:r w:rsidRPr="00F51885">
              <w:rPr>
                <w:b w:val="0"/>
                <w:sz w:val="22"/>
                <w:szCs w:val="22"/>
              </w:rPr>
              <w:t>46</w:t>
            </w:r>
          </w:p>
        </w:tc>
        <w:tc>
          <w:tcPr>
            <w:tcW w:w="851" w:type="dxa"/>
          </w:tcPr>
          <w:p w:rsidR="00BF6A8D" w:rsidRPr="00F51885" w:rsidRDefault="00BF6A8D" w:rsidP="00BF6A8D">
            <w:pPr>
              <w:pStyle w:val="3"/>
              <w:rPr>
                <w:b w:val="0"/>
                <w:sz w:val="22"/>
                <w:szCs w:val="22"/>
              </w:rPr>
            </w:pPr>
            <w:r w:rsidRPr="00F51885">
              <w:rPr>
                <w:b w:val="0"/>
                <w:sz w:val="22"/>
                <w:szCs w:val="22"/>
              </w:rPr>
              <w:t>56</w:t>
            </w:r>
          </w:p>
        </w:tc>
        <w:tc>
          <w:tcPr>
            <w:tcW w:w="850" w:type="dxa"/>
          </w:tcPr>
          <w:p w:rsidR="00BF6A8D" w:rsidRPr="00F51885" w:rsidRDefault="00BF6A8D" w:rsidP="00BF6A8D">
            <w:pPr>
              <w:pStyle w:val="3"/>
              <w:rPr>
                <w:b w:val="0"/>
                <w:sz w:val="22"/>
                <w:szCs w:val="22"/>
              </w:rPr>
            </w:pPr>
            <w:r w:rsidRPr="00F51885">
              <w:rPr>
                <w:b w:val="0"/>
                <w:sz w:val="22"/>
                <w:szCs w:val="22"/>
              </w:rPr>
              <w:t>56</w:t>
            </w:r>
          </w:p>
        </w:tc>
        <w:tc>
          <w:tcPr>
            <w:tcW w:w="851" w:type="dxa"/>
          </w:tcPr>
          <w:p w:rsidR="00BF6A8D" w:rsidRPr="00F51885" w:rsidRDefault="00BF6A8D" w:rsidP="00BF6A8D">
            <w:pPr>
              <w:pStyle w:val="3"/>
              <w:rPr>
                <w:b w:val="0"/>
                <w:sz w:val="22"/>
                <w:szCs w:val="22"/>
              </w:rPr>
            </w:pPr>
            <w:r w:rsidRPr="00F51885">
              <w:rPr>
                <w:b w:val="0"/>
                <w:sz w:val="22"/>
                <w:szCs w:val="22"/>
              </w:rPr>
              <w:t>56</w:t>
            </w:r>
          </w:p>
        </w:tc>
        <w:tc>
          <w:tcPr>
            <w:tcW w:w="709" w:type="dxa"/>
          </w:tcPr>
          <w:p w:rsidR="00BF6A8D" w:rsidRPr="00F51885" w:rsidRDefault="00BF6A8D" w:rsidP="00BF6A8D">
            <w:pPr>
              <w:pStyle w:val="3"/>
              <w:rPr>
                <w:b w:val="0"/>
                <w:sz w:val="22"/>
                <w:szCs w:val="22"/>
              </w:rPr>
            </w:pPr>
            <w:r w:rsidRPr="00F51885">
              <w:rPr>
                <w:b w:val="0"/>
                <w:sz w:val="22"/>
                <w:szCs w:val="22"/>
              </w:rPr>
              <w:t>44-47</w:t>
            </w:r>
          </w:p>
        </w:tc>
        <w:tc>
          <w:tcPr>
            <w:tcW w:w="849" w:type="dxa"/>
          </w:tcPr>
          <w:p w:rsidR="00BF6A8D" w:rsidRPr="00F51885" w:rsidRDefault="00BF6A8D" w:rsidP="00BF6A8D">
            <w:pPr>
              <w:pStyle w:val="3"/>
              <w:rPr>
                <w:b w:val="0"/>
                <w:sz w:val="22"/>
                <w:szCs w:val="22"/>
              </w:rPr>
            </w:pPr>
            <w:r w:rsidRPr="00F51885">
              <w:rPr>
                <w:b w:val="0"/>
                <w:sz w:val="22"/>
                <w:szCs w:val="22"/>
              </w:rPr>
              <w:t>52-31</w:t>
            </w:r>
          </w:p>
        </w:tc>
      </w:tr>
      <w:tr w:rsidR="00BF6A8D" w:rsidRPr="00F51885" w:rsidTr="00596E2D">
        <w:tc>
          <w:tcPr>
            <w:tcW w:w="425" w:type="dxa"/>
          </w:tcPr>
          <w:p w:rsidR="00BF6A8D" w:rsidRPr="00F51885" w:rsidRDefault="00BF6A8D" w:rsidP="006C51F7">
            <w:pPr>
              <w:pStyle w:val="3"/>
              <w:rPr>
                <w:b w:val="0"/>
                <w:sz w:val="22"/>
                <w:szCs w:val="22"/>
              </w:rPr>
            </w:pPr>
            <w:r w:rsidRPr="00F51885">
              <w:rPr>
                <w:b w:val="0"/>
                <w:sz w:val="22"/>
                <w:szCs w:val="22"/>
              </w:rPr>
              <w:t>6</w:t>
            </w:r>
          </w:p>
        </w:tc>
        <w:tc>
          <w:tcPr>
            <w:tcW w:w="2552" w:type="dxa"/>
          </w:tcPr>
          <w:p w:rsidR="00BF6A8D" w:rsidRPr="00F51885" w:rsidRDefault="00BF6A8D" w:rsidP="006C51F7">
            <w:pPr>
              <w:pStyle w:val="3"/>
              <w:rPr>
                <w:b w:val="0"/>
                <w:sz w:val="22"/>
                <w:szCs w:val="22"/>
              </w:rPr>
            </w:pPr>
            <w:r w:rsidRPr="00F51885">
              <w:rPr>
                <w:b w:val="0"/>
                <w:sz w:val="22"/>
                <w:szCs w:val="22"/>
              </w:rPr>
              <w:t>Дыхательные упражнения</w:t>
            </w:r>
          </w:p>
        </w:tc>
        <w:tc>
          <w:tcPr>
            <w:tcW w:w="709" w:type="dxa"/>
          </w:tcPr>
          <w:p w:rsidR="00BF6A8D" w:rsidRPr="00F51885" w:rsidRDefault="00BF6A8D" w:rsidP="00BF6A8D">
            <w:pPr>
              <w:pStyle w:val="3"/>
              <w:rPr>
                <w:b w:val="0"/>
                <w:sz w:val="22"/>
                <w:szCs w:val="22"/>
              </w:rPr>
            </w:pPr>
            <w:r w:rsidRPr="00F51885">
              <w:rPr>
                <w:b w:val="0"/>
                <w:sz w:val="22"/>
                <w:szCs w:val="22"/>
              </w:rPr>
              <w:t>21</w:t>
            </w:r>
          </w:p>
        </w:tc>
        <w:tc>
          <w:tcPr>
            <w:tcW w:w="709" w:type="dxa"/>
          </w:tcPr>
          <w:p w:rsidR="00BF6A8D" w:rsidRPr="00F51885" w:rsidRDefault="00BF6A8D" w:rsidP="00BF6A8D">
            <w:pPr>
              <w:pStyle w:val="3"/>
              <w:ind w:right="-1"/>
              <w:rPr>
                <w:b w:val="0"/>
                <w:sz w:val="22"/>
                <w:szCs w:val="22"/>
              </w:rPr>
            </w:pPr>
            <w:r w:rsidRPr="00F51885">
              <w:rPr>
                <w:b w:val="0"/>
                <w:sz w:val="22"/>
                <w:szCs w:val="22"/>
              </w:rPr>
              <w:t>34</w:t>
            </w:r>
          </w:p>
        </w:tc>
        <w:tc>
          <w:tcPr>
            <w:tcW w:w="708" w:type="dxa"/>
          </w:tcPr>
          <w:p w:rsidR="00BF6A8D" w:rsidRPr="00F51885" w:rsidRDefault="00BF6A8D" w:rsidP="00BF6A8D">
            <w:pPr>
              <w:pStyle w:val="3"/>
              <w:rPr>
                <w:b w:val="0"/>
                <w:sz w:val="22"/>
                <w:szCs w:val="22"/>
              </w:rPr>
            </w:pPr>
            <w:r w:rsidRPr="00F51885">
              <w:rPr>
                <w:b w:val="0"/>
                <w:sz w:val="22"/>
                <w:szCs w:val="22"/>
              </w:rPr>
              <w:t>40</w:t>
            </w:r>
          </w:p>
        </w:tc>
        <w:tc>
          <w:tcPr>
            <w:tcW w:w="851" w:type="dxa"/>
          </w:tcPr>
          <w:p w:rsidR="00BF6A8D" w:rsidRPr="00F51885" w:rsidRDefault="00BF6A8D" w:rsidP="00BF6A8D">
            <w:pPr>
              <w:pStyle w:val="3"/>
              <w:rPr>
                <w:b w:val="0"/>
                <w:sz w:val="22"/>
                <w:szCs w:val="22"/>
              </w:rPr>
            </w:pPr>
            <w:r w:rsidRPr="00F51885">
              <w:rPr>
                <w:b w:val="0"/>
                <w:sz w:val="22"/>
                <w:szCs w:val="22"/>
              </w:rPr>
              <w:t>46</w:t>
            </w:r>
          </w:p>
        </w:tc>
        <w:tc>
          <w:tcPr>
            <w:tcW w:w="850" w:type="dxa"/>
          </w:tcPr>
          <w:p w:rsidR="00BF6A8D" w:rsidRPr="00F51885" w:rsidRDefault="00BF6A8D" w:rsidP="00BF6A8D">
            <w:pPr>
              <w:pStyle w:val="3"/>
              <w:rPr>
                <w:b w:val="0"/>
                <w:sz w:val="22"/>
                <w:szCs w:val="22"/>
              </w:rPr>
            </w:pPr>
            <w:r w:rsidRPr="00F51885">
              <w:rPr>
                <w:b w:val="0"/>
                <w:sz w:val="22"/>
                <w:szCs w:val="22"/>
              </w:rPr>
              <w:t>46</w:t>
            </w:r>
          </w:p>
        </w:tc>
        <w:tc>
          <w:tcPr>
            <w:tcW w:w="851" w:type="dxa"/>
          </w:tcPr>
          <w:p w:rsidR="00BF6A8D" w:rsidRPr="00F51885" w:rsidRDefault="00BF6A8D" w:rsidP="00BF6A8D">
            <w:pPr>
              <w:pStyle w:val="3"/>
              <w:rPr>
                <w:b w:val="0"/>
                <w:sz w:val="22"/>
                <w:szCs w:val="22"/>
              </w:rPr>
            </w:pPr>
            <w:r w:rsidRPr="00F51885">
              <w:rPr>
                <w:b w:val="0"/>
                <w:sz w:val="22"/>
                <w:szCs w:val="22"/>
              </w:rPr>
              <w:t>56</w:t>
            </w:r>
          </w:p>
        </w:tc>
        <w:tc>
          <w:tcPr>
            <w:tcW w:w="850" w:type="dxa"/>
          </w:tcPr>
          <w:p w:rsidR="00BF6A8D" w:rsidRPr="00F51885" w:rsidRDefault="00BF6A8D" w:rsidP="00BF6A8D">
            <w:pPr>
              <w:pStyle w:val="3"/>
              <w:rPr>
                <w:b w:val="0"/>
                <w:sz w:val="22"/>
                <w:szCs w:val="22"/>
              </w:rPr>
            </w:pPr>
            <w:r w:rsidRPr="00F51885">
              <w:rPr>
                <w:b w:val="0"/>
                <w:sz w:val="22"/>
                <w:szCs w:val="22"/>
              </w:rPr>
              <w:t>56</w:t>
            </w:r>
          </w:p>
        </w:tc>
        <w:tc>
          <w:tcPr>
            <w:tcW w:w="851" w:type="dxa"/>
          </w:tcPr>
          <w:p w:rsidR="00BF6A8D" w:rsidRPr="00F51885" w:rsidRDefault="00BF6A8D" w:rsidP="00BF6A8D">
            <w:pPr>
              <w:pStyle w:val="3"/>
              <w:rPr>
                <w:b w:val="0"/>
                <w:sz w:val="22"/>
                <w:szCs w:val="22"/>
              </w:rPr>
            </w:pPr>
            <w:r w:rsidRPr="00F51885">
              <w:rPr>
                <w:b w:val="0"/>
                <w:sz w:val="22"/>
                <w:szCs w:val="22"/>
              </w:rPr>
              <w:t>56</w:t>
            </w:r>
          </w:p>
        </w:tc>
        <w:tc>
          <w:tcPr>
            <w:tcW w:w="709" w:type="dxa"/>
          </w:tcPr>
          <w:p w:rsidR="00BF6A8D" w:rsidRPr="00F51885" w:rsidRDefault="00BF6A8D" w:rsidP="00BF6A8D">
            <w:pPr>
              <w:pStyle w:val="3"/>
              <w:rPr>
                <w:b w:val="0"/>
                <w:sz w:val="22"/>
                <w:szCs w:val="22"/>
              </w:rPr>
            </w:pPr>
            <w:r w:rsidRPr="00F51885">
              <w:rPr>
                <w:b w:val="0"/>
                <w:sz w:val="22"/>
                <w:szCs w:val="22"/>
              </w:rPr>
              <w:t>44-47</w:t>
            </w:r>
          </w:p>
        </w:tc>
        <w:tc>
          <w:tcPr>
            <w:tcW w:w="849" w:type="dxa"/>
          </w:tcPr>
          <w:p w:rsidR="00BF6A8D" w:rsidRPr="00F51885" w:rsidRDefault="00BF6A8D" w:rsidP="00BF6A8D">
            <w:pPr>
              <w:pStyle w:val="3"/>
              <w:rPr>
                <w:b w:val="0"/>
                <w:sz w:val="22"/>
                <w:szCs w:val="22"/>
              </w:rPr>
            </w:pPr>
            <w:r w:rsidRPr="00F51885">
              <w:rPr>
                <w:b w:val="0"/>
                <w:sz w:val="22"/>
                <w:szCs w:val="22"/>
              </w:rPr>
              <w:t>52-31</w:t>
            </w:r>
          </w:p>
        </w:tc>
      </w:tr>
      <w:tr w:rsidR="00BF6A8D" w:rsidRPr="00F51885" w:rsidTr="00596E2D">
        <w:tc>
          <w:tcPr>
            <w:tcW w:w="425" w:type="dxa"/>
          </w:tcPr>
          <w:p w:rsidR="00BF6A8D" w:rsidRPr="00F51885" w:rsidRDefault="00BF6A8D" w:rsidP="006C51F7">
            <w:pPr>
              <w:pStyle w:val="3"/>
              <w:rPr>
                <w:b w:val="0"/>
                <w:sz w:val="22"/>
                <w:szCs w:val="22"/>
              </w:rPr>
            </w:pPr>
            <w:r w:rsidRPr="00F51885">
              <w:rPr>
                <w:b w:val="0"/>
                <w:sz w:val="22"/>
                <w:szCs w:val="22"/>
              </w:rPr>
              <w:t>7</w:t>
            </w:r>
          </w:p>
        </w:tc>
        <w:tc>
          <w:tcPr>
            <w:tcW w:w="2552" w:type="dxa"/>
          </w:tcPr>
          <w:p w:rsidR="00BF6A8D" w:rsidRPr="00F51885" w:rsidRDefault="00BF6A8D" w:rsidP="006C51F7">
            <w:pPr>
              <w:pStyle w:val="3"/>
              <w:rPr>
                <w:b w:val="0"/>
                <w:sz w:val="22"/>
                <w:szCs w:val="22"/>
              </w:rPr>
            </w:pPr>
            <w:r w:rsidRPr="00F51885">
              <w:rPr>
                <w:b w:val="0"/>
                <w:sz w:val="22"/>
                <w:szCs w:val="22"/>
              </w:rPr>
              <w:t>Итого</w:t>
            </w:r>
          </w:p>
        </w:tc>
        <w:tc>
          <w:tcPr>
            <w:tcW w:w="709" w:type="dxa"/>
          </w:tcPr>
          <w:p w:rsidR="00BF6A8D" w:rsidRPr="00F51885" w:rsidRDefault="00BF6A8D" w:rsidP="006C51F7">
            <w:pPr>
              <w:pStyle w:val="3"/>
              <w:ind w:left="-65" w:right="-108"/>
              <w:rPr>
                <w:b w:val="0"/>
                <w:sz w:val="22"/>
                <w:szCs w:val="22"/>
              </w:rPr>
            </w:pPr>
            <w:r w:rsidRPr="00F51885">
              <w:rPr>
                <w:b w:val="0"/>
                <w:sz w:val="22"/>
                <w:szCs w:val="22"/>
              </w:rPr>
              <w:t>105</w:t>
            </w:r>
          </w:p>
        </w:tc>
        <w:tc>
          <w:tcPr>
            <w:tcW w:w="709" w:type="dxa"/>
          </w:tcPr>
          <w:p w:rsidR="00BF6A8D" w:rsidRPr="00F51885" w:rsidRDefault="00BF6A8D" w:rsidP="006C51F7">
            <w:pPr>
              <w:pStyle w:val="3"/>
              <w:ind w:left="-108" w:right="-108"/>
              <w:rPr>
                <w:b w:val="0"/>
                <w:sz w:val="22"/>
                <w:szCs w:val="22"/>
              </w:rPr>
            </w:pPr>
            <w:r w:rsidRPr="00F51885">
              <w:rPr>
                <w:b w:val="0"/>
                <w:sz w:val="22"/>
                <w:szCs w:val="22"/>
              </w:rPr>
              <w:t>162</w:t>
            </w:r>
          </w:p>
        </w:tc>
        <w:tc>
          <w:tcPr>
            <w:tcW w:w="708" w:type="dxa"/>
          </w:tcPr>
          <w:p w:rsidR="00BF6A8D" w:rsidRPr="00F51885" w:rsidRDefault="00BF6A8D" w:rsidP="006C51F7">
            <w:pPr>
              <w:pStyle w:val="3"/>
              <w:rPr>
                <w:b w:val="0"/>
                <w:sz w:val="22"/>
                <w:szCs w:val="22"/>
              </w:rPr>
            </w:pPr>
            <w:r w:rsidRPr="00F51885">
              <w:rPr>
                <w:b w:val="0"/>
                <w:sz w:val="22"/>
                <w:szCs w:val="22"/>
              </w:rPr>
              <w:t>196</w:t>
            </w:r>
          </w:p>
        </w:tc>
        <w:tc>
          <w:tcPr>
            <w:tcW w:w="851" w:type="dxa"/>
          </w:tcPr>
          <w:p w:rsidR="00BF6A8D" w:rsidRPr="00F51885" w:rsidRDefault="00BF6A8D" w:rsidP="006C51F7">
            <w:pPr>
              <w:pStyle w:val="3"/>
              <w:rPr>
                <w:b w:val="0"/>
                <w:sz w:val="22"/>
                <w:szCs w:val="22"/>
              </w:rPr>
            </w:pPr>
            <w:r w:rsidRPr="00F51885">
              <w:rPr>
                <w:b w:val="0"/>
                <w:sz w:val="22"/>
                <w:szCs w:val="22"/>
              </w:rPr>
              <w:t>228</w:t>
            </w:r>
          </w:p>
        </w:tc>
        <w:tc>
          <w:tcPr>
            <w:tcW w:w="850" w:type="dxa"/>
          </w:tcPr>
          <w:p w:rsidR="00BF6A8D" w:rsidRPr="00F51885" w:rsidRDefault="00BF6A8D" w:rsidP="006C51F7">
            <w:pPr>
              <w:pStyle w:val="3"/>
              <w:rPr>
                <w:b w:val="0"/>
                <w:sz w:val="22"/>
                <w:szCs w:val="22"/>
              </w:rPr>
            </w:pPr>
            <w:r w:rsidRPr="00F51885">
              <w:rPr>
                <w:b w:val="0"/>
                <w:sz w:val="22"/>
                <w:szCs w:val="22"/>
              </w:rPr>
              <w:t>230</w:t>
            </w:r>
          </w:p>
        </w:tc>
        <w:tc>
          <w:tcPr>
            <w:tcW w:w="851" w:type="dxa"/>
          </w:tcPr>
          <w:p w:rsidR="00BF6A8D" w:rsidRPr="00F51885" w:rsidRDefault="00BF6A8D" w:rsidP="006C51F7">
            <w:pPr>
              <w:pStyle w:val="3"/>
              <w:rPr>
                <w:b w:val="0"/>
                <w:sz w:val="22"/>
                <w:szCs w:val="22"/>
              </w:rPr>
            </w:pPr>
            <w:r w:rsidRPr="00F51885">
              <w:rPr>
                <w:b w:val="0"/>
                <w:sz w:val="22"/>
                <w:szCs w:val="22"/>
              </w:rPr>
              <w:t>230</w:t>
            </w:r>
          </w:p>
        </w:tc>
        <w:tc>
          <w:tcPr>
            <w:tcW w:w="850" w:type="dxa"/>
          </w:tcPr>
          <w:p w:rsidR="00BF6A8D" w:rsidRPr="00F51885" w:rsidRDefault="00BF6A8D" w:rsidP="006C51F7">
            <w:pPr>
              <w:pStyle w:val="3"/>
              <w:rPr>
                <w:b w:val="0"/>
                <w:sz w:val="22"/>
                <w:szCs w:val="22"/>
              </w:rPr>
            </w:pPr>
            <w:r w:rsidRPr="00F51885">
              <w:rPr>
                <w:b w:val="0"/>
                <w:sz w:val="22"/>
                <w:szCs w:val="22"/>
              </w:rPr>
              <w:t>280</w:t>
            </w:r>
          </w:p>
        </w:tc>
        <w:tc>
          <w:tcPr>
            <w:tcW w:w="851" w:type="dxa"/>
          </w:tcPr>
          <w:p w:rsidR="00BF6A8D" w:rsidRPr="00F51885" w:rsidRDefault="00BF6A8D" w:rsidP="006C51F7">
            <w:pPr>
              <w:pStyle w:val="3"/>
              <w:rPr>
                <w:b w:val="0"/>
                <w:sz w:val="22"/>
                <w:szCs w:val="22"/>
              </w:rPr>
            </w:pPr>
            <w:r w:rsidRPr="00F51885">
              <w:rPr>
                <w:b w:val="0"/>
                <w:sz w:val="22"/>
                <w:szCs w:val="22"/>
              </w:rPr>
              <w:t>280</w:t>
            </w:r>
          </w:p>
        </w:tc>
        <w:tc>
          <w:tcPr>
            <w:tcW w:w="709" w:type="dxa"/>
          </w:tcPr>
          <w:p w:rsidR="00BF6A8D" w:rsidRPr="00F51885" w:rsidRDefault="00BF6A8D" w:rsidP="006C51F7">
            <w:pPr>
              <w:pStyle w:val="3"/>
              <w:rPr>
                <w:b w:val="0"/>
                <w:sz w:val="22"/>
                <w:szCs w:val="22"/>
              </w:rPr>
            </w:pPr>
            <w:r w:rsidRPr="00F51885">
              <w:rPr>
                <w:b w:val="0"/>
                <w:sz w:val="22"/>
                <w:szCs w:val="22"/>
              </w:rPr>
              <w:t>232-262</w:t>
            </w:r>
          </w:p>
        </w:tc>
        <w:tc>
          <w:tcPr>
            <w:tcW w:w="849" w:type="dxa"/>
          </w:tcPr>
          <w:p w:rsidR="00BF6A8D" w:rsidRPr="00F51885" w:rsidRDefault="00BF6A8D" w:rsidP="006C51F7">
            <w:pPr>
              <w:pStyle w:val="3"/>
              <w:rPr>
                <w:b w:val="0"/>
                <w:sz w:val="22"/>
                <w:szCs w:val="22"/>
              </w:rPr>
            </w:pPr>
            <w:r w:rsidRPr="00F51885">
              <w:rPr>
                <w:b w:val="0"/>
                <w:sz w:val="22"/>
                <w:szCs w:val="22"/>
              </w:rPr>
              <w:t>254-262</w:t>
            </w:r>
          </w:p>
        </w:tc>
      </w:tr>
      <w:tr w:rsidR="00BF6A8D" w:rsidRPr="00F51885" w:rsidTr="00596E2D">
        <w:trPr>
          <w:cantSplit/>
          <w:trHeight w:val="1813"/>
        </w:trPr>
        <w:tc>
          <w:tcPr>
            <w:tcW w:w="425" w:type="dxa"/>
          </w:tcPr>
          <w:p w:rsidR="00BF6A8D" w:rsidRPr="00F51885" w:rsidRDefault="00BF6A8D" w:rsidP="006C51F7">
            <w:pPr>
              <w:pStyle w:val="3"/>
              <w:rPr>
                <w:b w:val="0"/>
                <w:sz w:val="22"/>
                <w:szCs w:val="22"/>
              </w:rPr>
            </w:pPr>
          </w:p>
        </w:tc>
        <w:tc>
          <w:tcPr>
            <w:tcW w:w="2552" w:type="dxa"/>
          </w:tcPr>
          <w:p w:rsidR="00BF6A8D" w:rsidRPr="00F51885" w:rsidRDefault="00BF6A8D" w:rsidP="00F51885">
            <w:pPr>
              <w:pStyle w:val="3"/>
              <w:rPr>
                <w:b w:val="0"/>
                <w:sz w:val="22"/>
                <w:szCs w:val="22"/>
              </w:rPr>
            </w:pPr>
            <w:r w:rsidRPr="00F51885">
              <w:rPr>
                <w:b w:val="0"/>
                <w:sz w:val="22"/>
                <w:szCs w:val="22"/>
              </w:rPr>
              <w:t>Форма контроля</w:t>
            </w:r>
          </w:p>
        </w:tc>
        <w:tc>
          <w:tcPr>
            <w:tcW w:w="709" w:type="dxa"/>
            <w:textDirection w:val="btLr"/>
          </w:tcPr>
          <w:p w:rsidR="00BF6A8D" w:rsidRPr="00F51885" w:rsidRDefault="002F4060" w:rsidP="00F51885">
            <w:pPr>
              <w:pStyle w:val="3"/>
              <w:ind w:left="113" w:right="113"/>
              <w:rPr>
                <w:b w:val="0"/>
                <w:sz w:val="22"/>
                <w:szCs w:val="22"/>
              </w:rPr>
            </w:pPr>
            <w:r w:rsidRPr="00F51885">
              <w:rPr>
                <w:b w:val="0"/>
                <w:sz w:val="22"/>
                <w:szCs w:val="22"/>
              </w:rPr>
              <w:t>Нормативы ОФП</w:t>
            </w:r>
          </w:p>
        </w:tc>
        <w:tc>
          <w:tcPr>
            <w:tcW w:w="709" w:type="dxa"/>
            <w:textDirection w:val="btLr"/>
          </w:tcPr>
          <w:p w:rsidR="00BF6A8D" w:rsidRPr="00F51885" w:rsidRDefault="002F4060" w:rsidP="00F51885">
            <w:pPr>
              <w:pStyle w:val="3"/>
              <w:ind w:left="113" w:right="113"/>
              <w:rPr>
                <w:b w:val="0"/>
                <w:sz w:val="22"/>
                <w:szCs w:val="22"/>
              </w:rPr>
            </w:pPr>
            <w:r w:rsidRPr="00F51885">
              <w:rPr>
                <w:b w:val="0"/>
                <w:sz w:val="22"/>
                <w:szCs w:val="22"/>
              </w:rPr>
              <w:t>Пром</w:t>
            </w:r>
            <w:r w:rsidR="00F51885">
              <w:rPr>
                <w:b w:val="0"/>
                <w:sz w:val="22"/>
                <w:szCs w:val="22"/>
              </w:rPr>
              <w:t>е</w:t>
            </w:r>
            <w:r w:rsidRPr="00F51885">
              <w:rPr>
                <w:b w:val="0"/>
                <w:sz w:val="22"/>
                <w:szCs w:val="22"/>
              </w:rPr>
              <w:t>жуточная аттестация</w:t>
            </w:r>
          </w:p>
        </w:tc>
        <w:tc>
          <w:tcPr>
            <w:tcW w:w="708" w:type="dxa"/>
            <w:textDirection w:val="btLr"/>
          </w:tcPr>
          <w:p w:rsidR="00BF6A8D" w:rsidRPr="00F51885" w:rsidRDefault="002F4060" w:rsidP="00F51885">
            <w:pPr>
              <w:pStyle w:val="3"/>
              <w:ind w:left="113" w:right="113"/>
              <w:rPr>
                <w:b w:val="0"/>
                <w:sz w:val="22"/>
                <w:szCs w:val="22"/>
              </w:rPr>
            </w:pPr>
            <w:r w:rsidRPr="00F51885">
              <w:rPr>
                <w:b w:val="0"/>
                <w:sz w:val="22"/>
                <w:szCs w:val="22"/>
              </w:rPr>
              <w:t>Нормативы ОФП</w:t>
            </w:r>
          </w:p>
        </w:tc>
        <w:tc>
          <w:tcPr>
            <w:tcW w:w="851" w:type="dxa"/>
            <w:textDirection w:val="btLr"/>
          </w:tcPr>
          <w:p w:rsidR="00BF6A8D" w:rsidRPr="00F51885" w:rsidRDefault="002F4060" w:rsidP="00F51885">
            <w:pPr>
              <w:pStyle w:val="3"/>
              <w:ind w:left="113" w:right="113"/>
              <w:rPr>
                <w:b w:val="0"/>
                <w:sz w:val="22"/>
                <w:szCs w:val="22"/>
              </w:rPr>
            </w:pPr>
            <w:r w:rsidRPr="00F51885">
              <w:rPr>
                <w:b w:val="0"/>
                <w:sz w:val="22"/>
                <w:szCs w:val="22"/>
              </w:rPr>
              <w:t>Пром</w:t>
            </w:r>
            <w:r w:rsidR="00F51885">
              <w:rPr>
                <w:b w:val="0"/>
                <w:sz w:val="22"/>
                <w:szCs w:val="22"/>
              </w:rPr>
              <w:t>е</w:t>
            </w:r>
            <w:r w:rsidRPr="00F51885">
              <w:rPr>
                <w:b w:val="0"/>
                <w:sz w:val="22"/>
                <w:szCs w:val="22"/>
              </w:rPr>
              <w:t>жуточная аттестация</w:t>
            </w:r>
          </w:p>
        </w:tc>
        <w:tc>
          <w:tcPr>
            <w:tcW w:w="850" w:type="dxa"/>
            <w:textDirection w:val="btLr"/>
          </w:tcPr>
          <w:p w:rsidR="00BF6A8D" w:rsidRPr="00F51885" w:rsidRDefault="002F4060" w:rsidP="00F51885">
            <w:pPr>
              <w:pStyle w:val="3"/>
              <w:ind w:left="113" w:right="113"/>
              <w:rPr>
                <w:b w:val="0"/>
                <w:sz w:val="22"/>
                <w:szCs w:val="22"/>
              </w:rPr>
            </w:pPr>
            <w:r w:rsidRPr="00F51885">
              <w:rPr>
                <w:b w:val="0"/>
                <w:sz w:val="22"/>
                <w:szCs w:val="22"/>
              </w:rPr>
              <w:t>Нормативы ОФП</w:t>
            </w:r>
          </w:p>
        </w:tc>
        <w:tc>
          <w:tcPr>
            <w:tcW w:w="851" w:type="dxa"/>
            <w:textDirection w:val="btLr"/>
          </w:tcPr>
          <w:p w:rsidR="00BF6A8D" w:rsidRPr="00F51885" w:rsidRDefault="002F4060" w:rsidP="00F51885">
            <w:pPr>
              <w:pStyle w:val="3"/>
              <w:ind w:left="113" w:right="113"/>
              <w:rPr>
                <w:b w:val="0"/>
                <w:sz w:val="22"/>
                <w:szCs w:val="22"/>
              </w:rPr>
            </w:pPr>
            <w:r w:rsidRPr="00F51885">
              <w:rPr>
                <w:b w:val="0"/>
                <w:sz w:val="22"/>
                <w:szCs w:val="22"/>
              </w:rPr>
              <w:t>Пром</w:t>
            </w:r>
            <w:r w:rsidR="00F51885">
              <w:rPr>
                <w:b w:val="0"/>
                <w:sz w:val="22"/>
                <w:szCs w:val="22"/>
              </w:rPr>
              <w:t>е</w:t>
            </w:r>
            <w:r w:rsidRPr="00F51885">
              <w:rPr>
                <w:b w:val="0"/>
                <w:sz w:val="22"/>
                <w:szCs w:val="22"/>
              </w:rPr>
              <w:t>жуточная аттестация</w:t>
            </w:r>
          </w:p>
        </w:tc>
        <w:tc>
          <w:tcPr>
            <w:tcW w:w="850" w:type="dxa"/>
            <w:textDirection w:val="btLr"/>
          </w:tcPr>
          <w:p w:rsidR="00BF6A8D" w:rsidRPr="00F51885" w:rsidRDefault="002F4060" w:rsidP="00F51885">
            <w:pPr>
              <w:pStyle w:val="3"/>
              <w:ind w:left="113" w:right="113"/>
              <w:rPr>
                <w:b w:val="0"/>
                <w:sz w:val="22"/>
                <w:szCs w:val="22"/>
              </w:rPr>
            </w:pPr>
            <w:r w:rsidRPr="00F51885">
              <w:rPr>
                <w:b w:val="0"/>
                <w:sz w:val="22"/>
                <w:szCs w:val="22"/>
              </w:rPr>
              <w:t>Нормативы ОФП</w:t>
            </w:r>
          </w:p>
        </w:tc>
        <w:tc>
          <w:tcPr>
            <w:tcW w:w="851" w:type="dxa"/>
            <w:textDirection w:val="btLr"/>
          </w:tcPr>
          <w:p w:rsidR="00BF6A8D" w:rsidRPr="00F51885" w:rsidRDefault="002F4060" w:rsidP="00F51885">
            <w:pPr>
              <w:pStyle w:val="3"/>
              <w:ind w:left="113" w:right="113"/>
              <w:rPr>
                <w:b w:val="0"/>
                <w:sz w:val="22"/>
                <w:szCs w:val="22"/>
              </w:rPr>
            </w:pPr>
            <w:r w:rsidRPr="00F51885">
              <w:rPr>
                <w:b w:val="0"/>
                <w:sz w:val="22"/>
                <w:szCs w:val="22"/>
              </w:rPr>
              <w:t>Нормативы ОФП</w:t>
            </w:r>
          </w:p>
        </w:tc>
        <w:tc>
          <w:tcPr>
            <w:tcW w:w="709" w:type="dxa"/>
            <w:textDirection w:val="btLr"/>
          </w:tcPr>
          <w:p w:rsidR="00BF6A8D" w:rsidRPr="00F51885" w:rsidRDefault="002F4060" w:rsidP="00F51885">
            <w:pPr>
              <w:pStyle w:val="3"/>
              <w:ind w:left="113" w:right="113"/>
              <w:rPr>
                <w:b w:val="0"/>
                <w:sz w:val="22"/>
                <w:szCs w:val="22"/>
              </w:rPr>
            </w:pPr>
            <w:r w:rsidRPr="00F51885">
              <w:rPr>
                <w:b w:val="0"/>
                <w:sz w:val="22"/>
                <w:szCs w:val="22"/>
              </w:rPr>
              <w:t>Пром</w:t>
            </w:r>
            <w:r w:rsidR="00F51885">
              <w:rPr>
                <w:b w:val="0"/>
                <w:sz w:val="22"/>
                <w:szCs w:val="22"/>
              </w:rPr>
              <w:t>е</w:t>
            </w:r>
            <w:r w:rsidRPr="00F51885">
              <w:rPr>
                <w:b w:val="0"/>
                <w:sz w:val="22"/>
                <w:szCs w:val="22"/>
              </w:rPr>
              <w:t>жуточная аттестация</w:t>
            </w:r>
          </w:p>
        </w:tc>
        <w:tc>
          <w:tcPr>
            <w:tcW w:w="849" w:type="dxa"/>
            <w:textDirection w:val="btLr"/>
          </w:tcPr>
          <w:p w:rsidR="00BF6A8D" w:rsidRPr="00F51885" w:rsidRDefault="002F4060" w:rsidP="00F51885">
            <w:pPr>
              <w:pStyle w:val="3"/>
              <w:ind w:left="113" w:right="113"/>
              <w:rPr>
                <w:b w:val="0"/>
                <w:sz w:val="22"/>
                <w:szCs w:val="22"/>
              </w:rPr>
            </w:pPr>
            <w:r w:rsidRPr="00F51885">
              <w:rPr>
                <w:b w:val="0"/>
                <w:sz w:val="22"/>
                <w:szCs w:val="22"/>
              </w:rPr>
              <w:t>Пром</w:t>
            </w:r>
            <w:r w:rsidR="00F51885">
              <w:rPr>
                <w:b w:val="0"/>
                <w:sz w:val="22"/>
                <w:szCs w:val="22"/>
              </w:rPr>
              <w:t>е</w:t>
            </w:r>
            <w:r w:rsidRPr="00F51885">
              <w:rPr>
                <w:b w:val="0"/>
                <w:sz w:val="22"/>
                <w:szCs w:val="22"/>
              </w:rPr>
              <w:t>жуточная аттестация</w:t>
            </w:r>
          </w:p>
        </w:tc>
      </w:tr>
    </w:tbl>
    <w:p w:rsidR="00104C8F" w:rsidRDefault="00104C8F" w:rsidP="00104C8F">
      <w:pPr>
        <w:pStyle w:val="3"/>
        <w:spacing w:before="0" w:beforeAutospacing="0" w:after="0" w:afterAutospacing="0"/>
        <w:rPr>
          <w:b w:val="0"/>
        </w:rPr>
      </w:pPr>
    </w:p>
    <w:p w:rsidR="00104C8F" w:rsidRPr="007A716E" w:rsidRDefault="00104C8F" w:rsidP="00145B01">
      <w:pPr>
        <w:pStyle w:val="3"/>
        <w:spacing w:before="0" w:beforeAutospacing="0" w:after="0" w:afterAutospacing="0"/>
        <w:ind w:firstLine="426"/>
        <w:jc w:val="both"/>
        <w:rPr>
          <w:i/>
          <w:sz w:val="24"/>
          <w:szCs w:val="24"/>
        </w:rPr>
      </w:pPr>
      <w:r w:rsidRPr="007A716E">
        <w:rPr>
          <w:i/>
          <w:sz w:val="24"/>
          <w:szCs w:val="24"/>
        </w:rPr>
        <w:t xml:space="preserve">Программный материал «Специальная физическая подготовка» </w:t>
      </w:r>
    </w:p>
    <w:p w:rsidR="00104C8F" w:rsidRPr="00113A43" w:rsidRDefault="00104C8F" w:rsidP="00145B01">
      <w:pPr>
        <w:pStyle w:val="3"/>
        <w:spacing w:before="0" w:beforeAutospacing="0" w:after="0" w:afterAutospacing="0"/>
        <w:ind w:firstLine="426"/>
        <w:jc w:val="both"/>
        <w:rPr>
          <w:b w:val="0"/>
          <w:sz w:val="24"/>
          <w:szCs w:val="24"/>
        </w:rPr>
      </w:pPr>
      <w:r w:rsidRPr="00113A43">
        <w:rPr>
          <w:b w:val="0"/>
          <w:sz w:val="24"/>
          <w:szCs w:val="24"/>
        </w:rPr>
        <w:t xml:space="preserve">Техника безопасности при проведении занятий по СФП. </w:t>
      </w:r>
    </w:p>
    <w:p w:rsidR="00104C8F" w:rsidRPr="00113A43" w:rsidRDefault="00104C8F" w:rsidP="00145B01">
      <w:pPr>
        <w:pStyle w:val="3"/>
        <w:spacing w:before="0" w:beforeAutospacing="0" w:after="0" w:afterAutospacing="0"/>
        <w:ind w:firstLine="426"/>
        <w:jc w:val="both"/>
        <w:rPr>
          <w:b w:val="0"/>
          <w:sz w:val="24"/>
          <w:szCs w:val="24"/>
        </w:rPr>
      </w:pPr>
      <w:r w:rsidRPr="00113A43">
        <w:rPr>
          <w:b w:val="0"/>
          <w:sz w:val="24"/>
          <w:szCs w:val="24"/>
        </w:rPr>
        <w:t xml:space="preserve">Упражнения на воспитание специальной выносливости </w:t>
      </w:r>
    </w:p>
    <w:p w:rsidR="00104C8F" w:rsidRPr="00113A43" w:rsidRDefault="00104C8F" w:rsidP="00145B01">
      <w:pPr>
        <w:pStyle w:val="3"/>
        <w:spacing w:before="0" w:beforeAutospacing="0" w:after="0" w:afterAutospacing="0"/>
        <w:ind w:firstLine="426"/>
        <w:jc w:val="both"/>
        <w:rPr>
          <w:b w:val="0"/>
          <w:sz w:val="24"/>
          <w:szCs w:val="24"/>
        </w:rPr>
      </w:pPr>
      <w:r w:rsidRPr="00113A43">
        <w:rPr>
          <w:b w:val="0"/>
          <w:sz w:val="24"/>
          <w:szCs w:val="24"/>
        </w:rPr>
        <w:t>1. Длительное нахождение в позе изготовки без оружия (с колена), с оружием (лежа, стоя, с колена) без прицеливания.</w:t>
      </w:r>
    </w:p>
    <w:p w:rsidR="00104C8F" w:rsidRPr="00113A43" w:rsidRDefault="00104C8F" w:rsidP="00145B01">
      <w:pPr>
        <w:pStyle w:val="3"/>
        <w:spacing w:before="0" w:beforeAutospacing="0" w:after="0" w:afterAutospacing="0"/>
        <w:ind w:firstLine="426"/>
        <w:jc w:val="both"/>
        <w:rPr>
          <w:b w:val="0"/>
          <w:sz w:val="24"/>
          <w:szCs w:val="24"/>
        </w:rPr>
      </w:pPr>
      <w:r w:rsidRPr="00113A43">
        <w:rPr>
          <w:b w:val="0"/>
          <w:sz w:val="24"/>
          <w:szCs w:val="24"/>
        </w:rPr>
        <w:t xml:space="preserve"> 2. Длительное нахождение в позе изготовки с утяжеленным оружием без прицеливания </w:t>
      </w:r>
    </w:p>
    <w:p w:rsidR="00104C8F" w:rsidRPr="00113A43" w:rsidRDefault="00104C8F" w:rsidP="00145B01">
      <w:pPr>
        <w:pStyle w:val="3"/>
        <w:spacing w:before="0" w:beforeAutospacing="0" w:after="0" w:afterAutospacing="0"/>
        <w:ind w:firstLine="426"/>
        <w:jc w:val="both"/>
        <w:rPr>
          <w:b w:val="0"/>
          <w:sz w:val="24"/>
          <w:szCs w:val="24"/>
        </w:rPr>
      </w:pPr>
      <w:r w:rsidRPr="00113A43">
        <w:rPr>
          <w:b w:val="0"/>
          <w:sz w:val="24"/>
          <w:szCs w:val="24"/>
        </w:rPr>
        <w:t>3. Длительное удержание оружия в (точке) районе прицеливания.</w:t>
      </w:r>
    </w:p>
    <w:p w:rsidR="00104C8F" w:rsidRPr="00113A43" w:rsidRDefault="00104C8F" w:rsidP="00145B01">
      <w:pPr>
        <w:pStyle w:val="3"/>
        <w:spacing w:before="0" w:beforeAutospacing="0" w:after="0" w:afterAutospacing="0"/>
        <w:ind w:firstLine="426"/>
        <w:jc w:val="both"/>
        <w:rPr>
          <w:b w:val="0"/>
          <w:sz w:val="24"/>
          <w:szCs w:val="24"/>
        </w:rPr>
      </w:pPr>
      <w:r w:rsidRPr="00113A43">
        <w:rPr>
          <w:b w:val="0"/>
          <w:sz w:val="24"/>
          <w:szCs w:val="24"/>
        </w:rPr>
        <w:t xml:space="preserve"> 4. То же с оптическим прицелом (для винтовочников) или с удлиненной линией прицеливания (для пистолетчиков). </w:t>
      </w:r>
    </w:p>
    <w:p w:rsidR="00104C8F" w:rsidRPr="00113A43" w:rsidRDefault="00104C8F" w:rsidP="00145B01">
      <w:pPr>
        <w:pStyle w:val="3"/>
        <w:spacing w:before="0" w:beforeAutospacing="0" w:after="0" w:afterAutospacing="0"/>
        <w:ind w:firstLine="426"/>
        <w:jc w:val="both"/>
        <w:rPr>
          <w:b w:val="0"/>
          <w:sz w:val="24"/>
          <w:szCs w:val="24"/>
        </w:rPr>
      </w:pPr>
      <w:r w:rsidRPr="00113A43">
        <w:rPr>
          <w:b w:val="0"/>
          <w:sz w:val="24"/>
          <w:szCs w:val="24"/>
        </w:rPr>
        <w:t xml:space="preserve">5. То же с утяжеленным оружием. </w:t>
      </w:r>
    </w:p>
    <w:p w:rsidR="00104C8F" w:rsidRPr="00113A43" w:rsidRDefault="00104C8F" w:rsidP="00145B01">
      <w:pPr>
        <w:pStyle w:val="3"/>
        <w:spacing w:before="0" w:beforeAutospacing="0" w:after="0" w:afterAutospacing="0"/>
        <w:ind w:firstLine="426"/>
        <w:jc w:val="both"/>
        <w:rPr>
          <w:b w:val="0"/>
          <w:sz w:val="24"/>
          <w:szCs w:val="24"/>
        </w:rPr>
      </w:pPr>
      <w:r w:rsidRPr="00113A43">
        <w:rPr>
          <w:b w:val="0"/>
          <w:sz w:val="24"/>
          <w:szCs w:val="24"/>
        </w:rPr>
        <w:t xml:space="preserve">6. То же с измененной балансировкой. </w:t>
      </w:r>
    </w:p>
    <w:p w:rsidR="00104C8F" w:rsidRPr="00113A43" w:rsidRDefault="00104C8F" w:rsidP="00145B01">
      <w:pPr>
        <w:pStyle w:val="3"/>
        <w:spacing w:before="0" w:beforeAutospacing="0" w:after="0" w:afterAutospacing="0"/>
        <w:ind w:firstLine="426"/>
        <w:jc w:val="both"/>
        <w:rPr>
          <w:b w:val="0"/>
          <w:sz w:val="24"/>
          <w:szCs w:val="24"/>
        </w:rPr>
      </w:pPr>
      <w:r w:rsidRPr="00113A43">
        <w:rPr>
          <w:b w:val="0"/>
          <w:sz w:val="24"/>
          <w:szCs w:val="24"/>
        </w:rPr>
        <w:t xml:space="preserve">7. Имитация выстрела. </w:t>
      </w:r>
    </w:p>
    <w:p w:rsidR="00104C8F" w:rsidRPr="00113A43" w:rsidRDefault="00104C8F" w:rsidP="00145B01">
      <w:pPr>
        <w:pStyle w:val="3"/>
        <w:spacing w:before="0" w:beforeAutospacing="0" w:after="0" w:afterAutospacing="0"/>
        <w:ind w:firstLine="426"/>
        <w:jc w:val="both"/>
        <w:rPr>
          <w:b w:val="0"/>
          <w:sz w:val="24"/>
          <w:szCs w:val="24"/>
        </w:rPr>
      </w:pPr>
      <w:r w:rsidRPr="00113A43">
        <w:rPr>
          <w:b w:val="0"/>
          <w:sz w:val="24"/>
          <w:szCs w:val="24"/>
        </w:rPr>
        <w:t>Специальные упражнения на выработку координационных способностей и равновесия.</w:t>
      </w:r>
    </w:p>
    <w:p w:rsidR="00104C8F" w:rsidRPr="00113A43" w:rsidRDefault="00104C8F" w:rsidP="00145B01">
      <w:pPr>
        <w:pStyle w:val="3"/>
        <w:spacing w:before="0" w:beforeAutospacing="0" w:after="0" w:afterAutospacing="0"/>
        <w:ind w:firstLine="426"/>
        <w:jc w:val="both"/>
        <w:rPr>
          <w:b w:val="0"/>
          <w:sz w:val="24"/>
          <w:szCs w:val="24"/>
        </w:rPr>
      </w:pPr>
      <w:r w:rsidRPr="00113A43">
        <w:rPr>
          <w:b w:val="0"/>
          <w:sz w:val="24"/>
          <w:szCs w:val="24"/>
        </w:rPr>
        <w:t xml:space="preserve"> Удержание равновесия на неустойчивой платформе, поза Родберга, прыжки на скакалке, «ласточка», «цепочка» с закрытыми глазами 1 мин, вращение выпрямленных рук в противоположные стороны, вращение предплечий в разноименные стороны. Удержание оружия или макета с закрытыми глазами с последующим контролем изменения схемы прицеливания. Удержание оружия или макета в изготовке на одной ноге, на двух ногах (они стоят рядом), след в след. Движение руки, удерживающей оружие при сохранении ровной мушки в прорези.</w:t>
      </w:r>
    </w:p>
    <w:p w:rsidR="00104C8F" w:rsidRPr="00113A43" w:rsidRDefault="00104C8F" w:rsidP="00145B01">
      <w:pPr>
        <w:pStyle w:val="3"/>
        <w:spacing w:before="0" w:beforeAutospacing="0" w:after="0" w:afterAutospacing="0"/>
        <w:ind w:firstLine="426"/>
        <w:jc w:val="both"/>
        <w:rPr>
          <w:b w:val="0"/>
          <w:sz w:val="24"/>
          <w:szCs w:val="24"/>
        </w:rPr>
      </w:pPr>
      <w:r w:rsidRPr="00113A43">
        <w:rPr>
          <w:b w:val="0"/>
          <w:sz w:val="24"/>
          <w:szCs w:val="24"/>
        </w:rPr>
        <w:t xml:space="preserve"> 1. И.П. – основная стойка, оружие держать перед собой, вытянуть руки с оружием вперед, поднять правую ногу, согнутую в колене, стоять 15-20сек. Повторить то же самое, подняв левую ногу.</w:t>
      </w:r>
    </w:p>
    <w:p w:rsidR="00104C8F" w:rsidRPr="00113A43" w:rsidRDefault="00104C8F" w:rsidP="00145B01">
      <w:pPr>
        <w:pStyle w:val="3"/>
        <w:spacing w:before="0" w:beforeAutospacing="0" w:after="0" w:afterAutospacing="0"/>
        <w:ind w:firstLine="426"/>
        <w:jc w:val="both"/>
        <w:rPr>
          <w:b w:val="0"/>
          <w:sz w:val="24"/>
          <w:szCs w:val="24"/>
        </w:rPr>
      </w:pPr>
      <w:r w:rsidRPr="00113A43">
        <w:rPr>
          <w:b w:val="0"/>
          <w:sz w:val="24"/>
          <w:szCs w:val="24"/>
        </w:rPr>
        <w:t xml:space="preserve"> 2. И.П. – основная стойка, оружие держать перед собой, вытянуть руки с оружием вперед, повернуть корпус вправо, стоять 203сек. Повторить то же самое с поворотом корпуса влево. </w:t>
      </w:r>
    </w:p>
    <w:p w:rsidR="00104C8F" w:rsidRPr="00113A43" w:rsidRDefault="00104C8F" w:rsidP="00145B01">
      <w:pPr>
        <w:pStyle w:val="3"/>
        <w:spacing w:before="0" w:beforeAutospacing="0" w:after="0" w:afterAutospacing="0"/>
        <w:ind w:firstLine="426"/>
        <w:jc w:val="both"/>
        <w:rPr>
          <w:b w:val="0"/>
          <w:sz w:val="24"/>
          <w:szCs w:val="24"/>
        </w:rPr>
      </w:pPr>
      <w:r w:rsidRPr="00113A43">
        <w:rPr>
          <w:b w:val="0"/>
          <w:sz w:val="24"/>
          <w:szCs w:val="24"/>
        </w:rPr>
        <w:t xml:space="preserve">3. Выполнить первое и второе упражнения подряд, не возвращаясь в исходное положение после первого упражнения. </w:t>
      </w:r>
    </w:p>
    <w:p w:rsidR="00104C8F" w:rsidRPr="00113A43" w:rsidRDefault="00104C8F" w:rsidP="00145B01">
      <w:pPr>
        <w:pStyle w:val="3"/>
        <w:spacing w:before="0" w:beforeAutospacing="0" w:after="0" w:afterAutospacing="0"/>
        <w:ind w:firstLine="426"/>
        <w:jc w:val="both"/>
        <w:rPr>
          <w:b w:val="0"/>
          <w:sz w:val="24"/>
          <w:szCs w:val="24"/>
        </w:rPr>
      </w:pPr>
      <w:r w:rsidRPr="00113A43">
        <w:rPr>
          <w:b w:val="0"/>
          <w:sz w:val="24"/>
          <w:szCs w:val="24"/>
        </w:rPr>
        <w:t xml:space="preserve">4. И.П. – ноги на одной линии. Носок сзади стоящей ноги касается пятки впереди стоящей ноги, оружие держать в положении для стрельбы. Стоять 15сек., затем сделать 10 шагов вперед, сохраняя исходное положение. </w:t>
      </w:r>
    </w:p>
    <w:p w:rsidR="00104C8F" w:rsidRPr="00113A43" w:rsidRDefault="00104C8F" w:rsidP="00145B01">
      <w:pPr>
        <w:pStyle w:val="3"/>
        <w:spacing w:before="0" w:beforeAutospacing="0" w:after="0" w:afterAutospacing="0"/>
        <w:ind w:firstLine="426"/>
        <w:jc w:val="both"/>
        <w:rPr>
          <w:b w:val="0"/>
          <w:sz w:val="24"/>
          <w:szCs w:val="24"/>
        </w:rPr>
      </w:pPr>
      <w:r w:rsidRPr="00113A43">
        <w:rPr>
          <w:b w:val="0"/>
          <w:sz w:val="24"/>
          <w:szCs w:val="24"/>
        </w:rPr>
        <w:t>Специальные упражнения на выработку концентрации внимания Идеомоторная тренировка. Игры: «Муха», «Хромая обезьяна», «Корректурная проба».</w:t>
      </w:r>
    </w:p>
    <w:p w:rsidR="00DE7783" w:rsidRDefault="00DE7783" w:rsidP="00145B01">
      <w:pPr>
        <w:pStyle w:val="3"/>
        <w:spacing w:before="0" w:beforeAutospacing="0" w:after="0" w:afterAutospacing="0"/>
        <w:ind w:firstLine="426"/>
        <w:jc w:val="both"/>
        <w:rPr>
          <w:b w:val="0"/>
          <w:sz w:val="24"/>
          <w:szCs w:val="24"/>
        </w:rPr>
      </w:pPr>
      <w:r>
        <w:rPr>
          <w:b w:val="0"/>
          <w:sz w:val="24"/>
          <w:szCs w:val="24"/>
        </w:rPr>
        <w:t xml:space="preserve"> </w:t>
      </w:r>
      <w:r w:rsidRPr="00DE7783">
        <w:rPr>
          <w:sz w:val="24"/>
          <w:szCs w:val="24"/>
        </w:rPr>
        <w:t>Фиксация мушки в</w:t>
      </w:r>
      <w:r w:rsidR="00104C8F" w:rsidRPr="00DE7783">
        <w:rPr>
          <w:sz w:val="24"/>
          <w:szCs w:val="24"/>
        </w:rPr>
        <w:t xml:space="preserve"> прорези в момент выстрела, до и после выстрела</w:t>
      </w:r>
      <w:r w:rsidR="00104C8F" w:rsidRPr="00113A43">
        <w:rPr>
          <w:b w:val="0"/>
          <w:sz w:val="24"/>
          <w:szCs w:val="24"/>
        </w:rPr>
        <w:t>;</w:t>
      </w:r>
    </w:p>
    <w:p w:rsidR="00104C8F" w:rsidRPr="00113A43" w:rsidRDefault="00DE7783" w:rsidP="00145B01">
      <w:pPr>
        <w:pStyle w:val="3"/>
        <w:spacing w:before="0" w:beforeAutospacing="0" w:after="0" w:afterAutospacing="0"/>
        <w:ind w:firstLine="426"/>
        <w:jc w:val="both"/>
        <w:rPr>
          <w:b w:val="0"/>
          <w:sz w:val="24"/>
          <w:szCs w:val="24"/>
        </w:rPr>
      </w:pPr>
      <w:r>
        <w:rPr>
          <w:b w:val="0"/>
          <w:sz w:val="24"/>
          <w:szCs w:val="24"/>
        </w:rPr>
        <w:t>С</w:t>
      </w:r>
      <w:r w:rsidR="00104C8F" w:rsidRPr="00113A43">
        <w:rPr>
          <w:b w:val="0"/>
          <w:sz w:val="24"/>
          <w:szCs w:val="24"/>
        </w:rPr>
        <w:t xml:space="preserve">равнение нахождения пробоины в мишени и отметки положения мушки в прорези. На винтовке (пистолете) укрепить проволоку так, чтобы она проходила через кончик мушки и была длиннее ствола на 10 см., занять одно из положений для стрельбы так, чтобы расстояние от </w:t>
      </w:r>
      <w:r w:rsidR="00104C8F" w:rsidRPr="00113A43">
        <w:rPr>
          <w:b w:val="0"/>
          <w:sz w:val="24"/>
          <w:szCs w:val="24"/>
        </w:rPr>
        <w:lastRenderedPageBreak/>
        <w:t xml:space="preserve">кончика проволоки до обреза мишени равнялось 2-3 см., и, слегка наклоняясь вперед, стараться удержать конец проволоки в точке (районе) прицеливания, не касаясь мишени. </w:t>
      </w:r>
    </w:p>
    <w:p w:rsidR="00104C8F" w:rsidRPr="00113A43" w:rsidRDefault="00104C8F" w:rsidP="00145B01">
      <w:pPr>
        <w:pStyle w:val="3"/>
        <w:spacing w:before="0" w:beforeAutospacing="0" w:after="0" w:afterAutospacing="0"/>
        <w:ind w:firstLine="426"/>
        <w:jc w:val="both"/>
        <w:rPr>
          <w:b w:val="0"/>
          <w:sz w:val="24"/>
          <w:szCs w:val="24"/>
        </w:rPr>
      </w:pPr>
      <w:r w:rsidRPr="00113A43">
        <w:rPr>
          <w:b w:val="0"/>
          <w:sz w:val="24"/>
          <w:szCs w:val="24"/>
        </w:rPr>
        <w:t>По мере тренированности уменьшать точку (район) прицеливания. Изометрические упражнения.</w:t>
      </w:r>
    </w:p>
    <w:p w:rsidR="00104C8F" w:rsidRPr="00113A43" w:rsidRDefault="00104C8F" w:rsidP="00145B01">
      <w:pPr>
        <w:pStyle w:val="3"/>
        <w:spacing w:before="0" w:beforeAutospacing="0" w:after="0" w:afterAutospacing="0"/>
        <w:ind w:firstLine="426"/>
        <w:jc w:val="both"/>
        <w:rPr>
          <w:b w:val="0"/>
          <w:sz w:val="24"/>
          <w:szCs w:val="24"/>
        </w:rPr>
      </w:pPr>
      <w:r w:rsidRPr="00113A43">
        <w:rPr>
          <w:b w:val="0"/>
          <w:sz w:val="24"/>
          <w:szCs w:val="24"/>
        </w:rPr>
        <w:t xml:space="preserve"> На каждую мышечную группу, либо 40% - длительностью в 15-20 сек. Упражнения повторяются 5-8 раз ежедневно. </w:t>
      </w:r>
    </w:p>
    <w:p w:rsidR="00104C8F" w:rsidRPr="007A716E" w:rsidRDefault="00104C8F" w:rsidP="00145B01">
      <w:pPr>
        <w:pStyle w:val="3"/>
        <w:spacing w:before="0" w:beforeAutospacing="0" w:after="0" w:afterAutospacing="0"/>
        <w:ind w:firstLine="426"/>
        <w:jc w:val="both"/>
        <w:rPr>
          <w:i/>
          <w:sz w:val="24"/>
          <w:szCs w:val="24"/>
        </w:rPr>
      </w:pPr>
      <w:r w:rsidRPr="007A716E">
        <w:rPr>
          <w:i/>
          <w:sz w:val="24"/>
          <w:szCs w:val="24"/>
        </w:rPr>
        <w:t xml:space="preserve">1.Упражнения для мышц кисти и пальцев </w:t>
      </w:r>
    </w:p>
    <w:p w:rsidR="00104C8F" w:rsidRPr="00113A43" w:rsidRDefault="00104C8F" w:rsidP="00145B01">
      <w:pPr>
        <w:pStyle w:val="3"/>
        <w:spacing w:before="0" w:beforeAutospacing="0" w:after="0" w:afterAutospacing="0"/>
        <w:ind w:firstLine="426"/>
        <w:jc w:val="both"/>
        <w:rPr>
          <w:b w:val="0"/>
          <w:sz w:val="24"/>
          <w:szCs w:val="24"/>
        </w:rPr>
      </w:pPr>
      <w:r w:rsidRPr="00113A43">
        <w:rPr>
          <w:b w:val="0"/>
          <w:sz w:val="24"/>
          <w:szCs w:val="24"/>
        </w:rPr>
        <w:t xml:space="preserve">1.Пальцы вытянуть с напряжением </w:t>
      </w:r>
    </w:p>
    <w:p w:rsidR="00104C8F" w:rsidRPr="00113A43" w:rsidRDefault="00104C8F" w:rsidP="00145B01">
      <w:pPr>
        <w:pStyle w:val="3"/>
        <w:spacing w:before="0" w:beforeAutospacing="0" w:after="0" w:afterAutospacing="0"/>
        <w:ind w:firstLine="426"/>
        <w:jc w:val="both"/>
        <w:rPr>
          <w:b w:val="0"/>
          <w:sz w:val="24"/>
          <w:szCs w:val="24"/>
        </w:rPr>
      </w:pPr>
      <w:r w:rsidRPr="00113A43">
        <w:rPr>
          <w:b w:val="0"/>
          <w:sz w:val="24"/>
          <w:szCs w:val="24"/>
        </w:rPr>
        <w:t xml:space="preserve">2. Развести их с напряжением </w:t>
      </w:r>
    </w:p>
    <w:p w:rsidR="00104C8F" w:rsidRPr="00113A43" w:rsidRDefault="00104C8F" w:rsidP="00145B01">
      <w:pPr>
        <w:pStyle w:val="3"/>
        <w:spacing w:before="0" w:beforeAutospacing="0" w:after="0" w:afterAutospacing="0"/>
        <w:ind w:firstLine="426"/>
        <w:jc w:val="both"/>
        <w:rPr>
          <w:b w:val="0"/>
          <w:sz w:val="24"/>
          <w:szCs w:val="24"/>
        </w:rPr>
      </w:pPr>
      <w:r w:rsidRPr="00113A43">
        <w:rPr>
          <w:b w:val="0"/>
          <w:sz w:val="24"/>
          <w:szCs w:val="24"/>
        </w:rPr>
        <w:t xml:space="preserve">3. С силой нажимать кончиками пальцев поочередно на подушечку большого пальца. </w:t>
      </w:r>
    </w:p>
    <w:p w:rsidR="00104C8F" w:rsidRPr="00113A43" w:rsidRDefault="00104C8F" w:rsidP="00145B01">
      <w:pPr>
        <w:pStyle w:val="3"/>
        <w:spacing w:before="0" w:beforeAutospacing="0" w:after="0" w:afterAutospacing="0"/>
        <w:ind w:firstLine="426"/>
        <w:jc w:val="both"/>
        <w:rPr>
          <w:b w:val="0"/>
          <w:sz w:val="24"/>
          <w:szCs w:val="24"/>
        </w:rPr>
      </w:pPr>
      <w:r w:rsidRPr="00113A43">
        <w:rPr>
          <w:b w:val="0"/>
          <w:sz w:val="24"/>
          <w:szCs w:val="24"/>
        </w:rPr>
        <w:t xml:space="preserve">4. С силой сжимать и разжимать кисти в кулак (или сжимание резинового кольца) </w:t>
      </w:r>
    </w:p>
    <w:p w:rsidR="00104C8F" w:rsidRPr="00113A43" w:rsidRDefault="00104C8F" w:rsidP="00145B01">
      <w:pPr>
        <w:pStyle w:val="3"/>
        <w:spacing w:before="0" w:beforeAutospacing="0" w:after="0" w:afterAutospacing="0"/>
        <w:ind w:firstLine="426"/>
        <w:jc w:val="both"/>
        <w:rPr>
          <w:b w:val="0"/>
          <w:sz w:val="24"/>
          <w:szCs w:val="24"/>
        </w:rPr>
      </w:pPr>
      <w:r w:rsidRPr="00113A43">
        <w:rPr>
          <w:b w:val="0"/>
          <w:sz w:val="24"/>
          <w:szCs w:val="24"/>
        </w:rPr>
        <w:t xml:space="preserve">5. Большим пальцем с силой нажимать на мизинец. </w:t>
      </w:r>
    </w:p>
    <w:p w:rsidR="00104C8F" w:rsidRPr="00113A43" w:rsidRDefault="00104C8F" w:rsidP="00145B01">
      <w:pPr>
        <w:pStyle w:val="3"/>
        <w:spacing w:before="0" w:beforeAutospacing="0" w:after="0" w:afterAutospacing="0"/>
        <w:ind w:firstLine="426"/>
        <w:jc w:val="both"/>
        <w:rPr>
          <w:b w:val="0"/>
          <w:sz w:val="24"/>
          <w:szCs w:val="24"/>
        </w:rPr>
      </w:pPr>
      <w:r w:rsidRPr="00113A43">
        <w:rPr>
          <w:b w:val="0"/>
          <w:sz w:val="24"/>
          <w:szCs w:val="24"/>
        </w:rPr>
        <w:t xml:space="preserve">6. Большим пальцем с силой нажимать на указательный. </w:t>
      </w:r>
    </w:p>
    <w:p w:rsidR="00104C8F" w:rsidRPr="00113A43" w:rsidRDefault="00104C8F" w:rsidP="00145B01">
      <w:pPr>
        <w:pStyle w:val="3"/>
        <w:spacing w:before="0" w:beforeAutospacing="0" w:after="0" w:afterAutospacing="0"/>
        <w:ind w:firstLine="426"/>
        <w:jc w:val="both"/>
        <w:rPr>
          <w:b w:val="0"/>
          <w:sz w:val="24"/>
          <w:szCs w:val="24"/>
        </w:rPr>
      </w:pPr>
      <w:r w:rsidRPr="00113A43">
        <w:rPr>
          <w:b w:val="0"/>
          <w:sz w:val="24"/>
          <w:szCs w:val="24"/>
        </w:rPr>
        <w:t xml:space="preserve">7. Прижать ладони друг к другу, локти развести в стороны. С силой нажимать ладонями рук друг на друга. </w:t>
      </w:r>
    </w:p>
    <w:p w:rsidR="007A716E" w:rsidRDefault="00104C8F" w:rsidP="00145B01">
      <w:pPr>
        <w:pStyle w:val="3"/>
        <w:spacing w:before="0" w:beforeAutospacing="0" w:after="0" w:afterAutospacing="0"/>
        <w:ind w:firstLine="426"/>
        <w:jc w:val="both"/>
        <w:rPr>
          <w:b w:val="0"/>
          <w:sz w:val="24"/>
          <w:szCs w:val="24"/>
        </w:rPr>
      </w:pPr>
      <w:r w:rsidRPr="00113A43">
        <w:rPr>
          <w:b w:val="0"/>
          <w:sz w:val="24"/>
          <w:szCs w:val="24"/>
        </w:rPr>
        <w:t xml:space="preserve">8. Кисти рук на уровне головы, с усилием нажимать на неподвижную опору. </w:t>
      </w:r>
    </w:p>
    <w:p w:rsidR="00104C8F" w:rsidRPr="007A716E" w:rsidRDefault="00104C8F" w:rsidP="00145B01">
      <w:pPr>
        <w:pStyle w:val="3"/>
        <w:spacing w:before="0" w:beforeAutospacing="0" w:after="0" w:afterAutospacing="0"/>
        <w:ind w:firstLine="426"/>
        <w:jc w:val="both"/>
        <w:rPr>
          <w:i/>
          <w:sz w:val="24"/>
          <w:szCs w:val="24"/>
        </w:rPr>
      </w:pPr>
      <w:r w:rsidRPr="007A716E">
        <w:rPr>
          <w:i/>
          <w:sz w:val="24"/>
          <w:szCs w:val="24"/>
        </w:rPr>
        <w:t>2. Упражнения для мышц рук и плечевого пояса</w:t>
      </w:r>
    </w:p>
    <w:p w:rsidR="00104C8F" w:rsidRPr="00113A43" w:rsidRDefault="00104C8F" w:rsidP="00145B01">
      <w:pPr>
        <w:pStyle w:val="3"/>
        <w:spacing w:before="0" w:beforeAutospacing="0" w:after="0" w:afterAutospacing="0"/>
        <w:ind w:firstLine="426"/>
        <w:jc w:val="both"/>
        <w:rPr>
          <w:b w:val="0"/>
          <w:sz w:val="24"/>
          <w:szCs w:val="24"/>
        </w:rPr>
      </w:pPr>
      <w:r w:rsidRPr="00113A43">
        <w:rPr>
          <w:b w:val="0"/>
          <w:sz w:val="24"/>
          <w:szCs w:val="24"/>
        </w:rPr>
        <w:t xml:space="preserve"> 1. Сжать кисти в кулак и в таком положении нажимать суставами пальцев, затем тыльной стороной и, наконец, боковыми сторонами кулака на поверхность стола. </w:t>
      </w:r>
    </w:p>
    <w:p w:rsidR="00104C8F" w:rsidRPr="00113A43" w:rsidRDefault="00104C8F" w:rsidP="00145B01">
      <w:pPr>
        <w:pStyle w:val="3"/>
        <w:spacing w:before="0" w:beforeAutospacing="0" w:after="0" w:afterAutospacing="0"/>
        <w:ind w:firstLine="426"/>
        <w:jc w:val="both"/>
        <w:rPr>
          <w:b w:val="0"/>
          <w:sz w:val="24"/>
          <w:szCs w:val="24"/>
        </w:rPr>
      </w:pPr>
      <w:r w:rsidRPr="00113A43">
        <w:rPr>
          <w:b w:val="0"/>
          <w:sz w:val="24"/>
          <w:szCs w:val="24"/>
        </w:rPr>
        <w:t xml:space="preserve">2. То же самое упражнение проделывать под крышкой стола давлением снизу вверх </w:t>
      </w:r>
    </w:p>
    <w:p w:rsidR="00104C8F" w:rsidRPr="00113A43" w:rsidRDefault="00104C8F" w:rsidP="00145B01">
      <w:pPr>
        <w:pStyle w:val="3"/>
        <w:spacing w:before="0" w:beforeAutospacing="0" w:after="0" w:afterAutospacing="0"/>
        <w:ind w:firstLine="426"/>
        <w:jc w:val="both"/>
        <w:rPr>
          <w:b w:val="0"/>
          <w:sz w:val="24"/>
          <w:szCs w:val="24"/>
        </w:rPr>
      </w:pPr>
      <w:r w:rsidRPr="00113A43">
        <w:rPr>
          <w:b w:val="0"/>
          <w:sz w:val="24"/>
          <w:szCs w:val="24"/>
        </w:rPr>
        <w:t xml:space="preserve">3. Обхватить кистью левой руки предплечье правой и кистью правой руки – предплечье левой, затем вращать кисти в разных направлениях </w:t>
      </w:r>
    </w:p>
    <w:p w:rsidR="00104C8F" w:rsidRPr="00113A43" w:rsidRDefault="00104C8F" w:rsidP="00145B01">
      <w:pPr>
        <w:pStyle w:val="3"/>
        <w:spacing w:before="0" w:beforeAutospacing="0" w:after="0" w:afterAutospacing="0"/>
        <w:ind w:firstLine="426"/>
        <w:jc w:val="both"/>
        <w:rPr>
          <w:b w:val="0"/>
          <w:sz w:val="24"/>
          <w:szCs w:val="24"/>
        </w:rPr>
      </w:pPr>
      <w:r w:rsidRPr="00113A43">
        <w:rPr>
          <w:b w:val="0"/>
          <w:sz w:val="24"/>
          <w:szCs w:val="24"/>
        </w:rPr>
        <w:t xml:space="preserve">4. С силой прижать плечи к туловищу </w:t>
      </w:r>
    </w:p>
    <w:p w:rsidR="00104C8F" w:rsidRPr="00113A43" w:rsidRDefault="00104C8F" w:rsidP="00145B01">
      <w:pPr>
        <w:pStyle w:val="3"/>
        <w:spacing w:before="0" w:beforeAutospacing="0" w:after="0" w:afterAutospacing="0"/>
        <w:ind w:firstLine="426"/>
        <w:jc w:val="both"/>
        <w:rPr>
          <w:b w:val="0"/>
          <w:sz w:val="24"/>
          <w:szCs w:val="24"/>
        </w:rPr>
      </w:pPr>
      <w:r w:rsidRPr="00113A43">
        <w:rPr>
          <w:b w:val="0"/>
          <w:sz w:val="24"/>
          <w:szCs w:val="24"/>
        </w:rPr>
        <w:t xml:space="preserve">5. Прижать плечо противоположной рукой к туловищу, затем пытаться его отвести </w:t>
      </w:r>
    </w:p>
    <w:p w:rsidR="00104C8F" w:rsidRPr="00113A43" w:rsidRDefault="00104C8F" w:rsidP="00145B01">
      <w:pPr>
        <w:pStyle w:val="3"/>
        <w:spacing w:before="0" w:beforeAutospacing="0" w:after="0" w:afterAutospacing="0"/>
        <w:ind w:firstLine="426"/>
        <w:jc w:val="both"/>
        <w:rPr>
          <w:b w:val="0"/>
          <w:sz w:val="24"/>
          <w:szCs w:val="24"/>
        </w:rPr>
      </w:pPr>
      <w:r w:rsidRPr="00113A43">
        <w:rPr>
          <w:b w:val="0"/>
          <w:sz w:val="24"/>
          <w:szCs w:val="24"/>
        </w:rPr>
        <w:t xml:space="preserve">6. Сцепить пальцы замком, локти развести в сторону. Растягивать кисти в разные стороны. </w:t>
      </w:r>
    </w:p>
    <w:p w:rsidR="00104C8F" w:rsidRPr="00113A43" w:rsidRDefault="00104C8F" w:rsidP="00145B01">
      <w:pPr>
        <w:pStyle w:val="3"/>
        <w:spacing w:before="0" w:beforeAutospacing="0" w:after="0" w:afterAutospacing="0"/>
        <w:ind w:firstLine="426"/>
        <w:jc w:val="both"/>
        <w:rPr>
          <w:b w:val="0"/>
          <w:sz w:val="24"/>
          <w:szCs w:val="24"/>
        </w:rPr>
      </w:pPr>
      <w:r w:rsidRPr="00113A43">
        <w:rPr>
          <w:b w:val="0"/>
          <w:sz w:val="24"/>
          <w:szCs w:val="24"/>
        </w:rPr>
        <w:t xml:space="preserve">3. Упражнения для затылочных и плечевых мышц </w:t>
      </w:r>
    </w:p>
    <w:p w:rsidR="00104C8F" w:rsidRPr="00113A43" w:rsidRDefault="00104C8F" w:rsidP="00145B01">
      <w:pPr>
        <w:pStyle w:val="3"/>
        <w:spacing w:before="0" w:beforeAutospacing="0" w:after="0" w:afterAutospacing="0"/>
        <w:ind w:firstLine="426"/>
        <w:jc w:val="both"/>
        <w:rPr>
          <w:b w:val="0"/>
          <w:sz w:val="24"/>
          <w:szCs w:val="24"/>
        </w:rPr>
      </w:pPr>
      <w:r w:rsidRPr="00113A43">
        <w:rPr>
          <w:b w:val="0"/>
          <w:sz w:val="24"/>
          <w:szCs w:val="24"/>
        </w:rPr>
        <w:t xml:space="preserve">1. Кисти в замок на лбу, голову с усилием наклонять вперед </w:t>
      </w:r>
    </w:p>
    <w:p w:rsidR="00104C8F" w:rsidRPr="00113A43" w:rsidRDefault="00104C8F" w:rsidP="00145B01">
      <w:pPr>
        <w:pStyle w:val="3"/>
        <w:spacing w:before="0" w:beforeAutospacing="0" w:after="0" w:afterAutospacing="0"/>
        <w:ind w:firstLine="426"/>
        <w:jc w:val="both"/>
        <w:rPr>
          <w:b w:val="0"/>
          <w:sz w:val="24"/>
          <w:szCs w:val="24"/>
        </w:rPr>
      </w:pPr>
      <w:r w:rsidRPr="00113A43">
        <w:rPr>
          <w:b w:val="0"/>
          <w:sz w:val="24"/>
          <w:szCs w:val="24"/>
        </w:rPr>
        <w:t xml:space="preserve">2. Кисти в замок на затылке, голову с усилием отводить назад </w:t>
      </w:r>
    </w:p>
    <w:p w:rsidR="00104C8F" w:rsidRPr="00113A43" w:rsidRDefault="00104C8F" w:rsidP="00145B01">
      <w:pPr>
        <w:pStyle w:val="3"/>
        <w:spacing w:before="0" w:beforeAutospacing="0" w:after="0" w:afterAutospacing="0"/>
        <w:ind w:firstLine="426"/>
        <w:jc w:val="both"/>
        <w:rPr>
          <w:b w:val="0"/>
          <w:sz w:val="24"/>
          <w:szCs w:val="24"/>
        </w:rPr>
      </w:pPr>
      <w:r w:rsidRPr="00113A43">
        <w:rPr>
          <w:b w:val="0"/>
          <w:sz w:val="24"/>
          <w:szCs w:val="24"/>
        </w:rPr>
        <w:t xml:space="preserve">3. Голову с усилием наклонять в сторону, кистями сдерживать наклон головы 4. Зафиксировать вертикальное положение головы кистями и пытаться поворачивать ее направо и налево. </w:t>
      </w:r>
    </w:p>
    <w:p w:rsidR="00104C8F" w:rsidRPr="00113A43" w:rsidRDefault="00104C8F" w:rsidP="00145B01">
      <w:pPr>
        <w:pStyle w:val="3"/>
        <w:spacing w:before="0" w:beforeAutospacing="0" w:after="0" w:afterAutospacing="0"/>
        <w:ind w:firstLine="426"/>
        <w:jc w:val="both"/>
        <w:rPr>
          <w:b w:val="0"/>
          <w:sz w:val="24"/>
          <w:szCs w:val="24"/>
        </w:rPr>
      </w:pPr>
      <w:r w:rsidRPr="00113A43">
        <w:rPr>
          <w:b w:val="0"/>
          <w:sz w:val="24"/>
          <w:szCs w:val="24"/>
        </w:rPr>
        <w:t>5. Удерживая кистью правой руки противоположное плечо, одновременно пытаться его отвести. То же самое выполняется другой рукой.</w:t>
      </w:r>
    </w:p>
    <w:p w:rsidR="00104C8F" w:rsidRPr="00113A43" w:rsidRDefault="00104C8F" w:rsidP="00145B01">
      <w:pPr>
        <w:pStyle w:val="3"/>
        <w:spacing w:before="0" w:beforeAutospacing="0" w:after="0" w:afterAutospacing="0"/>
        <w:ind w:firstLine="426"/>
        <w:jc w:val="both"/>
        <w:rPr>
          <w:b w:val="0"/>
          <w:sz w:val="24"/>
          <w:szCs w:val="24"/>
        </w:rPr>
      </w:pPr>
      <w:r w:rsidRPr="00113A43">
        <w:rPr>
          <w:b w:val="0"/>
          <w:sz w:val="24"/>
          <w:szCs w:val="24"/>
        </w:rPr>
        <w:t xml:space="preserve"> 4.Упражнения для мышц спины и ног </w:t>
      </w:r>
    </w:p>
    <w:p w:rsidR="00104C8F" w:rsidRPr="00113A43" w:rsidRDefault="00104C8F" w:rsidP="00145B01">
      <w:pPr>
        <w:pStyle w:val="3"/>
        <w:spacing w:before="0" w:beforeAutospacing="0" w:after="0" w:afterAutospacing="0"/>
        <w:ind w:firstLine="426"/>
        <w:jc w:val="both"/>
        <w:rPr>
          <w:b w:val="0"/>
          <w:sz w:val="24"/>
          <w:szCs w:val="24"/>
        </w:rPr>
      </w:pPr>
      <w:r w:rsidRPr="00113A43">
        <w:rPr>
          <w:b w:val="0"/>
          <w:sz w:val="24"/>
          <w:szCs w:val="24"/>
        </w:rPr>
        <w:t>1. Соединить кисти рук за спиной, напрягать мышцы спины и рук.</w:t>
      </w:r>
    </w:p>
    <w:p w:rsidR="00104C8F" w:rsidRPr="00113A43" w:rsidRDefault="00104C8F" w:rsidP="00145B01">
      <w:pPr>
        <w:pStyle w:val="3"/>
        <w:spacing w:before="0" w:beforeAutospacing="0" w:after="0" w:afterAutospacing="0"/>
        <w:ind w:firstLine="426"/>
        <w:jc w:val="both"/>
        <w:rPr>
          <w:b w:val="0"/>
          <w:sz w:val="24"/>
          <w:szCs w:val="24"/>
        </w:rPr>
      </w:pPr>
      <w:r w:rsidRPr="00113A43">
        <w:rPr>
          <w:b w:val="0"/>
          <w:sz w:val="24"/>
          <w:szCs w:val="24"/>
        </w:rPr>
        <w:t xml:space="preserve"> 2. Опираясь спиной и кистями рук на внутреннюю сторону дверной рамы, отталкиваться ногами от противоположной стороны. </w:t>
      </w:r>
    </w:p>
    <w:p w:rsidR="00104C8F" w:rsidRPr="00113A43" w:rsidRDefault="00104C8F" w:rsidP="00145B01">
      <w:pPr>
        <w:pStyle w:val="3"/>
        <w:spacing w:before="0" w:beforeAutospacing="0" w:after="0" w:afterAutospacing="0"/>
        <w:ind w:firstLine="426"/>
        <w:jc w:val="both"/>
        <w:rPr>
          <w:b w:val="0"/>
          <w:sz w:val="24"/>
          <w:szCs w:val="24"/>
        </w:rPr>
      </w:pPr>
      <w:r w:rsidRPr="00113A43">
        <w:rPr>
          <w:b w:val="0"/>
          <w:sz w:val="24"/>
          <w:szCs w:val="24"/>
        </w:rPr>
        <w:t>3. Из положения стоя ноги врозь. Медленно разводить ноги в стороны.</w:t>
      </w:r>
    </w:p>
    <w:p w:rsidR="004113A1" w:rsidRDefault="00104C8F" w:rsidP="004113A1">
      <w:pPr>
        <w:pStyle w:val="3"/>
        <w:spacing w:before="0" w:beforeAutospacing="0" w:after="0" w:afterAutospacing="0"/>
        <w:ind w:firstLine="426"/>
        <w:jc w:val="both"/>
        <w:rPr>
          <w:sz w:val="24"/>
          <w:szCs w:val="24"/>
        </w:rPr>
      </w:pPr>
      <w:r w:rsidRPr="00113A43">
        <w:rPr>
          <w:b w:val="0"/>
          <w:sz w:val="24"/>
          <w:szCs w:val="24"/>
        </w:rPr>
        <w:t xml:space="preserve"> 4. Из положения лежа на животе, прогнувшись, захватить кистями рук голеностопный сустав, пытаться прогнуться</w:t>
      </w:r>
      <w:r w:rsidRPr="00113A43">
        <w:rPr>
          <w:sz w:val="24"/>
          <w:szCs w:val="24"/>
        </w:rPr>
        <w:t xml:space="preserve"> </w:t>
      </w:r>
    </w:p>
    <w:p w:rsidR="00883C21" w:rsidRPr="00883C21" w:rsidRDefault="00883C21" w:rsidP="00883C21">
      <w:pPr>
        <w:pStyle w:val="3"/>
        <w:spacing w:before="0" w:beforeAutospacing="0" w:after="0" w:afterAutospacing="0"/>
        <w:ind w:firstLine="426"/>
        <w:jc w:val="right"/>
        <w:rPr>
          <w:sz w:val="24"/>
          <w:szCs w:val="24"/>
        </w:rPr>
      </w:pPr>
      <w:r w:rsidRPr="00883C21">
        <w:rPr>
          <w:sz w:val="24"/>
          <w:szCs w:val="24"/>
        </w:rPr>
        <w:t xml:space="preserve">Таблица № </w:t>
      </w:r>
      <w:r>
        <w:rPr>
          <w:sz w:val="24"/>
          <w:szCs w:val="24"/>
        </w:rPr>
        <w:t>1</w:t>
      </w:r>
      <w:r w:rsidR="00625678">
        <w:rPr>
          <w:sz w:val="24"/>
          <w:szCs w:val="24"/>
        </w:rPr>
        <w:t>3</w:t>
      </w:r>
    </w:p>
    <w:p w:rsidR="00883C21" w:rsidRDefault="00883C21" w:rsidP="00883C21">
      <w:pPr>
        <w:pStyle w:val="3"/>
        <w:spacing w:before="0" w:beforeAutospacing="0" w:after="0" w:afterAutospacing="0"/>
        <w:ind w:firstLine="426"/>
        <w:jc w:val="right"/>
        <w:rPr>
          <w:sz w:val="24"/>
          <w:szCs w:val="24"/>
        </w:rPr>
      </w:pPr>
    </w:p>
    <w:p w:rsidR="00104C8F" w:rsidRDefault="00104C8F" w:rsidP="00883C21">
      <w:pPr>
        <w:pStyle w:val="3"/>
        <w:spacing w:before="0" w:beforeAutospacing="0" w:after="0" w:afterAutospacing="0"/>
        <w:ind w:firstLine="426"/>
        <w:jc w:val="center"/>
        <w:rPr>
          <w:sz w:val="24"/>
          <w:szCs w:val="24"/>
        </w:rPr>
      </w:pPr>
      <w:r w:rsidRPr="00113A43">
        <w:rPr>
          <w:sz w:val="24"/>
          <w:szCs w:val="24"/>
        </w:rPr>
        <w:t>Дыхательные упражнения</w:t>
      </w:r>
    </w:p>
    <w:p w:rsidR="00883C21" w:rsidRPr="007A716E" w:rsidRDefault="00883C21" w:rsidP="007A716E">
      <w:pPr>
        <w:pStyle w:val="3"/>
        <w:spacing w:before="0" w:beforeAutospacing="0" w:after="0" w:afterAutospacing="0"/>
        <w:ind w:firstLine="426"/>
        <w:rPr>
          <w:b w:val="0"/>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5983"/>
        <w:gridCol w:w="2263"/>
      </w:tblGrid>
      <w:tr w:rsidR="00104C8F" w:rsidRPr="00113A43" w:rsidTr="004113A1">
        <w:trPr>
          <w:jc w:val="center"/>
        </w:trPr>
        <w:tc>
          <w:tcPr>
            <w:tcW w:w="817" w:type="dxa"/>
          </w:tcPr>
          <w:p w:rsidR="00104C8F" w:rsidRPr="00113A43" w:rsidRDefault="004113A1" w:rsidP="006C51F7">
            <w:pPr>
              <w:pStyle w:val="3"/>
              <w:spacing w:before="0" w:beforeAutospacing="0" w:after="0" w:afterAutospacing="0"/>
              <w:rPr>
                <w:b w:val="0"/>
                <w:sz w:val="24"/>
                <w:szCs w:val="24"/>
              </w:rPr>
            </w:pPr>
            <w:r>
              <w:rPr>
                <w:b w:val="0"/>
                <w:sz w:val="24"/>
                <w:szCs w:val="24"/>
              </w:rPr>
              <w:t>№</w:t>
            </w:r>
          </w:p>
        </w:tc>
        <w:tc>
          <w:tcPr>
            <w:tcW w:w="5983" w:type="dxa"/>
          </w:tcPr>
          <w:p w:rsidR="00104C8F" w:rsidRPr="00113A43" w:rsidRDefault="00104C8F" w:rsidP="006C51F7">
            <w:pPr>
              <w:pStyle w:val="3"/>
              <w:spacing w:before="0" w:beforeAutospacing="0" w:after="0" w:afterAutospacing="0"/>
              <w:rPr>
                <w:b w:val="0"/>
                <w:sz w:val="24"/>
                <w:szCs w:val="24"/>
              </w:rPr>
            </w:pPr>
            <w:r w:rsidRPr="00113A43">
              <w:rPr>
                <w:b w:val="0"/>
                <w:sz w:val="24"/>
                <w:szCs w:val="24"/>
              </w:rPr>
              <w:t>Содержание упражнений</w:t>
            </w:r>
          </w:p>
        </w:tc>
        <w:tc>
          <w:tcPr>
            <w:tcW w:w="2263" w:type="dxa"/>
          </w:tcPr>
          <w:p w:rsidR="00104C8F" w:rsidRPr="00113A43" w:rsidRDefault="00104C8F" w:rsidP="006C51F7">
            <w:pPr>
              <w:pStyle w:val="3"/>
              <w:spacing w:before="0" w:beforeAutospacing="0" w:after="0" w:afterAutospacing="0"/>
              <w:rPr>
                <w:b w:val="0"/>
                <w:sz w:val="24"/>
                <w:szCs w:val="24"/>
              </w:rPr>
            </w:pPr>
            <w:r w:rsidRPr="00113A43">
              <w:rPr>
                <w:b w:val="0"/>
                <w:sz w:val="24"/>
                <w:szCs w:val="24"/>
              </w:rPr>
              <w:t>Дозировка</w:t>
            </w:r>
          </w:p>
        </w:tc>
      </w:tr>
      <w:tr w:rsidR="00104C8F" w:rsidRPr="00113A43" w:rsidTr="004113A1">
        <w:trPr>
          <w:jc w:val="center"/>
        </w:trPr>
        <w:tc>
          <w:tcPr>
            <w:tcW w:w="817" w:type="dxa"/>
          </w:tcPr>
          <w:p w:rsidR="00104C8F" w:rsidRPr="00113A43" w:rsidRDefault="004113A1" w:rsidP="006C51F7">
            <w:pPr>
              <w:pStyle w:val="3"/>
              <w:spacing w:before="0" w:beforeAutospacing="0" w:after="0" w:afterAutospacing="0"/>
              <w:rPr>
                <w:b w:val="0"/>
                <w:sz w:val="24"/>
                <w:szCs w:val="24"/>
              </w:rPr>
            </w:pPr>
            <w:r>
              <w:rPr>
                <w:b w:val="0"/>
                <w:sz w:val="24"/>
                <w:szCs w:val="24"/>
              </w:rPr>
              <w:t>1</w:t>
            </w:r>
          </w:p>
        </w:tc>
        <w:tc>
          <w:tcPr>
            <w:tcW w:w="5983" w:type="dxa"/>
          </w:tcPr>
          <w:p w:rsidR="00104C8F" w:rsidRPr="00113A43" w:rsidRDefault="004113A1" w:rsidP="004113A1">
            <w:pPr>
              <w:pStyle w:val="3"/>
              <w:spacing w:before="0" w:beforeAutospacing="0" w:after="0" w:afterAutospacing="0"/>
              <w:rPr>
                <w:b w:val="0"/>
                <w:sz w:val="24"/>
                <w:szCs w:val="24"/>
              </w:rPr>
            </w:pPr>
            <w:r>
              <w:rPr>
                <w:b w:val="0"/>
                <w:sz w:val="24"/>
                <w:szCs w:val="24"/>
              </w:rPr>
              <w:t>Д</w:t>
            </w:r>
            <w:r w:rsidR="00104C8F" w:rsidRPr="00113A43">
              <w:rPr>
                <w:b w:val="0"/>
                <w:sz w:val="24"/>
                <w:szCs w:val="24"/>
              </w:rPr>
              <w:t>л</w:t>
            </w:r>
            <w:r>
              <w:rPr>
                <w:b w:val="0"/>
                <w:sz w:val="24"/>
                <w:szCs w:val="24"/>
              </w:rPr>
              <w:t>и</w:t>
            </w:r>
            <w:r w:rsidR="00104C8F" w:rsidRPr="00113A43">
              <w:rPr>
                <w:b w:val="0"/>
                <w:sz w:val="24"/>
                <w:szCs w:val="24"/>
              </w:rPr>
              <w:t>нный вдох, руки Медленный выдох, руки вверх через стороны вниз через стороны</w:t>
            </w:r>
          </w:p>
        </w:tc>
        <w:tc>
          <w:tcPr>
            <w:tcW w:w="2263" w:type="dxa"/>
          </w:tcPr>
          <w:p w:rsidR="00104C8F" w:rsidRPr="00113A43" w:rsidRDefault="00104C8F" w:rsidP="00A17ADC">
            <w:pPr>
              <w:pStyle w:val="3"/>
              <w:spacing w:before="0" w:beforeAutospacing="0" w:after="0" w:afterAutospacing="0"/>
              <w:jc w:val="center"/>
              <w:rPr>
                <w:b w:val="0"/>
                <w:sz w:val="24"/>
                <w:szCs w:val="24"/>
              </w:rPr>
            </w:pPr>
            <w:r w:rsidRPr="00113A43">
              <w:rPr>
                <w:b w:val="0"/>
                <w:sz w:val="24"/>
                <w:szCs w:val="24"/>
              </w:rPr>
              <w:t>3-4 раза</w:t>
            </w:r>
          </w:p>
        </w:tc>
      </w:tr>
      <w:tr w:rsidR="00104C8F" w:rsidRPr="00113A43" w:rsidTr="004113A1">
        <w:trPr>
          <w:jc w:val="center"/>
        </w:trPr>
        <w:tc>
          <w:tcPr>
            <w:tcW w:w="817" w:type="dxa"/>
          </w:tcPr>
          <w:p w:rsidR="00104C8F" w:rsidRPr="00113A43" w:rsidRDefault="004113A1" w:rsidP="006C51F7">
            <w:pPr>
              <w:pStyle w:val="3"/>
              <w:spacing w:before="0" w:beforeAutospacing="0" w:after="0" w:afterAutospacing="0"/>
              <w:rPr>
                <w:b w:val="0"/>
                <w:sz w:val="24"/>
                <w:szCs w:val="24"/>
              </w:rPr>
            </w:pPr>
            <w:r>
              <w:rPr>
                <w:b w:val="0"/>
                <w:sz w:val="24"/>
                <w:szCs w:val="24"/>
              </w:rPr>
              <w:t>2</w:t>
            </w:r>
          </w:p>
        </w:tc>
        <w:tc>
          <w:tcPr>
            <w:tcW w:w="5983" w:type="dxa"/>
          </w:tcPr>
          <w:p w:rsidR="00104C8F" w:rsidRPr="00113A43" w:rsidRDefault="00104C8F" w:rsidP="006C51F7">
            <w:pPr>
              <w:pStyle w:val="3"/>
              <w:spacing w:before="0" w:beforeAutospacing="0" w:after="0" w:afterAutospacing="0"/>
              <w:rPr>
                <w:b w:val="0"/>
                <w:sz w:val="24"/>
                <w:szCs w:val="24"/>
              </w:rPr>
            </w:pPr>
            <w:r w:rsidRPr="00113A43">
              <w:rPr>
                <w:b w:val="0"/>
                <w:sz w:val="24"/>
                <w:szCs w:val="24"/>
              </w:rPr>
              <w:t xml:space="preserve">Резкий вдох, руки вверх Медленный выдох, руки через стороны вниз через стороны 3-4 раза </w:t>
            </w:r>
          </w:p>
        </w:tc>
        <w:tc>
          <w:tcPr>
            <w:tcW w:w="2263" w:type="dxa"/>
          </w:tcPr>
          <w:p w:rsidR="00104C8F" w:rsidRPr="00113A43" w:rsidRDefault="00104C8F" w:rsidP="00A17ADC">
            <w:pPr>
              <w:pStyle w:val="3"/>
              <w:jc w:val="center"/>
              <w:rPr>
                <w:b w:val="0"/>
                <w:sz w:val="24"/>
                <w:szCs w:val="24"/>
              </w:rPr>
            </w:pPr>
            <w:r w:rsidRPr="00113A43">
              <w:rPr>
                <w:b w:val="0"/>
                <w:sz w:val="24"/>
                <w:szCs w:val="24"/>
              </w:rPr>
              <w:t>3-4 раза</w:t>
            </w:r>
          </w:p>
        </w:tc>
      </w:tr>
      <w:tr w:rsidR="00104C8F" w:rsidRPr="00113A43" w:rsidTr="004113A1">
        <w:trPr>
          <w:jc w:val="center"/>
        </w:trPr>
        <w:tc>
          <w:tcPr>
            <w:tcW w:w="817" w:type="dxa"/>
          </w:tcPr>
          <w:p w:rsidR="00104C8F" w:rsidRPr="00113A43" w:rsidRDefault="004113A1" w:rsidP="006C51F7">
            <w:pPr>
              <w:pStyle w:val="3"/>
              <w:spacing w:before="0" w:beforeAutospacing="0" w:after="0" w:afterAutospacing="0"/>
              <w:rPr>
                <w:b w:val="0"/>
                <w:sz w:val="24"/>
                <w:szCs w:val="24"/>
              </w:rPr>
            </w:pPr>
            <w:r>
              <w:rPr>
                <w:b w:val="0"/>
                <w:sz w:val="24"/>
                <w:szCs w:val="24"/>
              </w:rPr>
              <w:t>3</w:t>
            </w:r>
          </w:p>
        </w:tc>
        <w:tc>
          <w:tcPr>
            <w:tcW w:w="5983" w:type="dxa"/>
          </w:tcPr>
          <w:p w:rsidR="00104C8F" w:rsidRPr="00113A43" w:rsidRDefault="00104C8F" w:rsidP="006C51F7">
            <w:pPr>
              <w:pStyle w:val="3"/>
              <w:spacing w:before="0" w:beforeAutospacing="0" w:after="0" w:afterAutospacing="0"/>
              <w:rPr>
                <w:b w:val="0"/>
                <w:sz w:val="24"/>
                <w:szCs w:val="24"/>
              </w:rPr>
            </w:pPr>
            <w:r w:rsidRPr="00113A43">
              <w:rPr>
                <w:b w:val="0"/>
                <w:sz w:val="24"/>
                <w:szCs w:val="24"/>
              </w:rPr>
              <w:t>Вдох-задержка дыхания Медленный выдох, руки на определенное время вниз через стороны «до отказа», руки вверх через стороны</w:t>
            </w:r>
          </w:p>
        </w:tc>
        <w:tc>
          <w:tcPr>
            <w:tcW w:w="2263" w:type="dxa"/>
          </w:tcPr>
          <w:p w:rsidR="00104C8F" w:rsidRPr="00113A43" w:rsidRDefault="00104C8F" w:rsidP="00A17ADC">
            <w:pPr>
              <w:pStyle w:val="3"/>
              <w:jc w:val="center"/>
              <w:rPr>
                <w:b w:val="0"/>
                <w:sz w:val="24"/>
                <w:szCs w:val="24"/>
              </w:rPr>
            </w:pPr>
            <w:r w:rsidRPr="00113A43">
              <w:rPr>
                <w:b w:val="0"/>
                <w:sz w:val="24"/>
                <w:szCs w:val="24"/>
              </w:rPr>
              <w:t>3-4 раза</w:t>
            </w:r>
          </w:p>
        </w:tc>
      </w:tr>
      <w:tr w:rsidR="00104C8F" w:rsidRPr="00113A43" w:rsidTr="004113A1">
        <w:trPr>
          <w:jc w:val="center"/>
        </w:trPr>
        <w:tc>
          <w:tcPr>
            <w:tcW w:w="817" w:type="dxa"/>
          </w:tcPr>
          <w:p w:rsidR="00104C8F" w:rsidRPr="00113A43" w:rsidRDefault="004113A1" w:rsidP="006C51F7">
            <w:pPr>
              <w:pStyle w:val="3"/>
              <w:spacing w:before="0" w:beforeAutospacing="0" w:after="0" w:afterAutospacing="0"/>
              <w:rPr>
                <w:b w:val="0"/>
                <w:sz w:val="24"/>
                <w:szCs w:val="24"/>
              </w:rPr>
            </w:pPr>
            <w:r>
              <w:rPr>
                <w:b w:val="0"/>
                <w:sz w:val="24"/>
                <w:szCs w:val="24"/>
              </w:rPr>
              <w:t>4</w:t>
            </w:r>
          </w:p>
        </w:tc>
        <w:tc>
          <w:tcPr>
            <w:tcW w:w="5983" w:type="dxa"/>
          </w:tcPr>
          <w:p w:rsidR="00104C8F" w:rsidRPr="00113A43" w:rsidRDefault="00104C8F" w:rsidP="006C51F7">
            <w:pPr>
              <w:pStyle w:val="3"/>
              <w:spacing w:before="0" w:beforeAutospacing="0" w:after="0" w:afterAutospacing="0"/>
              <w:rPr>
                <w:b w:val="0"/>
                <w:sz w:val="24"/>
                <w:szCs w:val="24"/>
              </w:rPr>
            </w:pPr>
            <w:r w:rsidRPr="00113A43">
              <w:rPr>
                <w:b w:val="0"/>
                <w:sz w:val="24"/>
                <w:szCs w:val="24"/>
              </w:rPr>
              <w:t xml:space="preserve">Глубокий вдох, руки Резкий выдох, руки вниз  вверх </w:t>
            </w:r>
            <w:r w:rsidRPr="00113A43">
              <w:rPr>
                <w:b w:val="0"/>
                <w:sz w:val="24"/>
                <w:szCs w:val="24"/>
              </w:rPr>
              <w:lastRenderedPageBreak/>
              <w:t>через стороны через стороны</w:t>
            </w:r>
          </w:p>
        </w:tc>
        <w:tc>
          <w:tcPr>
            <w:tcW w:w="2263" w:type="dxa"/>
          </w:tcPr>
          <w:p w:rsidR="00104C8F" w:rsidRPr="00113A43" w:rsidRDefault="00104C8F" w:rsidP="00A17ADC">
            <w:pPr>
              <w:pStyle w:val="3"/>
              <w:spacing w:before="0" w:beforeAutospacing="0" w:after="0" w:afterAutospacing="0"/>
              <w:jc w:val="center"/>
              <w:rPr>
                <w:b w:val="0"/>
                <w:sz w:val="24"/>
                <w:szCs w:val="24"/>
              </w:rPr>
            </w:pPr>
            <w:r w:rsidRPr="00113A43">
              <w:rPr>
                <w:b w:val="0"/>
                <w:sz w:val="24"/>
                <w:szCs w:val="24"/>
              </w:rPr>
              <w:lastRenderedPageBreak/>
              <w:t>3-4 раза</w:t>
            </w:r>
          </w:p>
        </w:tc>
      </w:tr>
      <w:tr w:rsidR="00104C8F" w:rsidRPr="00113A43" w:rsidTr="004113A1">
        <w:trPr>
          <w:jc w:val="center"/>
        </w:trPr>
        <w:tc>
          <w:tcPr>
            <w:tcW w:w="817" w:type="dxa"/>
          </w:tcPr>
          <w:p w:rsidR="00104C8F" w:rsidRPr="00113A43" w:rsidRDefault="004113A1" w:rsidP="006C51F7">
            <w:pPr>
              <w:pStyle w:val="3"/>
              <w:spacing w:before="0" w:beforeAutospacing="0" w:after="0" w:afterAutospacing="0"/>
              <w:rPr>
                <w:b w:val="0"/>
                <w:sz w:val="24"/>
                <w:szCs w:val="24"/>
              </w:rPr>
            </w:pPr>
            <w:r>
              <w:rPr>
                <w:b w:val="0"/>
                <w:sz w:val="24"/>
                <w:szCs w:val="24"/>
              </w:rPr>
              <w:t>5</w:t>
            </w:r>
          </w:p>
        </w:tc>
        <w:tc>
          <w:tcPr>
            <w:tcW w:w="5983" w:type="dxa"/>
          </w:tcPr>
          <w:p w:rsidR="00104C8F" w:rsidRPr="00113A43" w:rsidRDefault="00104C8F" w:rsidP="006C51F7">
            <w:pPr>
              <w:pStyle w:val="3"/>
              <w:spacing w:before="0" w:beforeAutospacing="0" w:after="0" w:afterAutospacing="0"/>
              <w:rPr>
                <w:b w:val="0"/>
                <w:sz w:val="24"/>
                <w:szCs w:val="24"/>
              </w:rPr>
            </w:pPr>
            <w:r w:rsidRPr="00113A43">
              <w:rPr>
                <w:b w:val="0"/>
                <w:sz w:val="24"/>
                <w:szCs w:val="24"/>
              </w:rPr>
              <w:t>Медленный глубокий вдох. Медленный выдох, Руки вверх через стороны задержка дыхания «до отказа», руки вниз через стороны</w:t>
            </w:r>
          </w:p>
        </w:tc>
        <w:tc>
          <w:tcPr>
            <w:tcW w:w="2263" w:type="dxa"/>
          </w:tcPr>
          <w:p w:rsidR="00104C8F" w:rsidRPr="00113A43" w:rsidRDefault="00104C8F" w:rsidP="00A17ADC">
            <w:pPr>
              <w:pStyle w:val="3"/>
              <w:spacing w:before="0" w:beforeAutospacing="0" w:after="0" w:afterAutospacing="0"/>
              <w:jc w:val="center"/>
              <w:rPr>
                <w:b w:val="0"/>
                <w:sz w:val="24"/>
                <w:szCs w:val="24"/>
              </w:rPr>
            </w:pPr>
            <w:r w:rsidRPr="00113A43">
              <w:rPr>
                <w:b w:val="0"/>
                <w:sz w:val="24"/>
                <w:szCs w:val="24"/>
              </w:rPr>
              <w:t>3-4 раза</w:t>
            </w:r>
          </w:p>
        </w:tc>
      </w:tr>
      <w:tr w:rsidR="00104C8F" w:rsidRPr="00113A43" w:rsidTr="004113A1">
        <w:trPr>
          <w:jc w:val="center"/>
        </w:trPr>
        <w:tc>
          <w:tcPr>
            <w:tcW w:w="817" w:type="dxa"/>
          </w:tcPr>
          <w:p w:rsidR="00104C8F" w:rsidRPr="00113A43" w:rsidRDefault="004113A1" w:rsidP="006C51F7">
            <w:pPr>
              <w:pStyle w:val="3"/>
              <w:spacing w:before="0" w:beforeAutospacing="0" w:after="0" w:afterAutospacing="0"/>
              <w:rPr>
                <w:b w:val="0"/>
                <w:sz w:val="24"/>
                <w:szCs w:val="24"/>
              </w:rPr>
            </w:pPr>
            <w:r>
              <w:rPr>
                <w:b w:val="0"/>
                <w:sz w:val="24"/>
                <w:szCs w:val="24"/>
              </w:rPr>
              <w:t>6</w:t>
            </w:r>
          </w:p>
        </w:tc>
        <w:tc>
          <w:tcPr>
            <w:tcW w:w="5983" w:type="dxa"/>
          </w:tcPr>
          <w:p w:rsidR="00104C8F" w:rsidRPr="00113A43" w:rsidRDefault="00104C8F" w:rsidP="004113A1">
            <w:pPr>
              <w:pStyle w:val="3"/>
              <w:spacing w:before="0" w:beforeAutospacing="0" w:after="0" w:afterAutospacing="0"/>
              <w:rPr>
                <w:b w:val="0"/>
                <w:sz w:val="24"/>
                <w:szCs w:val="24"/>
              </w:rPr>
            </w:pPr>
            <w:r w:rsidRPr="00113A43">
              <w:rPr>
                <w:b w:val="0"/>
                <w:sz w:val="24"/>
                <w:szCs w:val="24"/>
              </w:rPr>
              <w:t>Неглубокое дыхание, Поверхностн</w:t>
            </w:r>
            <w:r w:rsidR="004113A1">
              <w:rPr>
                <w:b w:val="0"/>
                <w:sz w:val="24"/>
                <w:szCs w:val="24"/>
              </w:rPr>
              <w:t xml:space="preserve">ое дыхание 2-3 дыхательных </w:t>
            </w:r>
            <w:r w:rsidRPr="00113A43">
              <w:rPr>
                <w:b w:val="0"/>
                <w:sz w:val="24"/>
                <w:szCs w:val="24"/>
              </w:rPr>
              <w:t>цикла, на вдохе задержка дыхания на задержка дыхания на 5-7сек., поверхностное 5-7сек., поверхностное дыхани</w:t>
            </w:r>
            <w:r w:rsidR="004113A1">
              <w:rPr>
                <w:b w:val="0"/>
                <w:sz w:val="24"/>
                <w:szCs w:val="24"/>
              </w:rPr>
              <w:t>е</w:t>
            </w:r>
          </w:p>
        </w:tc>
        <w:tc>
          <w:tcPr>
            <w:tcW w:w="2263" w:type="dxa"/>
          </w:tcPr>
          <w:p w:rsidR="00104C8F" w:rsidRPr="00113A43" w:rsidRDefault="00104C8F" w:rsidP="00A17ADC">
            <w:pPr>
              <w:pStyle w:val="3"/>
              <w:spacing w:before="0" w:beforeAutospacing="0" w:after="0" w:afterAutospacing="0"/>
              <w:jc w:val="center"/>
              <w:rPr>
                <w:b w:val="0"/>
                <w:sz w:val="24"/>
                <w:szCs w:val="24"/>
              </w:rPr>
            </w:pPr>
            <w:r w:rsidRPr="00113A43">
              <w:rPr>
                <w:b w:val="0"/>
                <w:sz w:val="24"/>
                <w:szCs w:val="24"/>
              </w:rPr>
              <w:t>2-3 раза</w:t>
            </w:r>
          </w:p>
        </w:tc>
      </w:tr>
    </w:tbl>
    <w:p w:rsidR="007A716E" w:rsidRDefault="007A716E" w:rsidP="00883C21">
      <w:pPr>
        <w:pStyle w:val="3"/>
        <w:spacing w:before="0" w:beforeAutospacing="0" w:after="0" w:afterAutospacing="0"/>
        <w:rPr>
          <w:b w:val="0"/>
          <w:sz w:val="24"/>
          <w:szCs w:val="24"/>
        </w:rPr>
      </w:pPr>
    </w:p>
    <w:p w:rsidR="00104C8F" w:rsidRPr="007A716E" w:rsidRDefault="00104C8F" w:rsidP="00145B01">
      <w:pPr>
        <w:pStyle w:val="3"/>
        <w:spacing w:before="0" w:beforeAutospacing="0" w:after="0" w:afterAutospacing="0"/>
        <w:ind w:firstLine="426"/>
        <w:jc w:val="both"/>
        <w:rPr>
          <w:sz w:val="24"/>
          <w:szCs w:val="24"/>
        </w:rPr>
      </w:pPr>
      <w:r w:rsidRPr="007A716E">
        <w:rPr>
          <w:sz w:val="24"/>
          <w:szCs w:val="24"/>
        </w:rPr>
        <w:t>Программный материал по предмету «Специальная физическая подготовка» на этапе совершенствования спортивного мастерства и высшего спортивного мастерства.</w:t>
      </w:r>
    </w:p>
    <w:p w:rsidR="00104C8F" w:rsidRPr="007A716E" w:rsidRDefault="00104C8F" w:rsidP="00145B01">
      <w:pPr>
        <w:pStyle w:val="3"/>
        <w:spacing w:before="0" w:beforeAutospacing="0" w:after="0" w:afterAutospacing="0"/>
        <w:ind w:firstLine="426"/>
        <w:jc w:val="both"/>
        <w:rPr>
          <w:i/>
          <w:sz w:val="24"/>
          <w:szCs w:val="24"/>
        </w:rPr>
      </w:pPr>
      <w:r w:rsidRPr="00113A43">
        <w:rPr>
          <w:b w:val="0"/>
          <w:sz w:val="24"/>
          <w:szCs w:val="24"/>
        </w:rPr>
        <w:t xml:space="preserve"> </w:t>
      </w:r>
      <w:r w:rsidRPr="007A716E">
        <w:rPr>
          <w:i/>
          <w:sz w:val="24"/>
          <w:szCs w:val="24"/>
        </w:rPr>
        <w:t>Упражнения на воспитание специальной выносливости</w:t>
      </w:r>
    </w:p>
    <w:p w:rsidR="00104C8F" w:rsidRPr="00113A43" w:rsidRDefault="00104C8F" w:rsidP="00145B01">
      <w:pPr>
        <w:pStyle w:val="3"/>
        <w:spacing w:before="0" w:beforeAutospacing="0" w:after="0" w:afterAutospacing="0"/>
        <w:ind w:firstLine="426"/>
        <w:jc w:val="both"/>
        <w:rPr>
          <w:b w:val="0"/>
          <w:sz w:val="24"/>
          <w:szCs w:val="24"/>
        </w:rPr>
      </w:pPr>
      <w:r w:rsidRPr="00113A43">
        <w:rPr>
          <w:b w:val="0"/>
          <w:sz w:val="24"/>
          <w:szCs w:val="24"/>
        </w:rPr>
        <w:t xml:space="preserve"> 1. Длительное нахождение в позе изготовки без оружия (с колена), с оружием (лежа, стоя, с колена) без прицеливания.</w:t>
      </w:r>
    </w:p>
    <w:p w:rsidR="00104C8F" w:rsidRPr="00113A43" w:rsidRDefault="00104C8F" w:rsidP="00145B01">
      <w:pPr>
        <w:pStyle w:val="3"/>
        <w:spacing w:before="0" w:beforeAutospacing="0" w:after="0" w:afterAutospacing="0"/>
        <w:ind w:firstLine="426"/>
        <w:jc w:val="both"/>
        <w:rPr>
          <w:b w:val="0"/>
          <w:sz w:val="24"/>
          <w:szCs w:val="24"/>
        </w:rPr>
      </w:pPr>
      <w:r w:rsidRPr="00113A43">
        <w:rPr>
          <w:b w:val="0"/>
          <w:sz w:val="24"/>
          <w:szCs w:val="24"/>
        </w:rPr>
        <w:t xml:space="preserve"> 2. Длительное нахождение в позе изготовки с утяжеленным оружием без прицеливания </w:t>
      </w:r>
    </w:p>
    <w:p w:rsidR="00104C8F" w:rsidRPr="00113A43" w:rsidRDefault="00104C8F" w:rsidP="00145B01">
      <w:pPr>
        <w:pStyle w:val="3"/>
        <w:spacing w:before="0" w:beforeAutospacing="0" w:after="0" w:afterAutospacing="0"/>
        <w:ind w:firstLine="426"/>
        <w:jc w:val="both"/>
        <w:rPr>
          <w:b w:val="0"/>
          <w:sz w:val="24"/>
          <w:szCs w:val="24"/>
        </w:rPr>
      </w:pPr>
      <w:r w:rsidRPr="00113A43">
        <w:rPr>
          <w:b w:val="0"/>
          <w:sz w:val="24"/>
          <w:szCs w:val="24"/>
        </w:rPr>
        <w:t xml:space="preserve">3. Длительное удержание оружия в (точке) районе прицеливания </w:t>
      </w:r>
    </w:p>
    <w:p w:rsidR="00104C8F" w:rsidRPr="00113A43" w:rsidRDefault="00104C8F" w:rsidP="00145B01">
      <w:pPr>
        <w:pStyle w:val="3"/>
        <w:spacing w:before="0" w:beforeAutospacing="0" w:after="0" w:afterAutospacing="0"/>
        <w:ind w:firstLine="426"/>
        <w:jc w:val="both"/>
        <w:rPr>
          <w:b w:val="0"/>
          <w:sz w:val="24"/>
          <w:szCs w:val="24"/>
        </w:rPr>
      </w:pPr>
      <w:r w:rsidRPr="00113A43">
        <w:rPr>
          <w:b w:val="0"/>
          <w:sz w:val="24"/>
          <w:szCs w:val="24"/>
        </w:rPr>
        <w:t>4. То же с оптическим прицелом (для винтовочников) или с удлиненной линией прицеливания (для пистолетчиков)</w:t>
      </w:r>
    </w:p>
    <w:p w:rsidR="00104C8F" w:rsidRPr="00113A43" w:rsidRDefault="00104C8F" w:rsidP="00145B01">
      <w:pPr>
        <w:pStyle w:val="3"/>
        <w:spacing w:before="0" w:beforeAutospacing="0" w:after="0" w:afterAutospacing="0"/>
        <w:ind w:firstLine="426"/>
        <w:jc w:val="both"/>
        <w:rPr>
          <w:b w:val="0"/>
          <w:sz w:val="24"/>
          <w:szCs w:val="24"/>
        </w:rPr>
      </w:pPr>
      <w:r w:rsidRPr="00113A43">
        <w:rPr>
          <w:b w:val="0"/>
          <w:sz w:val="24"/>
          <w:szCs w:val="24"/>
        </w:rPr>
        <w:t xml:space="preserve"> 5. То же с утяжеленным оружием</w:t>
      </w:r>
    </w:p>
    <w:p w:rsidR="00104C8F" w:rsidRPr="00113A43" w:rsidRDefault="00104C8F" w:rsidP="00145B01">
      <w:pPr>
        <w:pStyle w:val="3"/>
        <w:spacing w:before="0" w:beforeAutospacing="0" w:after="0" w:afterAutospacing="0"/>
        <w:ind w:firstLine="426"/>
        <w:jc w:val="both"/>
        <w:rPr>
          <w:b w:val="0"/>
          <w:sz w:val="24"/>
          <w:szCs w:val="24"/>
        </w:rPr>
      </w:pPr>
      <w:r w:rsidRPr="00113A43">
        <w:rPr>
          <w:b w:val="0"/>
          <w:sz w:val="24"/>
          <w:szCs w:val="24"/>
        </w:rPr>
        <w:t xml:space="preserve"> 6. То же с измененной балансировкой </w:t>
      </w:r>
    </w:p>
    <w:p w:rsidR="00104C8F" w:rsidRPr="00113A43" w:rsidRDefault="00104C8F" w:rsidP="00145B01">
      <w:pPr>
        <w:pStyle w:val="3"/>
        <w:spacing w:before="0" w:beforeAutospacing="0" w:after="0" w:afterAutospacing="0"/>
        <w:ind w:firstLine="426"/>
        <w:jc w:val="both"/>
        <w:rPr>
          <w:b w:val="0"/>
          <w:sz w:val="24"/>
          <w:szCs w:val="24"/>
        </w:rPr>
      </w:pPr>
      <w:r w:rsidRPr="00113A43">
        <w:rPr>
          <w:b w:val="0"/>
          <w:sz w:val="24"/>
          <w:szCs w:val="24"/>
        </w:rPr>
        <w:t xml:space="preserve">7. Имитация выстрела </w:t>
      </w:r>
    </w:p>
    <w:p w:rsidR="00104C8F" w:rsidRPr="007A716E" w:rsidRDefault="00104C8F" w:rsidP="00145B01">
      <w:pPr>
        <w:pStyle w:val="3"/>
        <w:spacing w:before="0" w:beforeAutospacing="0" w:after="0" w:afterAutospacing="0"/>
        <w:ind w:firstLine="426"/>
        <w:jc w:val="both"/>
        <w:rPr>
          <w:i/>
          <w:sz w:val="24"/>
          <w:szCs w:val="24"/>
        </w:rPr>
      </w:pPr>
      <w:r w:rsidRPr="007A716E">
        <w:rPr>
          <w:i/>
          <w:sz w:val="24"/>
          <w:szCs w:val="24"/>
        </w:rPr>
        <w:t xml:space="preserve">Специальные упражнения на выработку координированности </w:t>
      </w:r>
    </w:p>
    <w:p w:rsidR="00104C8F" w:rsidRPr="00113A43" w:rsidRDefault="00104C8F" w:rsidP="00145B01">
      <w:pPr>
        <w:pStyle w:val="3"/>
        <w:spacing w:before="0" w:beforeAutospacing="0" w:after="0" w:afterAutospacing="0"/>
        <w:ind w:firstLine="426"/>
        <w:jc w:val="both"/>
        <w:rPr>
          <w:b w:val="0"/>
          <w:sz w:val="24"/>
          <w:szCs w:val="24"/>
        </w:rPr>
      </w:pPr>
      <w:r w:rsidRPr="00113A43">
        <w:rPr>
          <w:b w:val="0"/>
          <w:sz w:val="24"/>
          <w:szCs w:val="24"/>
        </w:rPr>
        <w:t xml:space="preserve">Удержание равновесия на неустойчивой платформе, поза Ромберга, прыжки на скакалке, «ласточка», «цепочка» с закрытыми глазами 1 мин, вращение выпрямленных рук в противоположные стороны, вращение предплечий в разноименные стороны. Удержание оружия или макета с закрытыми глазами с последующим контролем изменения схемы прицеливания. Удержание оружия или макета в изготовке на одной ноге, на двух ногах (они стоят рядом), след в след. Движение руки, удерживающей оружие при сохранении ровной мушки в прорези. </w:t>
      </w:r>
    </w:p>
    <w:p w:rsidR="00104C8F" w:rsidRPr="00113A43" w:rsidRDefault="00104C8F" w:rsidP="00145B01">
      <w:pPr>
        <w:pStyle w:val="3"/>
        <w:spacing w:before="0" w:beforeAutospacing="0" w:after="0" w:afterAutospacing="0"/>
        <w:ind w:firstLine="426"/>
        <w:jc w:val="both"/>
        <w:rPr>
          <w:b w:val="0"/>
          <w:sz w:val="24"/>
          <w:szCs w:val="24"/>
        </w:rPr>
      </w:pPr>
      <w:r w:rsidRPr="00113A43">
        <w:rPr>
          <w:b w:val="0"/>
          <w:sz w:val="24"/>
          <w:szCs w:val="24"/>
        </w:rPr>
        <w:t xml:space="preserve">Специальные упражнения для силовой и статистической направленности </w:t>
      </w:r>
    </w:p>
    <w:p w:rsidR="00104C8F" w:rsidRPr="00113A43" w:rsidRDefault="00104C8F" w:rsidP="00145B01">
      <w:pPr>
        <w:pStyle w:val="3"/>
        <w:spacing w:before="0" w:beforeAutospacing="0" w:after="0" w:afterAutospacing="0"/>
        <w:ind w:firstLine="426"/>
        <w:jc w:val="both"/>
        <w:rPr>
          <w:b w:val="0"/>
          <w:sz w:val="24"/>
          <w:szCs w:val="24"/>
        </w:rPr>
      </w:pPr>
      <w:r w:rsidRPr="00113A43">
        <w:rPr>
          <w:b w:val="0"/>
          <w:sz w:val="24"/>
          <w:szCs w:val="24"/>
        </w:rPr>
        <w:t>На винтовке (пистолете) укрепить проволоку так, чтобы она проходила через кончик мушки и была длиннее ствола на 10 см., занять одно из положений для стрельбы так, чтобы расстояние от кончика проволоки до обреза мишени равнялось 2-3 см., и, слегка наклоняясь вперед, стараться удержать конец проволоки в точке (районе) прицеливания, не касаясь мишени.</w:t>
      </w:r>
    </w:p>
    <w:p w:rsidR="00104C8F" w:rsidRPr="00113A43" w:rsidRDefault="00104C8F" w:rsidP="00145B01">
      <w:pPr>
        <w:pStyle w:val="3"/>
        <w:spacing w:before="0" w:beforeAutospacing="0" w:after="0" w:afterAutospacing="0"/>
        <w:ind w:firstLine="426"/>
        <w:jc w:val="both"/>
        <w:rPr>
          <w:b w:val="0"/>
          <w:sz w:val="24"/>
          <w:szCs w:val="24"/>
        </w:rPr>
      </w:pPr>
      <w:r w:rsidRPr="00113A43">
        <w:rPr>
          <w:b w:val="0"/>
          <w:sz w:val="24"/>
          <w:szCs w:val="24"/>
        </w:rPr>
        <w:t xml:space="preserve"> По мере тренированности уменьшать точку (район) прицеливания. </w:t>
      </w:r>
    </w:p>
    <w:p w:rsidR="00104C8F" w:rsidRPr="00113A43" w:rsidRDefault="00104C8F" w:rsidP="00145B01">
      <w:pPr>
        <w:pStyle w:val="3"/>
        <w:spacing w:before="0" w:beforeAutospacing="0" w:after="0" w:afterAutospacing="0"/>
        <w:ind w:firstLine="426"/>
        <w:jc w:val="both"/>
        <w:rPr>
          <w:b w:val="0"/>
          <w:sz w:val="24"/>
          <w:szCs w:val="24"/>
        </w:rPr>
      </w:pPr>
      <w:r w:rsidRPr="00113A43">
        <w:rPr>
          <w:b w:val="0"/>
          <w:sz w:val="24"/>
          <w:szCs w:val="24"/>
        </w:rPr>
        <w:t xml:space="preserve">1. Тоже с закрытыми глазами </w:t>
      </w:r>
    </w:p>
    <w:p w:rsidR="00104C8F" w:rsidRDefault="00104C8F" w:rsidP="00145B01">
      <w:pPr>
        <w:pStyle w:val="3"/>
        <w:spacing w:before="0" w:beforeAutospacing="0" w:after="0" w:afterAutospacing="0"/>
        <w:ind w:firstLine="426"/>
        <w:jc w:val="both"/>
        <w:rPr>
          <w:b w:val="0"/>
          <w:sz w:val="24"/>
          <w:szCs w:val="24"/>
        </w:rPr>
      </w:pPr>
      <w:r w:rsidRPr="00113A43">
        <w:rPr>
          <w:b w:val="0"/>
          <w:sz w:val="24"/>
          <w:szCs w:val="24"/>
        </w:rPr>
        <w:t xml:space="preserve">2. Тоже в зеркальном исполнении </w:t>
      </w:r>
    </w:p>
    <w:p w:rsidR="007A716E" w:rsidRPr="00883C21" w:rsidRDefault="007A716E" w:rsidP="007A716E">
      <w:pPr>
        <w:pStyle w:val="3"/>
        <w:spacing w:before="0" w:beforeAutospacing="0" w:after="0" w:afterAutospacing="0"/>
        <w:ind w:firstLine="426"/>
        <w:jc w:val="right"/>
        <w:rPr>
          <w:sz w:val="24"/>
          <w:szCs w:val="24"/>
        </w:rPr>
      </w:pPr>
      <w:r w:rsidRPr="00883C21">
        <w:rPr>
          <w:sz w:val="24"/>
          <w:szCs w:val="24"/>
        </w:rPr>
        <w:t xml:space="preserve">Таблица № </w:t>
      </w:r>
      <w:r w:rsidR="00625678">
        <w:rPr>
          <w:sz w:val="24"/>
          <w:szCs w:val="24"/>
        </w:rPr>
        <w:t>14</w:t>
      </w:r>
    </w:p>
    <w:p w:rsidR="00104C8F" w:rsidRPr="00173D0C" w:rsidRDefault="00104C8F" w:rsidP="00CC4D01">
      <w:pPr>
        <w:pStyle w:val="3"/>
        <w:spacing w:before="0" w:beforeAutospacing="0" w:after="0" w:afterAutospacing="0"/>
        <w:jc w:val="center"/>
        <w:rPr>
          <w:sz w:val="24"/>
          <w:szCs w:val="24"/>
        </w:rPr>
      </w:pPr>
      <w:r w:rsidRPr="00173D0C">
        <w:rPr>
          <w:sz w:val="24"/>
          <w:szCs w:val="24"/>
        </w:rPr>
        <w:t>Тематический план «Техническая подготовка» для винтовочников</w:t>
      </w:r>
    </w:p>
    <w:p w:rsidR="00104C8F" w:rsidRPr="00173D0C" w:rsidRDefault="00104C8F" w:rsidP="00173D0C">
      <w:pPr>
        <w:pStyle w:val="3"/>
        <w:spacing w:before="0" w:beforeAutospacing="0" w:after="0" w:afterAutospacing="0"/>
        <w:ind w:firstLine="426"/>
        <w:jc w:val="center"/>
        <w:rPr>
          <w:sz w:val="24"/>
          <w:szCs w:val="24"/>
        </w:rPr>
      </w:pPr>
      <w:r w:rsidRPr="00173D0C">
        <w:rPr>
          <w:sz w:val="24"/>
          <w:szCs w:val="24"/>
        </w:rPr>
        <w:t>Количество недель – 52.</w:t>
      </w:r>
    </w:p>
    <w:p w:rsidR="00104C8F" w:rsidRPr="00173D0C" w:rsidRDefault="00104C8F" w:rsidP="00173D0C">
      <w:pPr>
        <w:pStyle w:val="3"/>
        <w:spacing w:before="0" w:beforeAutospacing="0" w:after="0" w:afterAutospacing="0"/>
        <w:ind w:firstLine="426"/>
        <w:jc w:val="center"/>
        <w:rPr>
          <w:sz w:val="24"/>
          <w:szCs w:val="24"/>
        </w:rPr>
      </w:pPr>
      <w:r w:rsidRPr="00173D0C">
        <w:rPr>
          <w:sz w:val="24"/>
          <w:szCs w:val="24"/>
        </w:rPr>
        <w:t>Количество часов в неделю - в соответствии с этапом подготовки</w:t>
      </w:r>
    </w:p>
    <w:tbl>
      <w:tblPr>
        <w:tblW w:w="1105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69"/>
        <w:gridCol w:w="930"/>
        <w:gridCol w:w="886"/>
        <w:gridCol w:w="885"/>
        <w:gridCol w:w="885"/>
        <w:gridCol w:w="884"/>
        <w:gridCol w:w="885"/>
        <w:gridCol w:w="884"/>
        <w:gridCol w:w="885"/>
        <w:gridCol w:w="738"/>
        <w:gridCol w:w="1026"/>
      </w:tblGrid>
      <w:tr w:rsidR="00104C8F" w:rsidRPr="00113A43" w:rsidTr="00596E2D">
        <w:tc>
          <w:tcPr>
            <w:tcW w:w="2169" w:type="dxa"/>
          </w:tcPr>
          <w:p w:rsidR="00104C8F" w:rsidRPr="00113A43" w:rsidRDefault="00104C8F" w:rsidP="00173D0C">
            <w:pPr>
              <w:pStyle w:val="3"/>
              <w:jc w:val="center"/>
              <w:rPr>
                <w:b w:val="0"/>
                <w:sz w:val="24"/>
                <w:szCs w:val="24"/>
              </w:rPr>
            </w:pPr>
            <w:r w:rsidRPr="00113A43">
              <w:rPr>
                <w:b w:val="0"/>
                <w:sz w:val="24"/>
                <w:szCs w:val="24"/>
              </w:rPr>
              <w:t>Темы подготовки</w:t>
            </w:r>
          </w:p>
        </w:tc>
        <w:tc>
          <w:tcPr>
            <w:tcW w:w="2701" w:type="dxa"/>
            <w:gridSpan w:val="3"/>
          </w:tcPr>
          <w:p w:rsidR="00104C8F" w:rsidRPr="00113A43" w:rsidRDefault="00104C8F" w:rsidP="00173D0C">
            <w:pPr>
              <w:pStyle w:val="3"/>
              <w:ind w:left="-108" w:right="-108"/>
              <w:jc w:val="center"/>
              <w:rPr>
                <w:b w:val="0"/>
                <w:sz w:val="24"/>
                <w:szCs w:val="24"/>
              </w:rPr>
            </w:pPr>
            <w:r w:rsidRPr="00113A43">
              <w:rPr>
                <w:b w:val="0"/>
                <w:sz w:val="24"/>
                <w:szCs w:val="24"/>
              </w:rPr>
              <w:t>Этап начальной подготовки</w:t>
            </w:r>
          </w:p>
        </w:tc>
        <w:tc>
          <w:tcPr>
            <w:tcW w:w="4423" w:type="dxa"/>
            <w:gridSpan w:val="5"/>
          </w:tcPr>
          <w:p w:rsidR="00104C8F" w:rsidRPr="00113A43" w:rsidRDefault="00104C8F" w:rsidP="00173D0C">
            <w:pPr>
              <w:pStyle w:val="3"/>
              <w:ind w:left="-108" w:right="-108"/>
              <w:jc w:val="center"/>
              <w:rPr>
                <w:b w:val="0"/>
                <w:sz w:val="24"/>
                <w:szCs w:val="24"/>
              </w:rPr>
            </w:pPr>
            <w:r w:rsidRPr="00113A43">
              <w:rPr>
                <w:b w:val="0"/>
                <w:sz w:val="24"/>
                <w:szCs w:val="24"/>
              </w:rPr>
              <w:t>Тренировочный этап</w:t>
            </w:r>
          </w:p>
        </w:tc>
        <w:tc>
          <w:tcPr>
            <w:tcW w:w="738" w:type="dxa"/>
          </w:tcPr>
          <w:p w:rsidR="00104C8F" w:rsidRPr="00113A43" w:rsidRDefault="00104C8F" w:rsidP="00173D0C">
            <w:pPr>
              <w:pStyle w:val="3"/>
              <w:ind w:left="-108" w:right="-108"/>
              <w:jc w:val="center"/>
              <w:rPr>
                <w:b w:val="0"/>
                <w:sz w:val="24"/>
                <w:szCs w:val="24"/>
              </w:rPr>
            </w:pPr>
            <w:r w:rsidRPr="00113A43">
              <w:rPr>
                <w:b w:val="0"/>
                <w:sz w:val="24"/>
                <w:szCs w:val="24"/>
              </w:rPr>
              <w:t>ССМ</w:t>
            </w:r>
          </w:p>
        </w:tc>
        <w:tc>
          <w:tcPr>
            <w:tcW w:w="1026" w:type="dxa"/>
          </w:tcPr>
          <w:p w:rsidR="00104C8F" w:rsidRPr="00113A43" w:rsidRDefault="00104C8F" w:rsidP="00173D0C">
            <w:pPr>
              <w:pStyle w:val="3"/>
              <w:ind w:left="-110" w:right="-107"/>
              <w:jc w:val="center"/>
              <w:rPr>
                <w:b w:val="0"/>
                <w:sz w:val="24"/>
                <w:szCs w:val="24"/>
              </w:rPr>
            </w:pPr>
            <w:r w:rsidRPr="00113A43">
              <w:rPr>
                <w:b w:val="0"/>
                <w:sz w:val="24"/>
                <w:szCs w:val="24"/>
              </w:rPr>
              <w:t>ВСМ</w:t>
            </w:r>
          </w:p>
        </w:tc>
      </w:tr>
      <w:tr w:rsidR="00104C8F" w:rsidRPr="00113A43" w:rsidTr="00596E2D">
        <w:tc>
          <w:tcPr>
            <w:tcW w:w="2169" w:type="dxa"/>
          </w:tcPr>
          <w:p w:rsidR="00104C8F" w:rsidRPr="00113A43" w:rsidRDefault="00104C8F" w:rsidP="00173D0C">
            <w:pPr>
              <w:pStyle w:val="3"/>
              <w:jc w:val="center"/>
              <w:rPr>
                <w:b w:val="0"/>
                <w:sz w:val="24"/>
                <w:szCs w:val="24"/>
              </w:rPr>
            </w:pPr>
          </w:p>
        </w:tc>
        <w:tc>
          <w:tcPr>
            <w:tcW w:w="930" w:type="dxa"/>
          </w:tcPr>
          <w:p w:rsidR="00104C8F" w:rsidRPr="00113A43" w:rsidRDefault="00104C8F" w:rsidP="00173D0C">
            <w:pPr>
              <w:pStyle w:val="3"/>
              <w:ind w:left="-108" w:right="-108"/>
              <w:jc w:val="center"/>
              <w:rPr>
                <w:b w:val="0"/>
                <w:sz w:val="24"/>
                <w:szCs w:val="24"/>
              </w:rPr>
            </w:pPr>
            <w:r w:rsidRPr="00113A43">
              <w:rPr>
                <w:b w:val="0"/>
                <w:sz w:val="24"/>
                <w:szCs w:val="24"/>
              </w:rPr>
              <w:t>1</w:t>
            </w:r>
          </w:p>
        </w:tc>
        <w:tc>
          <w:tcPr>
            <w:tcW w:w="886" w:type="dxa"/>
          </w:tcPr>
          <w:p w:rsidR="00104C8F" w:rsidRPr="00113A43" w:rsidRDefault="00104C8F" w:rsidP="00173D0C">
            <w:pPr>
              <w:pStyle w:val="3"/>
              <w:ind w:left="-108" w:right="-108"/>
              <w:jc w:val="center"/>
              <w:rPr>
                <w:b w:val="0"/>
                <w:sz w:val="24"/>
                <w:szCs w:val="24"/>
              </w:rPr>
            </w:pPr>
            <w:r w:rsidRPr="00113A43">
              <w:rPr>
                <w:b w:val="0"/>
                <w:sz w:val="24"/>
                <w:szCs w:val="24"/>
              </w:rPr>
              <w:t>2</w:t>
            </w:r>
          </w:p>
        </w:tc>
        <w:tc>
          <w:tcPr>
            <w:tcW w:w="885" w:type="dxa"/>
          </w:tcPr>
          <w:p w:rsidR="00104C8F" w:rsidRPr="00113A43" w:rsidRDefault="00104C8F" w:rsidP="00173D0C">
            <w:pPr>
              <w:pStyle w:val="3"/>
              <w:ind w:left="-108" w:right="-108"/>
              <w:jc w:val="center"/>
              <w:rPr>
                <w:b w:val="0"/>
                <w:sz w:val="24"/>
                <w:szCs w:val="24"/>
              </w:rPr>
            </w:pPr>
            <w:r w:rsidRPr="00113A43">
              <w:rPr>
                <w:b w:val="0"/>
                <w:sz w:val="24"/>
                <w:szCs w:val="24"/>
              </w:rPr>
              <w:t>3</w:t>
            </w:r>
          </w:p>
        </w:tc>
        <w:tc>
          <w:tcPr>
            <w:tcW w:w="885" w:type="dxa"/>
          </w:tcPr>
          <w:p w:rsidR="00104C8F" w:rsidRPr="00113A43" w:rsidRDefault="00104C8F" w:rsidP="00173D0C">
            <w:pPr>
              <w:pStyle w:val="3"/>
              <w:ind w:left="-108" w:right="-108"/>
              <w:jc w:val="center"/>
              <w:rPr>
                <w:b w:val="0"/>
                <w:sz w:val="24"/>
                <w:szCs w:val="24"/>
              </w:rPr>
            </w:pPr>
            <w:r w:rsidRPr="00113A43">
              <w:rPr>
                <w:b w:val="0"/>
                <w:sz w:val="24"/>
                <w:szCs w:val="24"/>
              </w:rPr>
              <w:t>1</w:t>
            </w:r>
          </w:p>
        </w:tc>
        <w:tc>
          <w:tcPr>
            <w:tcW w:w="884" w:type="dxa"/>
          </w:tcPr>
          <w:p w:rsidR="00104C8F" w:rsidRPr="00113A43" w:rsidRDefault="00104C8F" w:rsidP="00173D0C">
            <w:pPr>
              <w:pStyle w:val="3"/>
              <w:ind w:left="-108" w:right="-108"/>
              <w:jc w:val="center"/>
              <w:rPr>
                <w:b w:val="0"/>
                <w:sz w:val="24"/>
                <w:szCs w:val="24"/>
              </w:rPr>
            </w:pPr>
            <w:r w:rsidRPr="00113A43">
              <w:rPr>
                <w:b w:val="0"/>
                <w:sz w:val="24"/>
                <w:szCs w:val="24"/>
              </w:rPr>
              <w:t>2</w:t>
            </w:r>
          </w:p>
        </w:tc>
        <w:tc>
          <w:tcPr>
            <w:tcW w:w="885" w:type="dxa"/>
          </w:tcPr>
          <w:p w:rsidR="00104C8F" w:rsidRPr="00113A43" w:rsidRDefault="00104C8F" w:rsidP="00173D0C">
            <w:pPr>
              <w:pStyle w:val="3"/>
              <w:ind w:left="-108" w:right="-108"/>
              <w:jc w:val="center"/>
              <w:rPr>
                <w:b w:val="0"/>
                <w:sz w:val="24"/>
                <w:szCs w:val="24"/>
              </w:rPr>
            </w:pPr>
            <w:r w:rsidRPr="00113A43">
              <w:rPr>
                <w:b w:val="0"/>
                <w:sz w:val="24"/>
                <w:szCs w:val="24"/>
              </w:rPr>
              <w:t>3</w:t>
            </w:r>
          </w:p>
        </w:tc>
        <w:tc>
          <w:tcPr>
            <w:tcW w:w="884" w:type="dxa"/>
          </w:tcPr>
          <w:p w:rsidR="00104C8F" w:rsidRPr="00113A43" w:rsidRDefault="00104C8F" w:rsidP="00173D0C">
            <w:pPr>
              <w:pStyle w:val="3"/>
              <w:ind w:left="-108" w:right="-108"/>
              <w:jc w:val="center"/>
              <w:rPr>
                <w:b w:val="0"/>
                <w:sz w:val="24"/>
                <w:szCs w:val="24"/>
              </w:rPr>
            </w:pPr>
            <w:r w:rsidRPr="00113A43">
              <w:rPr>
                <w:b w:val="0"/>
                <w:sz w:val="24"/>
                <w:szCs w:val="24"/>
              </w:rPr>
              <w:t>4</w:t>
            </w:r>
          </w:p>
        </w:tc>
        <w:tc>
          <w:tcPr>
            <w:tcW w:w="885" w:type="dxa"/>
          </w:tcPr>
          <w:p w:rsidR="00104C8F" w:rsidRPr="00113A43" w:rsidRDefault="00104C8F" w:rsidP="00173D0C">
            <w:pPr>
              <w:pStyle w:val="3"/>
              <w:ind w:left="-108" w:right="-108"/>
              <w:jc w:val="center"/>
              <w:rPr>
                <w:b w:val="0"/>
                <w:sz w:val="24"/>
                <w:szCs w:val="24"/>
              </w:rPr>
            </w:pPr>
            <w:r w:rsidRPr="00113A43">
              <w:rPr>
                <w:b w:val="0"/>
                <w:sz w:val="24"/>
                <w:szCs w:val="24"/>
              </w:rPr>
              <w:t>5</w:t>
            </w:r>
          </w:p>
        </w:tc>
        <w:tc>
          <w:tcPr>
            <w:tcW w:w="738" w:type="dxa"/>
          </w:tcPr>
          <w:p w:rsidR="00104C8F" w:rsidRPr="00113A43" w:rsidRDefault="00104C8F" w:rsidP="00173D0C">
            <w:pPr>
              <w:pStyle w:val="3"/>
              <w:ind w:left="-108" w:right="-108"/>
              <w:jc w:val="center"/>
              <w:rPr>
                <w:b w:val="0"/>
                <w:sz w:val="24"/>
                <w:szCs w:val="24"/>
              </w:rPr>
            </w:pPr>
          </w:p>
        </w:tc>
        <w:tc>
          <w:tcPr>
            <w:tcW w:w="1026" w:type="dxa"/>
          </w:tcPr>
          <w:p w:rsidR="00104C8F" w:rsidRPr="00113A43" w:rsidRDefault="00104C8F" w:rsidP="00173D0C">
            <w:pPr>
              <w:pStyle w:val="3"/>
              <w:ind w:left="-108" w:right="-108"/>
              <w:jc w:val="center"/>
              <w:rPr>
                <w:b w:val="0"/>
                <w:sz w:val="24"/>
                <w:szCs w:val="24"/>
              </w:rPr>
            </w:pPr>
          </w:p>
        </w:tc>
      </w:tr>
      <w:tr w:rsidR="00104C8F" w:rsidRPr="00113A43" w:rsidTr="00596E2D">
        <w:tc>
          <w:tcPr>
            <w:tcW w:w="2169" w:type="dxa"/>
          </w:tcPr>
          <w:p w:rsidR="00104C8F" w:rsidRPr="00D60263" w:rsidRDefault="00104C8F" w:rsidP="00173D0C">
            <w:pPr>
              <w:pStyle w:val="3"/>
              <w:jc w:val="center"/>
              <w:rPr>
                <w:b w:val="0"/>
                <w:sz w:val="24"/>
                <w:szCs w:val="24"/>
              </w:rPr>
            </w:pPr>
            <w:r w:rsidRPr="00D60263">
              <w:rPr>
                <w:b w:val="0"/>
                <w:sz w:val="24"/>
                <w:szCs w:val="24"/>
              </w:rPr>
              <w:t>Техника стрельбы из пневматического оружия</w:t>
            </w:r>
          </w:p>
        </w:tc>
        <w:tc>
          <w:tcPr>
            <w:tcW w:w="930" w:type="dxa"/>
          </w:tcPr>
          <w:p w:rsidR="00104C8F" w:rsidRPr="00113A43" w:rsidRDefault="00104C8F" w:rsidP="00173D0C">
            <w:pPr>
              <w:pStyle w:val="3"/>
              <w:jc w:val="center"/>
              <w:rPr>
                <w:b w:val="0"/>
                <w:sz w:val="24"/>
                <w:szCs w:val="24"/>
              </w:rPr>
            </w:pPr>
            <w:r w:rsidRPr="00113A43">
              <w:rPr>
                <w:b w:val="0"/>
                <w:sz w:val="24"/>
                <w:szCs w:val="24"/>
              </w:rPr>
              <w:t>30</w:t>
            </w:r>
          </w:p>
        </w:tc>
        <w:tc>
          <w:tcPr>
            <w:tcW w:w="886" w:type="dxa"/>
          </w:tcPr>
          <w:p w:rsidR="00104C8F" w:rsidRPr="00113A43" w:rsidRDefault="00104C8F" w:rsidP="00173D0C">
            <w:pPr>
              <w:pStyle w:val="3"/>
              <w:ind w:right="-1"/>
              <w:jc w:val="center"/>
              <w:rPr>
                <w:b w:val="0"/>
                <w:sz w:val="24"/>
                <w:szCs w:val="24"/>
              </w:rPr>
            </w:pPr>
            <w:r w:rsidRPr="00113A43">
              <w:rPr>
                <w:b w:val="0"/>
                <w:sz w:val="24"/>
                <w:szCs w:val="24"/>
              </w:rPr>
              <w:t>60</w:t>
            </w:r>
          </w:p>
        </w:tc>
        <w:tc>
          <w:tcPr>
            <w:tcW w:w="885" w:type="dxa"/>
          </w:tcPr>
          <w:p w:rsidR="00104C8F" w:rsidRPr="00113A43" w:rsidRDefault="00104C8F" w:rsidP="00173D0C">
            <w:pPr>
              <w:pStyle w:val="3"/>
              <w:jc w:val="center"/>
              <w:rPr>
                <w:b w:val="0"/>
                <w:sz w:val="24"/>
                <w:szCs w:val="24"/>
              </w:rPr>
            </w:pPr>
          </w:p>
        </w:tc>
        <w:tc>
          <w:tcPr>
            <w:tcW w:w="885" w:type="dxa"/>
          </w:tcPr>
          <w:p w:rsidR="00104C8F" w:rsidRPr="00113A43" w:rsidRDefault="00104C8F" w:rsidP="00173D0C">
            <w:pPr>
              <w:pStyle w:val="3"/>
              <w:jc w:val="center"/>
              <w:rPr>
                <w:b w:val="0"/>
                <w:sz w:val="24"/>
                <w:szCs w:val="24"/>
              </w:rPr>
            </w:pPr>
          </w:p>
        </w:tc>
        <w:tc>
          <w:tcPr>
            <w:tcW w:w="884" w:type="dxa"/>
          </w:tcPr>
          <w:p w:rsidR="00104C8F" w:rsidRPr="00113A43" w:rsidRDefault="00104C8F" w:rsidP="00173D0C">
            <w:pPr>
              <w:pStyle w:val="3"/>
              <w:jc w:val="center"/>
              <w:rPr>
                <w:b w:val="0"/>
                <w:sz w:val="24"/>
                <w:szCs w:val="24"/>
              </w:rPr>
            </w:pPr>
          </w:p>
        </w:tc>
        <w:tc>
          <w:tcPr>
            <w:tcW w:w="885" w:type="dxa"/>
          </w:tcPr>
          <w:p w:rsidR="00104C8F" w:rsidRPr="00113A43" w:rsidRDefault="00104C8F" w:rsidP="00173D0C">
            <w:pPr>
              <w:pStyle w:val="3"/>
              <w:jc w:val="center"/>
              <w:rPr>
                <w:b w:val="0"/>
                <w:sz w:val="24"/>
                <w:szCs w:val="24"/>
              </w:rPr>
            </w:pPr>
          </w:p>
        </w:tc>
        <w:tc>
          <w:tcPr>
            <w:tcW w:w="884" w:type="dxa"/>
          </w:tcPr>
          <w:p w:rsidR="00104C8F" w:rsidRPr="00113A43" w:rsidRDefault="00104C8F" w:rsidP="00173D0C">
            <w:pPr>
              <w:pStyle w:val="3"/>
              <w:jc w:val="center"/>
              <w:rPr>
                <w:b w:val="0"/>
                <w:sz w:val="24"/>
                <w:szCs w:val="24"/>
              </w:rPr>
            </w:pPr>
          </w:p>
        </w:tc>
        <w:tc>
          <w:tcPr>
            <w:tcW w:w="885" w:type="dxa"/>
          </w:tcPr>
          <w:p w:rsidR="00104C8F" w:rsidRPr="00113A43" w:rsidRDefault="00104C8F" w:rsidP="00173D0C">
            <w:pPr>
              <w:pStyle w:val="3"/>
              <w:jc w:val="center"/>
              <w:rPr>
                <w:b w:val="0"/>
                <w:sz w:val="24"/>
                <w:szCs w:val="24"/>
              </w:rPr>
            </w:pPr>
          </w:p>
        </w:tc>
        <w:tc>
          <w:tcPr>
            <w:tcW w:w="738" w:type="dxa"/>
          </w:tcPr>
          <w:p w:rsidR="00104C8F" w:rsidRPr="00113A43" w:rsidRDefault="00104C8F" w:rsidP="00173D0C">
            <w:pPr>
              <w:pStyle w:val="3"/>
              <w:jc w:val="center"/>
              <w:rPr>
                <w:b w:val="0"/>
                <w:sz w:val="24"/>
                <w:szCs w:val="24"/>
              </w:rPr>
            </w:pPr>
          </w:p>
        </w:tc>
        <w:tc>
          <w:tcPr>
            <w:tcW w:w="1026" w:type="dxa"/>
          </w:tcPr>
          <w:p w:rsidR="00104C8F" w:rsidRPr="00113A43" w:rsidRDefault="00104C8F" w:rsidP="00173D0C">
            <w:pPr>
              <w:pStyle w:val="3"/>
              <w:jc w:val="center"/>
              <w:rPr>
                <w:b w:val="0"/>
                <w:sz w:val="24"/>
                <w:szCs w:val="24"/>
              </w:rPr>
            </w:pPr>
          </w:p>
        </w:tc>
      </w:tr>
      <w:tr w:rsidR="00104C8F" w:rsidRPr="005F122D" w:rsidTr="00596E2D">
        <w:tc>
          <w:tcPr>
            <w:tcW w:w="2169" w:type="dxa"/>
          </w:tcPr>
          <w:p w:rsidR="00104C8F" w:rsidRPr="00D60263" w:rsidRDefault="00104C8F" w:rsidP="00173D0C">
            <w:pPr>
              <w:pStyle w:val="3"/>
              <w:ind w:left="-108" w:right="-207"/>
              <w:jc w:val="center"/>
              <w:rPr>
                <w:b w:val="0"/>
                <w:sz w:val="24"/>
                <w:szCs w:val="24"/>
              </w:rPr>
            </w:pPr>
            <w:r w:rsidRPr="00D60263">
              <w:rPr>
                <w:b w:val="0"/>
              </w:rPr>
              <w:t>Техника стрельбы из м/к оружия «лёжа»</w:t>
            </w:r>
          </w:p>
        </w:tc>
        <w:tc>
          <w:tcPr>
            <w:tcW w:w="930" w:type="dxa"/>
          </w:tcPr>
          <w:p w:rsidR="00104C8F" w:rsidRPr="005F122D" w:rsidRDefault="00104C8F" w:rsidP="00173D0C">
            <w:pPr>
              <w:pStyle w:val="3"/>
              <w:ind w:left="-65" w:right="-108"/>
              <w:jc w:val="center"/>
              <w:rPr>
                <w:b w:val="0"/>
                <w:sz w:val="24"/>
                <w:szCs w:val="24"/>
              </w:rPr>
            </w:pPr>
            <w:r>
              <w:rPr>
                <w:b w:val="0"/>
                <w:sz w:val="24"/>
                <w:szCs w:val="24"/>
              </w:rPr>
              <w:t>10</w:t>
            </w:r>
          </w:p>
        </w:tc>
        <w:tc>
          <w:tcPr>
            <w:tcW w:w="886" w:type="dxa"/>
          </w:tcPr>
          <w:p w:rsidR="00104C8F" w:rsidRPr="002F4C89" w:rsidRDefault="00104C8F" w:rsidP="00173D0C">
            <w:pPr>
              <w:pStyle w:val="3"/>
              <w:jc w:val="center"/>
              <w:rPr>
                <w:b w:val="0"/>
                <w:sz w:val="24"/>
                <w:szCs w:val="24"/>
              </w:rPr>
            </w:pPr>
            <w:r w:rsidRPr="002F4C89">
              <w:rPr>
                <w:b w:val="0"/>
                <w:sz w:val="24"/>
                <w:szCs w:val="24"/>
              </w:rPr>
              <w:t>40</w:t>
            </w:r>
          </w:p>
        </w:tc>
        <w:tc>
          <w:tcPr>
            <w:tcW w:w="885" w:type="dxa"/>
          </w:tcPr>
          <w:p w:rsidR="00104C8F" w:rsidRPr="002F4C89" w:rsidRDefault="00104C8F" w:rsidP="00173D0C">
            <w:pPr>
              <w:pStyle w:val="3"/>
              <w:jc w:val="center"/>
              <w:rPr>
                <w:b w:val="0"/>
                <w:sz w:val="24"/>
                <w:szCs w:val="24"/>
              </w:rPr>
            </w:pPr>
            <w:r w:rsidRPr="002F4C89">
              <w:rPr>
                <w:b w:val="0"/>
              </w:rPr>
              <w:t>50</w:t>
            </w:r>
          </w:p>
        </w:tc>
        <w:tc>
          <w:tcPr>
            <w:tcW w:w="885" w:type="dxa"/>
          </w:tcPr>
          <w:p w:rsidR="00104C8F" w:rsidRPr="002F4C89" w:rsidRDefault="00104C8F" w:rsidP="00173D0C">
            <w:pPr>
              <w:pStyle w:val="3"/>
              <w:jc w:val="center"/>
              <w:rPr>
                <w:b w:val="0"/>
                <w:sz w:val="24"/>
                <w:szCs w:val="24"/>
              </w:rPr>
            </w:pPr>
            <w:r w:rsidRPr="002F4C89">
              <w:rPr>
                <w:b w:val="0"/>
              </w:rPr>
              <w:t>63</w:t>
            </w:r>
          </w:p>
        </w:tc>
        <w:tc>
          <w:tcPr>
            <w:tcW w:w="884" w:type="dxa"/>
          </w:tcPr>
          <w:p w:rsidR="00104C8F" w:rsidRPr="002F4C89" w:rsidRDefault="00104C8F" w:rsidP="00173D0C">
            <w:pPr>
              <w:pStyle w:val="3"/>
              <w:jc w:val="center"/>
              <w:rPr>
                <w:b w:val="0"/>
                <w:sz w:val="24"/>
                <w:szCs w:val="24"/>
              </w:rPr>
            </w:pPr>
            <w:r w:rsidRPr="002F4C89">
              <w:rPr>
                <w:b w:val="0"/>
              </w:rPr>
              <w:t>68</w:t>
            </w:r>
          </w:p>
        </w:tc>
        <w:tc>
          <w:tcPr>
            <w:tcW w:w="885" w:type="dxa"/>
          </w:tcPr>
          <w:p w:rsidR="00104C8F" w:rsidRPr="002F4C89" w:rsidRDefault="00104C8F" w:rsidP="00173D0C">
            <w:pPr>
              <w:pStyle w:val="3"/>
              <w:jc w:val="center"/>
              <w:rPr>
                <w:b w:val="0"/>
                <w:sz w:val="24"/>
                <w:szCs w:val="24"/>
              </w:rPr>
            </w:pPr>
            <w:r w:rsidRPr="002F4C89">
              <w:rPr>
                <w:b w:val="0"/>
              </w:rPr>
              <w:t>100</w:t>
            </w:r>
          </w:p>
        </w:tc>
        <w:tc>
          <w:tcPr>
            <w:tcW w:w="884" w:type="dxa"/>
          </w:tcPr>
          <w:p w:rsidR="00104C8F" w:rsidRPr="002F4C89" w:rsidRDefault="00104C8F" w:rsidP="00173D0C">
            <w:pPr>
              <w:pStyle w:val="3"/>
              <w:jc w:val="center"/>
              <w:rPr>
                <w:b w:val="0"/>
                <w:sz w:val="24"/>
                <w:szCs w:val="24"/>
              </w:rPr>
            </w:pPr>
            <w:r w:rsidRPr="002F4C89">
              <w:rPr>
                <w:b w:val="0"/>
              </w:rPr>
              <w:t>115</w:t>
            </w:r>
          </w:p>
        </w:tc>
        <w:tc>
          <w:tcPr>
            <w:tcW w:w="885" w:type="dxa"/>
          </w:tcPr>
          <w:p w:rsidR="00104C8F" w:rsidRPr="002F4C89" w:rsidRDefault="00104C8F" w:rsidP="00173D0C">
            <w:pPr>
              <w:pStyle w:val="3"/>
              <w:jc w:val="center"/>
              <w:rPr>
                <w:b w:val="0"/>
                <w:sz w:val="24"/>
                <w:szCs w:val="24"/>
              </w:rPr>
            </w:pPr>
            <w:r w:rsidRPr="002F4C89">
              <w:rPr>
                <w:b w:val="0"/>
                <w:sz w:val="24"/>
                <w:szCs w:val="24"/>
              </w:rPr>
              <w:t>140</w:t>
            </w:r>
          </w:p>
        </w:tc>
        <w:tc>
          <w:tcPr>
            <w:tcW w:w="738" w:type="dxa"/>
          </w:tcPr>
          <w:p w:rsidR="00104C8F" w:rsidRPr="002F4C89" w:rsidRDefault="00104C8F" w:rsidP="00173D0C">
            <w:pPr>
              <w:pStyle w:val="3"/>
              <w:jc w:val="center"/>
              <w:rPr>
                <w:b w:val="0"/>
                <w:sz w:val="24"/>
                <w:szCs w:val="24"/>
              </w:rPr>
            </w:pPr>
            <w:r w:rsidRPr="002F4C89">
              <w:rPr>
                <w:b w:val="0"/>
              </w:rPr>
              <w:t>167- 196</w:t>
            </w:r>
          </w:p>
        </w:tc>
        <w:tc>
          <w:tcPr>
            <w:tcW w:w="1026" w:type="dxa"/>
          </w:tcPr>
          <w:p w:rsidR="00104C8F" w:rsidRPr="002F4C89" w:rsidRDefault="00104C8F" w:rsidP="00173D0C">
            <w:pPr>
              <w:pStyle w:val="3"/>
              <w:jc w:val="center"/>
              <w:rPr>
                <w:b w:val="0"/>
                <w:sz w:val="24"/>
                <w:szCs w:val="24"/>
              </w:rPr>
            </w:pPr>
            <w:r w:rsidRPr="002F4C89">
              <w:rPr>
                <w:b w:val="0"/>
              </w:rPr>
              <w:t>196- 244</w:t>
            </w:r>
          </w:p>
        </w:tc>
      </w:tr>
      <w:tr w:rsidR="00104C8F" w:rsidRPr="005F122D" w:rsidTr="00596E2D">
        <w:tc>
          <w:tcPr>
            <w:tcW w:w="2169" w:type="dxa"/>
          </w:tcPr>
          <w:p w:rsidR="00104C8F" w:rsidRPr="00D60263" w:rsidRDefault="00104C8F" w:rsidP="00173D0C">
            <w:pPr>
              <w:pStyle w:val="3"/>
              <w:jc w:val="center"/>
              <w:rPr>
                <w:b w:val="0"/>
                <w:sz w:val="24"/>
                <w:szCs w:val="24"/>
              </w:rPr>
            </w:pPr>
            <w:r w:rsidRPr="00D60263">
              <w:rPr>
                <w:b w:val="0"/>
              </w:rPr>
              <w:t xml:space="preserve">Техника стрельбы из м/к </w:t>
            </w:r>
            <w:r w:rsidRPr="00D60263">
              <w:rPr>
                <w:b w:val="0"/>
              </w:rPr>
              <w:lastRenderedPageBreak/>
              <w:t>оружия «с колено»</w:t>
            </w:r>
          </w:p>
        </w:tc>
        <w:tc>
          <w:tcPr>
            <w:tcW w:w="930" w:type="dxa"/>
          </w:tcPr>
          <w:p w:rsidR="00104C8F" w:rsidRPr="005F122D" w:rsidRDefault="00104C8F" w:rsidP="00173D0C">
            <w:pPr>
              <w:pStyle w:val="3"/>
              <w:jc w:val="center"/>
              <w:rPr>
                <w:b w:val="0"/>
                <w:sz w:val="24"/>
                <w:szCs w:val="24"/>
              </w:rPr>
            </w:pPr>
          </w:p>
        </w:tc>
        <w:tc>
          <w:tcPr>
            <w:tcW w:w="886" w:type="dxa"/>
          </w:tcPr>
          <w:p w:rsidR="00104C8F" w:rsidRPr="002F4C89" w:rsidRDefault="00104C8F" w:rsidP="00173D0C">
            <w:pPr>
              <w:pStyle w:val="3"/>
              <w:jc w:val="center"/>
              <w:rPr>
                <w:b w:val="0"/>
                <w:sz w:val="24"/>
                <w:szCs w:val="24"/>
              </w:rPr>
            </w:pPr>
          </w:p>
        </w:tc>
        <w:tc>
          <w:tcPr>
            <w:tcW w:w="885" w:type="dxa"/>
          </w:tcPr>
          <w:p w:rsidR="00104C8F" w:rsidRPr="002F4C89" w:rsidRDefault="00104C8F" w:rsidP="00173D0C">
            <w:pPr>
              <w:pStyle w:val="3"/>
              <w:jc w:val="center"/>
              <w:rPr>
                <w:b w:val="0"/>
                <w:sz w:val="24"/>
                <w:szCs w:val="24"/>
              </w:rPr>
            </w:pPr>
          </w:p>
        </w:tc>
        <w:tc>
          <w:tcPr>
            <w:tcW w:w="885" w:type="dxa"/>
          </w:tcPr>
          <w:p w:rsidR="00104C8F" w:rsidRPr="002F4C89" w:rsidRDefault="00104C8F" w:rsidP="00173D0C">
            <w:pPr>
              <w:pStyle w:val="3"/>
              <w:jc w:val="center"/>
              <w:rPr>
                <w:b w:val="0"/>
                <w:sz w:val="24"/>
                <w:szCs w:val="24"/>
              </w:rPr>
            </w:pPr>
            <w:r w:rsidRPr="002F4C89">
              <w:rPr>
                <w:b w:val="0"/>
                <w:sz w:val="24"/>
                <w:szCs w:val="24"/>
              </w:rPr>
              <w:t>55</w:t>
            </w:r>
          </w:p>
        </w:tc>
        <w:tc>
          <w:tcPr>
            <w:tcW w:w="884" w:type="dxa"/>
          </w:tcPr>
          <w:p w:rsidR="00104C8F" w:rsidRPr="002F4C89" w:rsidRDefault="00104C8F" w:rsidP="00173D0C">
            <w:pPr>
              <w:pStyle w:val="3"/>
              <w:jc w:val="center"/>
              <w:rPr>
                <w:b w:val="0"/>
                <w:sz w:val="24"/>
                <w:szCs w:val="24"/>
              </w:rPr>
            </w:pPr>
            <w:r w:rsidRPr="002F4C89">
              <w:rPr>
                <w:b w:val="0"/>
                <w:sz w:val="24"/>
                <w:szCs w:val="24"/>
              </w:rPr>
              <w:t>60</w:t>
            </w:r>
          </w:p>
        </w:tc>
        <w:tc>
          <w:tcPr>
            <w:tcW w:w="885" w:type="dxa"/>
          </w:tcPr>
          <w:p w:rsidR="00104C8F" w:rsidRPr="002F4C89" w:rsidRDefault="00104C8F" w:rsidP="00173D0C">
            <w:pPr>
              <w:pStyle w:val="3"/>
              <w:jc w:val="center"/>
              <w:rPr>
                <w:b w:val="0"/>
                <w:sz w:val="24"/>
                <w:szCs w:val="24"/>
              </w:rPr>
            </w:pPr>
            <w:r w:rsidRPr="002F4C89">
              <w:rPr>
                <w:b w:val="0"/>
                <w:sz w:val="24"/>
                <w:szCs w:val="24"/>
              </w:rPr>
              <w:t>87</w:t>
            </w:r>
          </w:p>
        </w:tc>
        <w:tc>
          <w:tcPr>
            <w:tcW w:w="884" w:type="dxa"/>
          </w:tcPr>
          <w:p w:rsidR="00104C8F" w:rsidRPr="002F4C89" w:rsidRDefault="00104C8F" w:rsidP="00173D0C">
            <w:pPr>
              <w:pStyle w:val="3"/>
              <w:jc w:val="center"/>
              <w:rPr>
                <w:b w:val="0"/>
                <w:sz w:val="24"/>
                <w:szCs w:val="24"/>
              </w:rPr>
            </w:pPr>
            <w:r w:rsidRPr="002F4C89">
              <w:rPr>
                <w:b w:val="0"/>
                <w:sz w:val="24"/>
                <w:szCs w:val="24"/>
              </w:rPr>
              <w:t>95</w:t>
            </w:r>
          </w:p>
        </w:tc>
        <w:tc>
          <w:tcPr>
            <w:tcW w:w="885" w:type="dxa"/>
          </w:tcPr>
          <w:p w:rsidR="00104C8F" w:rsidRPr="002F4C89" w:rsidRDefault="00104C8F" w:rsidP="00173D0C">
            <w:pPr>
              <w:pStyle w:val="3"/>
              <w:jc w:val="center"/>
              <w:rPr>
                <w:b w:val="0"/>
                <w:sz w:val="24"/>
                <w:szCs w:val="24"/>
              </w:rPr>
            </w:pPr>
            <w:r w:rsidRPr="002F4C89">
              <w:rPr>
                <w:b w:val="0"/>
                <w:sz w:val="24"/>
                <w:szCs w:val="24"/>
              </w:rPr>
              <w:t>120</w:t>
            </w:r>
          </w:p>
        </w:tc>
        <w:tc>
          <w:tcPr>
            <w:tcW w:w="738" w:type="dxa"/>
          </w:tcPr>
          <w:p w:rsidR="00104C8F" w:rsidRPr="002F4C89" w:rsidRDefault="00104C8F" w:rsidP="00173D0C">
            <w:pPr>
              <w:pStyle w:val="3"/>
              <w:jc w:val="center"/>
              <w:rPr>
                <w:b w:val="0"/>
                <w:sz w:val="24"/>
                <w:szCs w:val="24"/>
              </w:rPr>
            </w:pPr>
            <w:r w:rsidRPr="002F4C89">
              <w:rPr>
                <w:b w:val="0"/>
              </w:rPr>
              <w:t>167- 196</w:t>
            </w:r>
          </w:p>
        </w:tc>
        <w:tc>
          <w:tcPr>
            <w:tcW w:w="1026" w:type="dxa"/>
          </w:tcPr>
          <w:p w:rsidR="00104C8F" w:rsidRPr="002F4C89" w:rsidRDefault="00104C8F" w:rsidP="00173D0C">
            <w:pPr>
              <w:pStyle w:val="3"/>
              <w:jc w:val="center"/>
              <w:rPr>
                <w:b w:val="0"/>
                <w:sz w:val="24"/>
                <w:szCs w:val="24"/>
              </w:rPr>
            </w:pPr>
            <w:r w:rsidRPr="002F4C89">
              <w:rPr>
                <w:b w:val="0"/>
              </w:rPr>
              <w:t>196- 244</w:t>
            </w:r>
          </w:p>
        </w:tc>
      </w:tr>
      <w:tr w:rsidR="00104C8F" w:rsidRPr="005F122D" w:rsidTr="00596E2D">
        <w:tc>
          <w:tcPr>
            <w:tcW w:w="2169" w:type="dxa"/>
          </w:tcPr>
          <w:p w:rsidR="00104C8F" w:rsidRPr="00D60263" w:rsidRDefault="00104C8F" w:rsidP="00173D0C">
            <w:pPr>
              <w:pStyle w:val="3"/>
              <w:jc w:val="center"/>
              <w:rPr>
                <w:b w:val="0"/>
                <w:sz w:val="24"/>
                <w:szCs w:val="24"/>
              </w:rPr>
            </w:pPr>
            <w:r w:rsidRPr="00D60263">
              <w:rPr>
                <w:b w:val="0"/>
              </w:rPr>
              <w:t>Техника стрельбы из м/к оружия «стоя»</w:t>
            </w:r>
          </w:p>
        </w:tc>
        <w:tc>
          <w:tcPr>
            <w:tcW w:w="930" w:type="dxa"/>
          </w:tcPr>
          <w:p w:rsidR="00104C8F" w:rsidRPr="005F122D" w:rsidRDefault="00104C8F" w:rsidP="00173D0C">
            <w:pPr>
              <w:pStyle w:val="3"/>
              <w:jc w:val="center"/>
              <w:rPr>
                <w:b w:val="0"/>
                <w:sz w:val="24"/>
                <w:szCs w:val="24"/>
              </w:rPr>
            </w:pPr>
          </w:p>
        </w:tc>
        <w:tc>
          <w:tcPr>
            <w:tcW w:w="886" w:type="dxa"/>
          </w:tcPr>
          <w:p w:rsidR="00104C8F" w:rsidRPr="002F4C89" w:rsidRDefault="00104C8F" w:rsidP="00173D0C">
            <w:pPr>
              <w:pStyle w:val="3"/>
              <w:jc w:val="center"/>
              <w:rPr>
                <w:b w:val="0"/>
                <w:sz w:val="24"/>
                <w:szCs w:val="24"/>
              </w:rPr>
            </w:pPr>
          </w:p>
        </w:tc>
        <w:tc>
          <w:tcPr>
            <w:tcW w:w="885" w:type="dxa"/>
          </w:tcPr>
          <w:p w:rsidR="00104C8F" w:rsidRPr="002F4C89" w:rsidRDefault="00104C8F" w:rsidP="00173D0C">
            <w:pPr>
              <w:pStyle w:val="3"/>
              <w:jc w:val="center"/>
              <w:rPr>
                <w:b w:val="0"/>
                <w:sz w:val="24"/>
                <w:szCs w:val="24"/>
              </w:rPr>
            </w:pPr>
          </w:p>
        </w:tc>
        <w:tc>
          <w:tcPr>
            <w:tcW w:w="885" w:type="dxa"/>
          </w:tcPr>
          <w:p w:rsidR="00104C8F" w:rsidRPr="002F4C89" w:rsidRDefault="00104C8F" w:rsidP="00173D0C">
            <w:pPr>
              <w:pStyle w:val="3"/>
              <w:jc w:val="center"/>
              <w:rPr>
                <w:b w:val="0"/>
                <w:sz w:val="24"/>
                <w:szCs w:val="24"/>
              </w:rPr>
            </w:pPr>
            <w:r w:rsidRPr="002F4C89">
              <w:rPr>
                <w:b w:val="0"/>
              </w:rPr>
              <w:t>63</w:t>
            </w:r>
          </w:p>
        </w:tc>
        <w:tc>
          <w:tcPr>
            <w:tcW w:w="884" w:type="dxa"/>
          </w:tcPr>
          <w:p w:rsidR="00104C8F" w:rsidRPr="002F4C89" w:rsidRDefault="00104C8F" w:rsidP="00173D0C">
            <w:pPr>
              <w:pStyle w:val="3"/>
              <w:jc w:val="center"/>
              <w:rPr>
                <w:b w:val="0"/>
                <w:sz w:val="24"/>
                <w:szCs w:val="24"/>
              </w:rPr>
            </w:pPr>
            <w:r w:rsidRPr="002F4C89">
              <w:rPr>
                <w:b w:val="0"/>
              </w:rPr>
              <w:t>68</w:t>
            </w:r>
          </w:p>
        </w:tc>
        <w:tc>
          <w:tcPr>
            <w:tcW w:w="885" w:type="dxa"/>
          </w:tcPr>
          <w:p w:rsidR="00104C8F" w:rsidRPr="002F4C89" w:rsidRDefault="00104C8F" w:rsidP="00173D0C">
            <w:pPr>
              <w:pStyle w:val="3"/>
              <w:jc w:val="center"/>
              <w:rPr>
                <w:b w:val="0"/>
                <w:sz w:val="24"/>
                <w:szCs w:val="24"/>
              </w:rPr>
            </w:pPr>
            <w:r w:rsidRPr="002F4C89">
              <w:rPr>
                <w:b w:val="0"/>
              </w:rPr>
              <w:t>100</w:t>
            </w:r>
          </w:p>
        </w:tc>
        <w:tc>
          <w:tcPr>
            <w:tcW w:w="884" w:type="dxa"/>
          </w:tcPr>
          <w:p w:rsidR="00104C8F" w:rsidRPr="002F4C89" w:rsidRDefault="00104C8F" w:rsidP="00173D0C">
            <w:pPr>
              <w:pStyle w:val="3"/>
              <w:jc w:val="center"/>
              <w:rPr>
                <w:b w:val="0"/>
                <w:sz w:val="24"/>
                <w:szCs w:val="24"/>
              </w:rPr>
            </w:pPr>
            <w:r w:rsidRPr="002F4C89">
              <w:rPr>
                <w:b w:val="0"/>
              </w:rPr>
              <w:t>115</w:t>
            </w:r>
          </w:p>
        </w:tc>
        <w:tc>
          <w:tcPr>
            <w:tcW w:w="885" w:type="dxa"/>
          </w:tcPr>
          <w:p w:rsidR="00104C8F" w:rsidRPr="002F4C89" w:rsidRDefault="00104C8F" w:rsidP="00173D0C">
            <w:pPr>
              <w:pStyle w:val="3"/>
              <w:jc w:val="center"/>
              <w:rPr>
                <w:b w:val="0"/>
                <w:sz w:val="24"/>
                <w:szCs w:val="24"/>
              </w:rPr>
            </w:pPr>
            <w:r w:rsidRPr="002F4C89">
              <w:rPr>
                <w:b w:val="0"/>
                <w:sz w:val="24"/>
                <w:szCs w:val="24"/>
              </w:rPr>
              <w:t>140</w:t>
            </w:r>
          </w:p>
        </w:tc>
        <w:tc>
          <w:tcPr>
            <w:tcW w:w="738" w:type="dxa"/>
          </w:tcPr>
          <w:p w:rsidR="00104C8F" w:rsidRPr="002F4C89" w:rsidRDefault="00104C8F" w:rsidP="00173D0C">
            <w:pPr>
              <w:pStyle w:val="3"/>
              <w:jc w:val="center"/>
              <w:rPr>
                <w:b w:val="0"/>
                <w:sz w:val="24"/>
                <w:szCs w:val="24"/>
              </w:rPr>
            </w:pPr>
            <w:r w:rsidRPr="002F4C89">
              <w:rPr>
                <w:b w:val="0"/>
              </w:rPr>
              <w:t>167- 196</w:t>
            </w:r>
          </w:p>
        </w:tc>
        <w:tc>
          <w:tcPr>
            <w:tcW w:w="1026" w:type="dxa"/>
          </w:tcPr>
          <w:p w:rsidR="00104C8F" w:rsidRPr="002F4C89" w:rsidRDefault="00104C8F" w:rsidP="00173D0C">
            <w:pPr>
              <w:pStyle w:val="3"/>
              <w:jc w:val="center"/>
              <w:rPr>
                <w:b w:val="0"/>
                <w:sz w:val="24"/>
                <w:szCs w:val="24"/>
              </w:rPr>
            </w:pPr>
            <w:r w:rsidRPr="002F4C89">
              <w:rPr>
                <w:b w:val="0"/>
              </w:rPr>
              <w:t>196- 244</w:t>
            </w:r>
          </w:p>
        </w:tc>
      </w:tr>
      <w:tr w:rsidR="00104C8F" w:rsidRPr="005F122D" w:rsidTr="00596E2D">
        <w:tc>
          <w:tcPr>
            <w:tcW w:w="2169" w:type="dxa"/>
          </w:tcPr>
          <w:p w:rsidR="00104C8F" w:rsidRPr="00D60263" w:rsidRDefault="00104C8F" w:rsidP="00173D0C">
            <w:pPr>
              <w:pStyle w:val="3"/>
              <w:jc w:val="center"/>
              <w:rPr>
                <w:b w:val="0"/>
                <w:sz w:val="24"/>
                <w:szCs w:val="24"/>
              </w:rPr>
            </w:pPr>
            <w:r w:rsidRPr="00D60263">
              <w:rPr>
                <w:b w:val="0"/>
              </w:rPr>
              <w:t>Техника стрельбы из п/м оружия «стоя»</w:t>
            </w:r>
          </w:p>
        </w:tc>
        <w:tc>
          <w:tcPr>
            <w:tcW w:w="930" w:type="dxa"/>
          </w:tcPr>
          <w:p w:rsidR="00104C8F" w:rsidRPr="005F122D" w:rsidRDefault="00104C8F" w:rsidP="00173D0C">
            <w:pPr>
              <w:pStyle w:val="3"/>
              <w:jc w:val="center"/>
              <w:rPr>
                <w:b w:val="0"/>
                <w:sz w:val="24"/>
                <w:szCs w:val="24"/>
              </w:rPr>
            </w:pPr>
            <w:r>
              <w:rPr>
                <w:b w:val="0"/>
                <w:sz w:val="24"/>
                <w:szCs w:val="24"/>
              </w:rPr>
              <w:t>5</w:t>
            </w:r>
          </w:p>
        </w:tc>
        <w:tc>
          <w:tcPr>
            <w:tcW w:w="886" w:type="dxa"/>
          </w:tcPr>
          <w:p w:rsidR="00104C8F" w:rsidRPr="002F4C89" w:rsidRDefault="00104C8F" w:rsidP="00173D0C">
            <w:pPr>
              <w:pStyle w:val="3"/>
              <w:jc w:val="center"/>
              <w:rPr>
                <w:b w:val="0"/>
                <w:sz w:val="24"/>
                <w:szCs w:val="24"/>
              </w:rPr>
            </w:pPr>
            <w:r w:rsidRPr="002F4C89">
              <w:rPr>
                <w:b w:val="0"/>
                <w:sz w:val="24"/>
                <w:szCs w:val="24"/>
              </w:rPr>
              <w:t>15</w:t>
            </w:r>
          </w:p>
        </w:tc>
        <w:tc>
          <w:tcPr>
            <w:tcW w:w="885" w:type="dxa"/>
          </w:tcPr>
          <w:p w:rsidR="00104C8F" w:rsidRPr="002F4C89" w:rsidRDefault="00104C8F" w:rsidP="00173D0C">
            <w:pPr>
              <w:pStyle w:val="3"/>
              <w:jc w:val="center"/>
              <w:rPr>
                <w:b w:val="0"/>
                <w:sz w:val="24"/>
                <w:szCs w:val="24"/>
              </w:rPr>
            </w:pPr>
            <w:r w:rsidRPr="002F4C89">
              <w:rPr>
                <w:b w:val="0"/>
                <w:sz w:val="24"/>
                <w:szCs w:val="24"/>
              </w:rPr>
              <w:t>25</w:t>
            </w:r>
          </w:p>
        </w:tc>
        <w:tc>
          <w:tcPr>
            <w:tcW w:w="885" w:type="dxa"/>
          </w:tcPr>
          <w:p w:rsidR="00104C8F" w:rsidRPr="002F4C89" w:rsidRDefault="00104C8F" w:rsidP="00173D0C">
            <w:pPr>
              <w:pStyle w:val="3"/>
              <w:jc w:val="center"/>
              <w:rPr>
                <w:b w:val="0"/>
                <w:sz w:val="24"/>
                <w:szCs w:val="24"/>
              </w:rPr>
            </w:pPr>
            <w:r w:rsidRPr="002F4C89">
              <w:rPr>
                <w:b w:val="0"/>
                <w:sz w:val="24"/>
                <w:szCs w:val="24"/>
              </w:rPr>
              <w:t>55</w:t>
            </w:r>
          </w:p>
        </w:tc>
        <w:tc>
          <w:tcPr>
            <w:tcW w:w="884" w:type="dxa"/>
          </w:tcPr>
          <w:p w:rsidR="00104C8F" w:rsidRPr="002F4C89" w:rsidRDefault="00104C8F" w:rsidP="00173D0C">
            <w:pPr>
              <w:pStyle w:val="3"/>
              <w:jc w:val="center"/>
              <w:rPr>
                <w:b w:val="0"/>
                <w:sz w:val="24"/>
                <w:szCs w:val="24"/>
              </w:rPr>
            </w:pPr>
            <w:r w:rsidRPr="002F4C89">
              <w:rPr>
                <w:b w:val="0"/>
                <w:sz w:val="24"/>
                <w:szCs w:val="24"/>
              </w:rPr>
              <w:t>68</w:t>
            </w:r>
          </w:p>
        </w:tc>
        <w:tc>
          <w:tcPr>
            <w:tcW w:w="885" w:type="dxa"/>
          </w:tcPr>
          <w:p w:rsidR="00104C8F" w:rsidRPr="002F4C89" w:rsidRDefault="00104C8F" w:rsidP="00173D0C">
            <w:pPr>
              <w:pStyle w:val="3"/>
              <w:jc w:val="center"/>
              <w:rPr>
                <w:b w:val="0"/>
                <w:sz w:val="24"/>
                <w:szCs w:val="24"/>
              </w:rPr>
            </w:pPr>
            <w:r w:rsidRPr="002F4C89">
              <w:rPr>
                <w:b w:val="0"/>
                <w:sz w:val="24"/>
                <w:szCs w:val="24"/>
              </w:rPr>
              <w:t>78</w:t>
            </w:r>
          </w:p>
        </w:tc>
        <w:tc>
          <w:tcPr>
            <w:tcW w:w="884" w:type="dxa"/>
          </w:tcPr>
          <w:p w:rsidR="00104C8F" w:rsidRPr="002F4C89" w:rsidRDefault="00104C8F" w:rsidP="00173D0C">
            <w:pPr>
              <w:pStyle w:val="3"/>
              <w:jc w:val="center"/>
              <w:rPr>
                <w:b w:val="0"/>
                <w:sz w:val="24"/>
                <w:szCs w:val="24"/>
              </w:rPr>
            </w:pPr>
            <w:r w:rsidRPr="002F4C89">
              <w:rPr>
                <w:b w:val="0"/>
                <w:sz w:val="24"/>
                <w:szCs w:val="24"/>
              </w:rPr>
              <w:t>87</w:t>
            </w:r>
          </w:p>
        </w:tc>
        <w:tc>
          <w:tcPr>
            <w:tcW w:w="885" w:type="dxa"/>
          </w:tcPr>
          <w:p w:rsidR="00104C8F" w:rsidRPr="002F4C89" w:rsidRDefault="00104C8F" w:rsidP="00173D0C">
            <w:pPr>
              <w:pStyle w:val="3"/>
              <w:jc w:val="center"/>
              <w:rPr>
                <w:b w:val="0"/>
                <w:sz w:val="24"/>
                <w:szCs w:val="24"/>
              </w:rPr>
            </w:pPr>
            <w:r w:rsidRPr="002F4C89">
              <w:rPr>
                <w:b w:val="0"/>
                <w:sz w:val="24"/>
                <w:szCs w:val="24"/>
              </w:rPr>
              <w:t>95</w:t>
            </w:r>
          </w:p>
        </w:tc>
        <w:tc>
          <w:tcPr>
            <w:tcW w:w="738" w:type="dxa"/>
          </w:tcPr>
          <w:p w:rsidR="00104C8F" w:rsidRPr="002F4C89" w:rsidRDefault="00104C8F" w:rsidP="00173D0C">
            <w:pPr>
              <w:pStyle w:val="3"/>
              <w:jc w:val="center"/>
              <w:rPr>
                <w:b w:val="0"/>
                <w:sz w:val="24"/>
                <w:szCs w:val="24"/>
              </w:rPr>
            </w:pPr>
            <w:r w:rsidRPr="002F4C89">
              <w:rPr>
                <w:b w:val="0"/>
              </w:rPr>
              <w:t>167- 196</w:t>
            </w:r>
          </w:p>
        </w:tc>
        <w:tc>
          <w:tcPr>
            <w:tcW w:w="1026" w:type="dxa"/>
          </w:tcPr>
          <w:p w:rsidR="00104C8F" w:rsidRPr="002F4C89" w:rsidRDefault="00104C8F" w:rsidP="00173D0C">
            <w:pPr>
              <w:pStyle w:val="3"/>
              <w:jc w:val="center"/>
              <w:rPr>
                <w:b w:val="0"/>
                <w:sz w:val="24"/>
                <w:szCs w:val="24"/>
              </w:rPr>
            </w:pPr>
            <w:r w:rsidRPr="002F4C89">
              <w:rPr>
                <w:b w:val="0"/>
              </w:rPr>
              <w:t>196- 244</w:t>
            </w:r>
          </w:p>
        </w:tc>
      </w:tr>
      <w:tr w:rsidR="00104C8F" w:rsidRPr="005F122D" w:rsidTr="00596E2D">
        <w:tc>
          <w:tcPr>
            <w:tcW w:w="2169" w:type="dxa"/>
          </w:tcPr>
          <w:p w:rsidR="00104C8F" w:rsidRPr="00D60263" w:rsidRDefault="00104C8F" w:rsidP="00173D0C">
            <w:pPr>
              <w:pStyle w:val="3"/>
              <w:jc w:val="center"/>
              <w:rPr>
                <w:b w:val="0"/>
                <w:sz w:val="24"/>
                <w:szCs w:val="24"/>
              </w:rPr>
            </w:pPr>
            <w:r w:rsidRPr="00D60263">
              <w:rPr>
                <w:b w:val="0"/>
              </w:rPr>
              <w:t>Итого</w:t>
            </w:r>
          </w:p>
        </w:tc>
        <w:tc>
          <w:tcPr>
            <w:tcW w:w="930" w:type="dxa"/>
          </w:tcPr>
          <w:p w:rsidR="00104C8F" w:rsidRPr="005F122D" w:rsidRDefault="00104C8F" w:rsidP="00173D0C">
            <w:pPr>
              <w:pStyle w:val="3"/>
              <w:ind w:left="-65" w:right="-108"/>
              <w:jc w:val="center"/>
              <w:rPr>
                <w:b w:val="0"/>
                <w:sz w:val="24"/>
                <w:szCs w:val="24"/>
              </w:rPr>
            </w:pPr>
          </w:p>
        </w:tc>
        <w:tc>
          <w:tcPr>
            <w:tcW w:w="886" w:type="dxa"/>
          </w:tcPr>
          <w:p w:rsidR="00104C8F" w:rsidRPr="005F122D" w:rsidRDefault="00104C8F" w:rsidP="00173D0C">
            <w:pPr>
              <w:pStyle w:val="3"/>
              <w:ind w:left="-108" w:right="-108"/>
              <w:jc w:val="center"/>
              <w:rPr>
                <w:b w:val="0"/>
                <w:sz w:val="24"/>
                <w:szCs w:val="24"/>
              </w:rPr>
            </w:pPr>
          </w:p>
        </w:tc>
        <w:tc>
          <w:tcPr>
            <w:tcW w:w="885" w:type="dxa"/>
          </w:tcPr>
          <w:p w:rsidR="00104C8F" w:rsidRPr="005F122D" w:rsidRDefault="00104C8F" w:rsidP="00173D0C">
            <w:pPr>
              <w:pStyle w:val="3"/>
              <w:jc w:val="center"/>
              <w:rPr>
                <w:b w:val="0"/>
                <w:sz w:val="24"/>
                <w:szCs w:val="24"/>
              </w:rPr>
            </w:pPr>
          </w:p>
        </w:tc>
        <w:tc>
          <w:tcPr>
            <w:tcW w:w="885" w:type="dxa"/>
          </w:tcPr>
          <w:p w:rsidR="00104C8F" w:rsidRPr="005F122D" w:rsidRDefault="00104C8F" w:rsidP="00173D0C">
            <w:pPr>
              <w:pStyle w:val="3"/>
              <w:jc w:val="center"/>
              <w:rPr>
                <w:b w:val="0"/>
                <w:sz w:val="24"/>
                <w:szCs w:val="24"/>
              </w:rPr>
            </w:pPr>
          </w:p>
        </w:tc>
        <w:tc>
          <w:tcPr>
            <w:tcW w:w="884" w:type="dxa"/>
          </w:tcPr>
          <w:p w:rsidR="00104C8F" w:rsidRPr="005F122D" w:rsidRDefault="00104C8F" w:rsidP="00173D0C">
            <w:pPr>
              <w:pStyle w:val="3"/>
              <w:jc w:val="center"/>
              <w:rPr>
                <w:b w:val="0"/>
                <w:sz w:val="24"/>
                <w:szCs w:val="24"/>
              </w:rPr>
            </w:pPr>
          </w:p>
        </w:tc>
        <w:tc>
          <w:tcPr>
            <w:tcW w:w="885" w:type="dxa"/>
          </w:tcPr>
          <w:p w:rsidR="00104C8F" w:rsidRPr="005F122D" w:rsidRDefault="00104C8F" w:rsidP="00173D0C">
            <w:pPr>
              <w:pStyle w:val="3"/>
              <w:jc w:val="center"/>
              <w:rPr>
                <w:b w:val="0"/>
                <w:sz w:val="24"/>
                <w:szCs w:val="24"/>
              </w:rPr>
            </w:pPr>
          </w:p>
        </w:tc>
        <w:tc>
          <w:tcPr>
            <w:tcW w:w="884" w:type="dxa"/>
          </w:tcPr>
          <w:p w:rsidR="00104C8F" w:rsidRPr="005F122D" w:rsidRDefault="00104C8F" w:rsidP="00173D0C">
            <w:pPr>
              <w:pStyle w:val="3"/>
              <w:jc w:val="center"/>
              <w:rPr>
                <w:b w:val="0"/>
                <w:sz w:val="24"/>
                <w:szCs w:val="24"/>
              </w:rPr>
            </w:pPr>
          </w:p>
        </w:tc>
        <w:tc>
          <w:tcPr>
            <w:tcW w:w="885" w:type="dxa"/>
          </w:tcPr>
          <w:p w:rsidR="00104C8F" w:rsidRPr="005F122D" w:rsidRDefault="00104C8F" w:rsidP="00173D0C">
            <w:pPr>
              <w:pStyle w:val="3"/>
              <w:jc w:val="center"/>
              <w:rPr>
                <w:b w:val="0"/>
                <w:sz w:val="24"/>
                <w:szCs w:val="24"/>
              </w:rPr>
            </w:pPr>
          </w:p>
        </w:tc>
        <w:tc>
          <w:tcPr>
            <w:tcW w:w="738" w:type="dxa"/>
          </w:tcPr>
          <w:p w:rsidR="00104C8F" w:rsidRPr="005F122D" w:rsidRDefault="00104C8F" w:rsidP="00173D0C">
            <w:pPr>
              <w:pStyle w:val="3"/>
              <w:jc w:val="center"/>
              <w:rPr>
                <w:b w:val="0"/>
                <w:sz w:val="24"/>
                <w:szCs w:val="24"/>
              </w:rPr>
            </w:pPr>
          </w:p>
        </w:tc>
        <w:tc>
          <w:tcPr>
            <w:tcW w:w="1026" w:type="dxa"/>
          </w:tcPr>
          <w:p w:rsidR="00104C8F" w:rsidRPr="005F122D" w:rsidRDefault="00104C8F" w:rsidP="00173D0C">
            <w:pPr>
              <w:pStyle w:val="3"/>
              <w:jc w:val="center"/>
              <w:rPr>
                <w:b w:val="0"/>
                <w:sz w:val="24"/>
                <w:szCs w:val="24"/>
              </w:rPr>
            </w:pPr>
          </w:p>
        </w:tc>
      </w:tr>
      <w:tr w:rsidR="00104C8F" w:rsidTr="00596E2D">
        <w:tc>
          <w:tcPr>
            <w:tcW w:w="2169" w:type="dxa"/>
          </w:tcPr>
          <w:p w:rsidR="00104C8F" w:rsidRPr="00D60263" w:rsidRDefault="00104C8F" w:rsidP="00173D0C">
            <w:pPr>
              <w:pStyle w:val="3"/>
              <w:jc w:val="center"/>
              <w:rPr>
                <w:b w:val="0"/>
              </w:rPr>
            </w:pPr>
            <w:r w:rsidRPr="00D60263">
              <w:rPr>
                <w:b w:val="0"/>
              </w:rPr>
              <w:t>Форма контроля</w:t>
            </w:r>
          </w:p>
        </w:tc>
        <w:tc>
          <w:tcPr>
            <w:tcW w:w="930" w:type="dxa"/>
          </w:tcPr>
          <w:p w:rsidR="00104C8F" w:rsidRDefault="00104C8F" w:rsidP="00173D0C">
            <w:pPr>
              <w:pStyle w:val="3"/>
              <w:jc w:val="center"/>
              <w:rPr>
                <w:b w:val="0"/>
              </w:rPr>
            </w:pPr>
            <w:r>
              <w:rPr>
                <w:b w:val="0"/>
              </w:rPr>
              <w:t>зачет</w:t>
            </w:r>
          </w:p>
        </w:tc>
        <w:tc>
          <w:tcPr>
            <w:tcW w:w="886" w:type="dxa"/>
          </w:tcPr>
          <w:p w:rsidR="00104C8F" w:rsidRDefault="00104C8F" w:rsidP="00173D0C">
            <w:pPr>
              <w:pStyle w:val="3"/>
              <w:jc w:val="center"/>
              <w:rPr>
                <w:b w:val="0"/>
              </w:rPr>
            </w:pPr>
            <w:r>
              <w:rPr>
                <w:b w:val="0"/>
              </w:rPr>
              <w:t>зачет</w:t>
            </w:r>
          </w:p>
        </w:tc>
        <w:tc>
          <w:tcPr>
            <w:tcW w:w="885" w:type="dxa"/>
          </w:tcPr>
          <w:p w:rsidR="00104C8F" w:rsidRPr="002F4C89" w:rsidRDefault="00104C8F" w:rsidP="00173D0C">
            <w:pPr>
              <w:pStyle w:val="3"/>
              <w:jc w:val="center"/>
              <w:rPr>
                <w:b w:val="0"/>
              </w:rPr>
            </w:pPr>
            <w:r w:rsidRPr="002F4C89">
              <w:rPr>
                <w:b w:val="0"/>
              </w:rPr>
              <w:t>зачет</w:t>
            </w:r>
          </w:p>
        </w:tc>
        <w:tc>
          <w:tcPr>
            <w:tcW w:w="885" w:type="dxa"/>
          </w:tcPr>
          <w:p w:rsidR="00104C8F" w:rsidRPr="002F4C89" w:rsidRDefault="00104C8F" w:rsidP="00173D0C">
            <w:pPr>
              <w:pStyle w:val="3"/>
              <w:jc w:val="center"/>
              <w:rPr>
                <w:b w:val="0"/>
              </w:rPr>
            </w:pPr>
            <w:r w:rsidRPr="002F4C89">
              <w:rPr>
                <w:b w:val="0"/>
              </w:rPr>
              <w:t>зачет</w:t>
            </w:r>
          </w:p>
        </w:tc>
        <w:tc>
          <w:tcPr>
            <w:tcW w:w="884" w:type="dxa"/>
          </w:tcPr>
          <w:p w:rsidR="00104C8F" w:rsidRPr="002F4C89" w:rsidRDefault="00104C8F" w:rsidP="00173D0C">
            <w:pPr>
              <w:pStyle w:val="3"/>
              <w:jc w:val="center"/>
              <w:rPr>
                <w:b w:val="0"/>
              </w:rPr>
            </w:pPr>
            <w:r w:rsidRPr="002F4C89">
              <w:rPr>
                <w:b w:val="0"/>
              </w:rPr>
              <w:t>зачет</w:t>
            </w:r>
          </w:p>
        </w:tc>
        <w:tc>
          <w:tcPr>
            <w:tcW w:w="885" w:type="dxa"/>
          </w:tcPr>
          <w:p w:rsidR="00104C8F" w:rsidRPr="002F4C89" w:rsidRDefault="00104C8F" w:rsidP="00173D0C">
            <w:pPr>
              <w:pStyle w:val="3"/>
              <w:jc w:val="center"/>
              <w:rPr>
                <w:b w:val="0"/>
              </w:rPr>
            </w:pPr>
            <w:r w:rsidRPr="002F4C89">
              <w:rPr>
                <w:b w:val="0"/>
              </w:rPr>
              <w:t>зачет</w:t>
            </w:r>
          </w:p>
        </w:tc>
        <w:tc>
          <w:tcPr>
            <w:tcW w:w="884" w:type="dxa"/>
          </w:tcPr>
          <w:p w:rsidR="00104C8F" w:rsidRPr="002F4C89" w:rsidRDefault="00104C8F" w:rsidP="00173D0C">
            <w:pPr>
              <w:pStyle w:val="3"/>
              <w:jc w:val="center"/>
              <w:rPr>
                <w:b w:val="0"/>
              </w:rPr>
            </w:pPr>
            <w:r w:rsidRPr="002F4C89">
              <w:rPr>
                <w:b w:val="0"/>
              </w:rPr>
              <w:t>зачет</w:t>
            </w:r>
          </w:p>
        </w:tc>
        <w:tc>
          <w:tcPr>
            <w:tcW w:w="885" w:type="dxa"/>
          </w:tcPr>
          <w:p w:rsidR="00104C8F" w:rsidRPr="002F4C89" w:rsidRDefault="00104C8F" w:rsidP="00173D0C">
            <w:pPr>
              <w:pStyle w:val="3"/>
              <w:jc w:val="center"/>
              <w:rPr>
                <w:b w:val="0"/>
              </w:rPr>
            </w:pPr>
            <w:r w:rsidRPr="002F4C89">
              <w:rPr>
                <w:b w:val="0"/>
              </w:rPr>
              <w:t>зачет</w:t>
            </w:r>
          </w:p>
        </w:tc>
        <w:tc>
          <w:tcPr>
            <w:tcW w:w="738" w:type="dxa"/>
          </w:tcPr>
          <w:p w:rsidR="00104C8F" w:rsidRPr="002F4C89" w:rsidRDefault="00104C8F" w:rsidP="00173D0C">
            <w:pPr>
              <w:pStyle w:val="3"/>
              <w:ind w:right="-142"/>
              <w:jc w:val="center"/>
              <w:rPr>
                <w:b w:val="0"/>
              </w:rPr>
            </w:pPr>
            <w:r w:rsidRPr="002F4C89">
              <w:rPr>
                <w:b w:val="0"/>
              </w:rPr>
              <w:t>зачет</w:t>
            </w:r>
          </w:p>
        </w:tc>
        <w:tc>
          <w:tcPr>
            <w:tcW w:w="1026" w:type="dxa"/>
          </w:tcPr>
          <w:p w:rsidR="00104C8F" w:rsidRPr="002F4C89" w:rsidRDefault="00104C8F" w:rsidP="00173D0C">
            <w:pPr>
              <w:pStyle w:val="3"/>
              <w:ind w:right="-109"/>
              <w:jc w:val="center"/>
              <w:rPr>
                <w:b w:val="0"/>
              </w:rPr>
            </w:pPr>
            <w:r w:rsidRPr="002F4C89">
              <w:rPr>
                <w:b w:val="0"/>
              </w:rPr>
              <w:t>зачет</w:t>
            </w:r>
          </w:p>
        </w:tc>
      </w:tr>
    </w:tbl>
    <w:p w:rsidR="00104C8F" w:rsidRDefault="00104C8F" w:rsidP="00104C8F">
      <w:pPr>
        <w:pStyle w:val="3"/>
        <w:spacing w:before="0" w:beforeAutospacing="0" w:after="0" w:afterAutospacing="0"/>
        <w:jc w:val="both"/>
        <w:rPr>
          <w:b w:val="0"/>
          <w:sz w:val="24"/>
          <w:szCs w:val="24"/>
        </w:rPr>
      </w:pPr>
    </w:p>
    <w:p w:rsidR="00104C8F" w:rsidRDefault="00104C8F" w:rsidP="00104C8F">
      <w:pPr>
        <w:pStyle w:val="3"/>
        <w:spacing w:before="0" w:beforeAutospacing="0" w:after="0" w:afterAutospacing="0"/>
        <w:ind w:firstLine="426"/>
        <w:jc w:val="both"/>
        <w:rPr>
          <w:b w:val="0"/>
          <w:sz w:val="24"/>
          <w:szCs w:val="24"/>
        </w:rPr>
      </w:pPr>
      <w:r w:rsidRPr="007A716E">
        <w:rPr>
          <w:i/>
          <w:sz w:val="24"/>
          <w:szCs w:val="24"/>
        </w:rPr>
        <w:t>Программа «Техническая подготовка» для винтовочников</w:t>
      </w:r>
      <w:r w:rsidRPr="00CB4138">
        <w:rPr>
          <w:b w:val="0"/>
          <w:sz w:val="24"/>
          <w:szCs w:val="24"/>
        </w:rPr>
        <w:t xml:space="preserve">. </w:t>
      </w:r>
    </w:p>
    <w:p w:rsidR="00104C8F" w:rsidRPr="00DE7783" w:rsidRDefault="00104C8F" w:rsidP="00104C8F">
      <w:pPr>
        <w:pStyle w:val="3"/>
        <w:spacing w:before="0" w:beforeAutospacing="0" w:after="0" w:afterAutospacing="0"/>
        <w:ind w:firstLine="426"/>
        <w:jc w:val="both"/>
        <w:rPr>
          <w:i/>
          <w:sz w:val="24"/>
          <w:szCs w:val="24"/>
        </w:rPr>
      </w:pPr>
      <w:r w:rsidRPr="00DE7783">
        <w:rPr>
          <w:i/>
          <w:sz w:val="24"/>
          <w:szCs w:val="24"/>
        </w:rPr>
        <w:t xml:space="preserve">Техника стрельбы из пневматического оружия </w:t>
      </w:r>
    </w:p>
    <w:p w:rsidR="00DE7783" w:rsidRDefault="00104C8F" w:rsidP="00104C8F">
      <w:pPr>
        <w:pStyle w:val="3"/>
        <w:spacing w:before="0" w:beforeAutospacing="0" w:after="0" w:afterAutospacing="0"/>
        <w:ind w:firstLine="426"/>
        <w:jc w:val="both"/>
        <w:rPr>
          <w:b w:val="0"/>
          <w:sz w:val="24"/>
          <w:szCs w:val="24"/>
        </w:rPr>
      </w:pPr>
      <w:r w:rsidRPr="00CB4138">
        <w:rPr>
          <w:b w:val="0"/>
          <w:sz w:val="24"/>
          <w:szCs w:val="24"/>
        </w:rPr>
        <w:t>Стрелки-винтовочники должны знать следующее:</w:t>
      </w:r>
    </w:p>
    <w:p w:rsidR="00104C8F" w:rsidRDefault="00104C8F" w:rsidP="00104C8F">
      <w:pPr>
        <w:pStyle w:val="3"/>
        <w:spacing w:before="0" w:beforeAutospacing="0" w:after="0" w:afterAutospacing="0"/>
        <w:ind w:firstLine="426"/>
        <w:jc w:val="both"/>
        <w:rPr>
          <w:b w:val="0"/>
          <w:sz w:val="24"/>
          <w:szCs w:val="24"/>
        </w:rPr>
      </w:pPr>
      <w:r w:rsidRPr="00CB4138">
        <w:rPr>
          <w:b w:val="0"/>
          <w:sz w:val="24"/>
          <w:szCs w:val="24"/>
        </w:rPr>
        <w:t xml:space="preserve"> – пулевая стрельба как один из видов стрельбы;</w:t>
      </w:r>
    </w:p>
    <w:p w:rsidR="00104C8F" w:rsidRDefault="00104C8F" w:rsidP="00104C8F">
      <w:pPr>
        <w:pStyle w:val="3"/>
        <w:spacing w:before="0" w:beforeAutospacing="0" w:after="0" w:afterAutospacing="0"/>
        <w:ind w:firstLine="426"/>
        <w:jc w:val="both"/>
        <w:rPr>
          <w:b w:val="0"/>
          <w:sz w:val="24"/>
          <w:szCs w:val="24"/>
        </w:rPr>
      </w:pPr>
      <w:r w:rsidRPr="00CB4138">
        <w:rPr>
          <w:b w:val="0"/>
          <w:sz w:val="24"/>
          <w:szCs w:val="24"/>
        </w:rPr>
        <w:t xml:space="preserve"> – нарезное оружие: нарезы, их назначение, количество; </w:t>
      </w:r>
    </w:p>
    <w:p w:rsidR="003340D5" w:rsidRDefault="00104C8F" w:rsidP="00104C8F">
      <w:pPr>
        <w:pStyle w:val="3"/>
        <w:spacing w:before="0" w:beforeAutospacing="0" w:after="0" w:afterAutospacing="0"/>
        <w:ind w:firstLine="426"/>
        <w:jc w:val="both"/>
        <w:rPr>
          <w:b w:val="0"/>
          <w:sz w:val="24"/>
          <w:szCs w:val="24"/>
        </w:rPr>
      </w:pPr>
      <w:r w:rsidRPr="00CB4138">
        <w:rPr>
          <w:b w:val="0"/>
          <w:sz w:val="24"/>
          <w:szCs w:val="24"/>
        </w:rPr>
        <w:t>– малокалиберные винтовки: малый калибр – 5,6 мм, пуля выбрасывается из канала ствола пороховыми газами;</w:t>
      </w:r>
    </w:p>
    <w:p w:rsidR="00104C8F" w:rsidRDefault="00104C8F" w:rsidP="00104C8F">
      <w:pPr>
        <w:pStyle w:val="3"/>
        <w:spacing w:before="0" w:beforeAutospacing="0" w:after="0" w:afterAutospacing="0"/>
        <w:ind w:firstLine="426"/>
        <w:jc w:val="both"/>
        <w:rPr>
          <w:b w:val="0"/>
          <w:sz w:val="24"/>
          <w:szCs w:val="24"/>
        </w:rPr>
      </w:pPr>
      <w:r w:rsidRPr="00CB4138">
        <w:rPr>
          <w:b w:val="0"/>
          <w:sz w:val="24"/>
          <w:szCs w:val="24"/>
        </w:rPr>
        <w:t xml:space="preserve"> – крупнокалиберные винтовки: крупный калибр – 7,62 мм, пуля выбрасывается из канала ствола пороховыми газами;</w:t>
      </w:r>
    </w:p>
    <w:p w:rsidR="00104C8F" w:rsidRDefault="00104C8F" w:rsidP="00104C8F">
      <w:pPr>
        <w:pStyle w:val="3"/>
        <w:spacing w:before="0" w:beforeAutospacing="0" w:after="0" w:afterAutospacing="0"/>
        <w:ind w:firstLine="426"/>
        <w:jc w:val="both"/>
        <w:rPr>
          <w:b w:val="0"/>
          <w:sz w:val="24"/>
          <w:szCs w:val="24"/>
        </w:rPr>
      </w:pPr>
      <w:r w:rsidRPr="00CB4138">
        <w:rPr>
          <w:b w:val="0"/>
          <w:sz w:val="24"/>
          <w:szCs w:val="24"/>
        </w:rPr>
        <w:t xml:space="preserve"> – пневматические винтовки: калибр – 4.5 мм, пулька выбрасывается из канала ствола силой сжатого воздуха;</w:t>
      </w:r>
    </w:p>
    <w:p w:rsidR="003340D5" w:rsidRDefault="00104C8F" w:rsidP="00104C8F">
      <w:pPr>
        <w:pStyle w:val="3"/>
        <w:spacing w:before="0" w:beforeAutospacing="0" w:after="0" w:afterAutospacing="0"/>
        <w:ind w:firstLine="426"/>
        <w:jc w:val="both"/>
        <w:rPr>
          <w:b w:val="0"/>
          <w:sz w:val="24"/>
          <w:szCs w:val="24"/>
        </w:rPr>
      </w:pPr>
      <w:r w:rsidRPr="00CB4138">
        <w:rPr>
          <w:b w:val="0"/>
          <w:sz w:val="24"/>
          <w:szCs w:val="24"/>
        </w:rPr>
        <w:t xml:space="preserve"> – основные части винтовки, их назначение, взаимодействие;</w:t>
      </w:r>
    </w:p>
    <w:p w:rsidR="00104C8F" w:rsidRDefault="00104C8F" w:rsidP="00104C8F">
      <w:pPr>
        <w:pStyle w:val="3"/>
        <w:spacing w:before="0" w:beforeAutospacing="0" w:after="0" w:afterAutospacing="0"/>
        <w:ind w:firstLine="426"/>
        <w:jc w:val="both"/>
        <w:rPr>
          <w:b w:val="0"/>
          <w:sz w:val="24"/>
          <w:szCs w:val="24"/>
        </w:rPr>
      </w:pPr>
      <w:r w:rsidRPr="00CB4138">
        <w:rPr>
          <w:b w:val="0"/>
          <w:sz w:val="24"/>
          <w:szCs w:val="24"/>
        </w:rPr>
        <w:t xml:space="preserve"> – прицельные приспособления: прицелы и мушки;</w:t>
      </w:r>
    </w:p>
    <w:p w:rsidR="003340D5" w:rsidRDefault="00104C8F" w:rsidP="00104C8F">
      <w:pPr>
        <w:pStyle w:val="3"/>
        <w:spacing w:before="0" w:beforeAutospacing="0" w:after="0" w:afterAutospacing="0"/>
        <w:ind w:firstLine="426"/>
        <w:jc w:val="both"/>
        <w:rPr>
          <w:b w:val="0"/>
          <w:sz w:val="24"/>
          <w:szCs w:val="24"/>
        </w:rPr>
      </w:pPr>
      <w:r w:rsidRPr="00CB4138">
        <w:rPr>
          <w:b w:val="0"/>
          <w:sz w:val="24"/>
          <w:szCs w:val="24"/>
        </w:rPr>
        <w:t xml:space="preserve"> – открытый прицел – планка с полукруглой или прямоугольной прорезью; </w:t>
      </w:r>
    </w:p>
    <w:p w:rsidR="00104C8F" w:rsidRDefault="00104C8F" w:rsidP="00104C8F">
      <w:pPr>
        <w:pStyle w:val="3"/>
        <w:spacing w:before="0" w:beforeAutospacing="0" w:after="0" w:afterAutospacing="0"/>
        <w:ind w:firstLine="426"/>
        <w:jc w:val="both"/>
        <w:rPr>
          <w:b w:val="0"/>
          <w:sz w:val="24"/>
          <w:szCs w:val="24"/>
        </w:rPr>
      </w:pPr>
      <w:r w:rsidRPr="00CB4138">
        <w:rPr>
          <w:b w:val="0"/>
          <w:sz w:val="24"/>
          <w:szCs w:val="24"/>
        </w:rPr>
        <w:t>– диоптрический прицел – основание прицела, тарель с диоптром, барабанчики для внесения поправок; – достоинства и недостатки каждого из прицелов;</w:t>
      </w:r>
    </w:p>
    <w:p w:rsidR="00104C8F" w:rsidRDefault="00104C8F" w:rsidP="00104C8F">
      <w:pPr>
        <w:pStyle w:val="3"/>
        <w:spacing w:before="0" w:beforeAutospacing="0" w:after="0" w:afterAutospacing="0"/>
        <w:ind w:firstLine="426"/>
        <w:jc w:val="both"/>
        <w:rPr>
          <w:b w:val="0"/>
          <w:sz w:val="24"/>
          <w:szCs w:val="24"/>
        </w:rPr>
      </w:pPr>
      <w:r w:rsidRPr="00CB4138">
        <w:rPr>
          <w:b w:val="0"/>
          <w:sz w:val="24"/>
          <w:szCs w:val="24"/>
        </w:rPr>
        <w:t xml:space="preserve"> – мушки: прямоугольная и кольцевая, их достоинства и недостатки; возможность менять мушки, подбирая их по форме, цвету, величине в зависимости от (степени) устойчивости системы «стрелок-оружие»; </w:t>
      </w:r>
    </w:p>
    <w:p w:rsidR="003340D5" w:rsidRDefault="00104C8F" w:rsidP="00104C8F">
      <w:pPr>
        <w:pStyle w:val="3"/>
        <w:spacing w:before="0" w:beforeAutospacing="0" w:after="0" w:afterAutospacing="0"/>
        <w:ind w:firstLine="426"/>
        <w:jc w:val="both"/>
        <w:rPr>
          <w:b w:val="0"/>
          <w:sz w:val="24"/>
          <w:szCs w:val="24"/>
        </w:rPr>
      </w:pPr>
      <w:r w:rsidRPr="00CB4138">
        <w:rPr>
          <w:b w:val="0"/>
          <w:sz w:val="24"/>
          <w:szCs w:val="24"/>
        </w:rPr>
        <w:t>- диоптры (отверстия) – возможность менять по диаметру в зависимости от изменений освещенности мишени;</w:t>
      </w:r>
    </w:p>
    <w:p w:rsidR="00104C8F" w:rsidRDefault="00104C8F" w:rsidP="00104C8F">
      <w:pPr>
        <w:pStyle w:val="3"/>
        <w:spacing w:before="0" w:beforeAutospacing="0" w:after="0" w:afterAutospacing="0"/>
        <w:ind w:firstLine="426"/>
        <w:jc w:val="both"/>
        <w:rPr>
          <w:b w:val="0"/>
          <w:sz w:val="24"/>
          <w:szCs w:val="24"/>
        </w:rPr>
      </w:pPr>
      <w:r w:rsidRPr="00CB4138">
        <w:rPr>
          <w:b w:val="0"/>
          <w:sz w:val="24"/>
          <w:szCs w:val="24"/>
        </w:rPr>
        <w:t xml:space="preserve">– светофильтры, очки; </w:t>
      </w:r>
    </w:p>
    <w:p w:rsidR="00104C8F" w:rsidRDefault="00104C8F" w:rsidP="00104C8F">
      <w:pPr>
        <w:pStyle w:val="3"/>
        <w:spacing w:before="0" w:beforeAutospacing="0" w:after="0" w:afterAutospacing="0"/>
        <w:ind w:firstLine="426"/>
        <w:jc w:val="both"/>
        <w:rPr>
          <w:b w:val="0"/>
          <w:sz w:val="24"/>
          <w:szCs w:val="24"/>
        </w:rPr>
      </w:pPr>
      <w:r w:rsidRPr="00CB4138">
        <w:rPr>
          <w:b w:val="0"/>
          <w:sz w:val="24"/>
          <w:szCs w:val="24"/>
        </w:rPr>
        <w:t>– индивидуальная подгонка винтовки, отладка;</w:t>
      </w:r>
    </w:p>
    <w:p w:rsidR="00104C8F" w:rsidRDefault="00104C8F" w:rsidP="00104C8F">
      <w:pPr>
        <w:pStyle w:val="3"/>
        <w:spacing w:before="0" w:beforeAutospacing="0" w:after="0" w:afterAutospacing="0"/>
        <w:ind w:firstLine="426"/>
        <w:jc w:val="both"/>
        <w:rPr>
          <w:b w:val="0"/>
          <w:sz w:val="24"/>
          <w:szCs w:val="24"/>
        </w:rPr>
      </w:pPr>
      <w:r w:rsidRPr="00CB4138">
        <w:rPr>
          <w:b w:val="0"/>
          <w:sz w:val="24"/>
          <w:szCs w:val="24"/>
        </w:rPr>
        <w:t xml:space="preserve"> – одежда винтовочника: куртка, брюки, одежда под курткой и брюками, обычный брючный ремень, обувь, стрелковая перчатка (рукавица); </w:t>
      </w:r>
    </w:p>
    <w:p w:rsidR="00104C8F" w:rsidRDefault="00104C8F" w:rsidP="00104C8F">
      <w:pPr>
        <w:pStyle w:val="3"/>
        <w:spacing w:before="0" w:beforeAutospacing="0" w:after="0" w:afterAutospacing="0"/>
        <w:ind w:firstLine="426"/>
        <w:jc w:val="both"/>
        <w:rPr>
          <w:b w:val="0"/>
          <w:sz w:val="24"/>
          <w:szCs w:val="24"/>
        </w:rPr>
      </w:pPr>
      <w:r w:rsidRPr="00CB4138">
        <w:rPr>
          <w:b w:val="0"/>
          <w:sz w:val="24"/>
          <w:szCs w:val="24"/>
        </w:rPr>
        <w:t xml:space="preserve">– требования и ограничения, предъявляемые Правилами соревнований к винтовкам и одежде стрелка; </w:t>
      </w:r>
    </w:p>
    <w:p w:rsidR="00104C8F" w:rsidRDefault="00104C8F" w:rsidP="00104C8F">
      <w:pPr>
        <w:pStyle w:val="3"/>
        <w:spacing w:before="0" w:beforeAutospacing="0" w:after="0" w:afterAutospacing="0"/>
        <w:ind w:firstLine="426"/>
        <w:jc w:val="both"/>
        <w:rPr>
          <w:b w:val="0"/>
          <w:sz w:val="24"/>
          <w:szCs w:val="24"/>
        </w:rPr>
      </w:pPr>
      <w:r w:rsidRPr="00CB4138">
        <w:rPr>
          <w:b w:val="0"/>
          <w:sz w:val="24"/>
          <w:szCs w:val="24"/>
        </w:rPr>
        <w:t xml:space="preserve">– патроны бокового огня и центрального боя, их устройство: гильза, закраина, пуля, капсюльный состав, порох; </w:t>
      </w:r>
    </w:p>
    <w:p w:rsidR="00104C8F" w:rsidRDefault="00104C8F" w:rsidP="00104C8F">
      <w:pPr>
        <w:pStyle w:val="3"/>
        <w:spacing w:before="0" w:beforeAutospacing="0" w:after="0" w:afterAutospacing="0"/>
        <w:ind w:firstLine="426"/>
        <w:jc w:val="both"/>
        <w:rPr>
          <w:b w:val="0"/>
          <w:sz w:val="24"/>
          <w:szCs w:val="24"/>
        </w:rPr>
      </w:pPr>
      <w:r w:rsidRPr="00CB4138">
        <w:rPr>
          <w:b w:val="0"/>
          <w:sz w:val="24"/>
          <w:szCs w:val="24"/>
        </w:rPr>
        <w:t>– понятия: «кучность», «разброс», «отрыв», «средняя точка попадания» – СТП, «несовмещение» и «совмещение» ее с центром мишени;</w:t>
      </w:r>
    </w:p>
    <w:p w:rsidR="00104C8F" w:rsidRDefault="00104C8F" w:rsidP="00104C8F">
      <w:pPr>
        <w:pStyle w:val="3"/>
        <w:spacing w:before="0" w:beforeAutospacing="0" w:after="0" w:afterAutospacing="0"/>
        <w:ind w:firstLine="426"/>
        <w:jc w:val="both"/>
        <w:rPr>
          <w:b w:val="0"/>
          <w:sz w:val="24"/>
          <w:szCs w:val="24"/>
        </w:rPr>
      </w:pPr>
      <w:r w:rsidRPr="00CB4138">
        <w:rPr>
          <w:b w:val="0"/>
          <w:sz w:val="24"/>
          <w:szCs w:val="24"/>
        </w:rPr>
        <w:t xml:space="preserve"> – правила определения СТП трех, пяти, десяти и более пробоин; </w:t>
      </w:r>
    </w:p>
    <w:p w:rsidR="00104C8F" w:rsidRDefault="00104C8F" w:rsidP="00104C8F">
      <w:pPr>
        <w:pStyle w:val="3"/>
        <w:spacing w:before="0" w:beforeAutospacing="0" w:after="0" w:afterAutospacing="0"/>
        <w:ind w:firstLine="426"/>
        <w:jc w:val="both"/>
        <w:rPr>
          <w:b w:val="0"/>
          <w:sz w:val="24"/>
          <w:szCs w:val="24"/>
        </w:rPr>
      </w:pPr>
      <w:r w:rsidRPr="00CB4138">
        <w:rPr>
          <w:b w:val="0"/>
          <w:sz w:val="24"/>
          <w:szCs w:val="24"/>
        </w:rPr>
        <w:t>– расчет величины «несовмещения» СТП с центром мишени и количества «щелчков», необходимых для внесения поправки; чтобы его произвести, нужно знать диаметр «десятки», расстояние между габаритами и величину смещения СТП при одном «щелчке» (его «цена») на прицеле винтовки определенной модели;</w:t>
      </w:r>
    </w:p>
    <w:p w:rsidR="00104C8F" w:rsidRDefault="00104C8F" w:rsidP="00104C8F">
      <w:pPr>
        <w:pStyle w:val="3"/>
        <w:spacing w:before="0" w:beforeAutospacing="0" w:after="0" w:afterAutospacing="0"/>
        <w:ind w:firstLine="426"/>
        <w:jc w:val="both"/>
        <w:rPr>
          <w:b w:val="0"/>
          <w:sz w:val="24"/>
          <w:szCs w:val="24"/>
        </w:rPr>
      </w:pPr>
      <w:r w:rsidRPr="00CB4138">
        <w:rPr>
          <w:b w:val="0"/>
          <w:sz w:val="24"/>
          <w:szCs w:val="24"/>
        </w:rPr>
        <w:t xml:space="preserve"> – понятия: – «устойчивость» и «район колебаний»; </w:t>
      </w:r>
    </w:p>
    <w:p w:rsidR="003340D5" w:rsidRDefault="00104C8F" w:rsidP="00104C8F">
      <w:pPr>
        <w:pStyle w:val="3"/>
        <w:spacing w:before="0" w:beforeAutospacing="0" w:after="0" w:afterAutospacing="0"/>
        <w:ind w:firstLine="426"/>
        <w:jc w:val="both"/>
        <w:rPr>
          <w:b w:val="0"/>
          <w:sz w:val="24"/>
          <w:szCs w:val="24"/>
        </w:rPr>
      </w:pPr>
      <w:r w:rsidRPr="00CB4138">
        <w:rPr>
          <w:b w:val="0"/>
          <w:sz w:val="24"/>
          <w:szCs w:val="24"/>
        </w:rPr>
        <w:t>– «подлавливание», «подсечка», «дергание»;</w:t>
      </w:r>
    </w:p>
    <w:p w:rsidR="00104C8F" w:rsidRDefault="00104C8F" w:rsidP="00104C8F">
      <w:pPr>
        <w:pStyle w:val="3"/>
        <w:spacing w:before="0" w:beforeAutospacing="0" w:after="0" w:afterAutospacing="0"/>
        <w:ind w:firstLine="426"/>
        <w:jc w:val="both"/>
        <w:rPr>
          <w:b w:val="0"/>
          <w:sz w:val="24"/>
          <w:szCs w:val="24"/>
        </w:rPr>
      </w:pPr>
      <w:r w:rsidRPr="00CB4138">
        <w:rPr>
          <w:b w:val="0"/>
          <w:sz w:val="24"/>
          <w:szCs w:val="24"/>
        </w:rPr>
        <w:t xml:space="preserve"> – «ожидание» и «встреча» выстрела; </w:t>
      </w:r>
    </w:p>
    <w:p w:rsidR="00104C8F" w:rsidRDefault="00104C8F" w:rsidP="00104C8F">
      <w:pPr>
        <w:pStyle w:val="3"/>
        <w:spacing w:before="0" w:beforeAutospacing="0" w:after="0" w:afterAutospacing="0"/>
        <w:ind w:firstLine="426"/>
        <w:jc w:val="both"/>
        <w:rPr>
          <w:b w:val="0"/>
          <w:sz w:val="24"/>
          <w:szCs w:val="24"/>
        </w:rPr>
      </w:pPr>
      <w:r w:rsidRPr="00CB4138">
        <w:rPr>
          <w:b w:val="0"/>
          <w:sz w:val="24"/>
          <w:szCs w:val="24"/>
        </w:rPr>
        <w:t>– сохранение «рабочего состояния» до выстрела, во время и после него для того, чтобы не допустить преждевременный «выход из работы»;</w:t>
      </w:r>
    </w:p>
    <w:p w:rsidR="00104C8F" w:rsidRDefault="00104C8F" w:rsidP="00104C8F">
      <w:pPr>
        <w:pStyle w:val="3"/>
        <w:spacing w:before="0" w:beforeAutospacing="0" w:after="0" w:afterAutospacing="0"/>
        <w:ind w:firstLine="426"/>
        <w:jc w:val="both"/>
        <w:rPr>
          <w:b w:val="0"/>
          <w:sz w:val="24"/>
          <w:szCs w:val="24"/>
        </w:rPr>
      </w:pPr>
      <w:r w:rsidRPr="00CB4138">
        <w:rPr>
          <w:b w:val="0"/>
          <w:sz w:val="24"/>
          <w:szCs w:val="24"/>
        </w:rPr>
        <w:lastRenderedPageBreak/>
        <w:t xml:space="preserve"> – координирование удержания системы «стрелок-оружие», прицеливания, нажима на спусковой крючок при затаивании дыхания («параллельность работ»).</w:t>
      </w:r>
    </w:p>
    <w:p w:rsidR="00DD1AA0" w:rsidRDefault="00104C8F" w:rsidP="00104C8F">
      <w:pPr>
        <w:pStyle w:val="3"/>
        <w:spacing w:before="0" w:beforeAutospacing="0" w:after="0" w:afterAutospacing="0"/>
        <w:ind w:firstLine="426"/>
        <w:jc w:val="both"/>
        <w:rPr>
          <w:sz w:val="24"/>
          <w:szCs w:val="24"/>
        </w:rPr>
      </w:pPr>
      <w:r w:rsidRPr="00DE7783">
        <w:rPr>
          <w:sz w:val="24"/>
          <w:szCs w:val="24"/>
        </w:rPr>
        <w:t>Выполнение выстрела из малокалиберной винтовки в изготовке «лежа»</w:t>
      </w:r>
      <w:r w:rsidR="00DD1AA0">
        <w:rPr>
          <w:sz w:val="24"/>
          <w:szCs w:val="24"/>
        </w:rPr>
        <w:t>.</w:t>
      </w:r>
    </w:p>
    <w:p w:rsidR="00104C8F" w:rsidRDefault="00104C8F" w:rsidP="00104C8F">
      <w:pPr>
        <w:pStyle w:val="3"/>
        <w:spacing w:before="0" w:beforeAutospacing="0" w:after="0" w:afterAutospacing="0"/>
        <w:ind w:firstLine="426"/>
        <w:jc w:val="both"/>
        <w:rPr>
          <w:b w:val="0"/>
          <w:sz w:val="24"/>
          <w:szCs w:val="24"/>
        </w:rPr>
      </w:pPr>
      <w:r w:rsidRPr="00CB4138">
        <w:rPr>
          <w:b w:val="0"/>
          <w:sz w:val="24"/>
          <w:szCs w:val="24"/>
        </w:rPr>
        <w:t xml:space="preserve"> Основополагающим условием изготовки «лежа» является рациональное взаиморасположение частей тела стрелка и оружия, позволяющее добиться такой устойчивости винтовки в течение 60 – 75 минут, которая может быть охарактеризована, как «идеальная».</w:t>
      </w:r>
    </w:p>
    <w:p w:rsidR="00BE0DBD" w:rsidRDefault="00104C8F" w:rsidP="00104C8F">
      <w:pPr>
        <w:pStyle w:val="3"/>
        <w:spacing w:before="0" w:beforeAutospacing="0" w:after="0" w:afterAutospacing="0"/>
        <w:ind w:firstLine="426"/>
        <w:jc w:val="both"/>
        <w:rPr>
          <w:b w:val="0"/>
          <w:sz w:val="24"/>
          <w:szCs w:val="24"/>
        </w:rPr>
      </w:pPr>
      <w:r w:rsidRPr="00CB4138">
        <w:rPr>
          <w:b w:val="0"/>
          <w:sz w:val="24"/>
          <w:szCs w:val="24"/>
        </w:rPr>
        <w:t xml:space="preserve"> Особое внимание при стрельбе в изготовке «лежа» необходимо уделить стабильно - однообразной отдаче оружия при выполнении выстрела. Требования, предъявляемые Правилами соревнований к изготовке для выполнения выстрела в положении «лежа».</w:t>
      </w:r>
    </w:p>
    <w:p w:rsidR="00BE0DBD" w:rsidRDefault="00104C8F" w:rsidP="00104C8F">
      <w:pPr>
        <w:pStyle w:val="3"/>
        <w:spacing w:before="0" w:beforeAutospacing="0" w:after="0" w:afterAutospacing="0"/>
        <w:ind w:firstLine="426"/>
        <w:jc w:val="both"/>
        <w:rPr>
          <w:b w:val="0"/>
          <w:sz w:val="24"/>
          <w:szCs w:val="24"/>
        </w:rPr>
      </w:pPr>
      <w:r w:rsidRPr="00CB4138">
        <w:rPr>
          <w:b w:val="0"/>
          <w:sz w:val="24"/>
          <w:szCs w:val="24"/>
        </w:rPr>
        <w:t xml:space="preserve"> Изучение элементов техники выполнения выстрела из малокалиберной винтовки в изготовке «лежа»:</w:t>
      </w:r>
    </w:p>
    <w:p w:rsidR="00104C8F" w:rsidRDefault="00104C8F" w:rsidP="00104C8F">
      <w:pPr>
        <w:pStyle w:val="3"/>
        <w:spacing w:before="0" w:beforeAutospacing="0" w:after="0" w:afterAutospacing="0"/>
        <w:ind w:firstLine="426"/>
        <w:jc w:val="both"/>
        <w:rPr>
          <w:b w:val="0"/>
          <w:sz w:val="24"/>
          <w:szCs w:val="24"/>
        </w:rPr>
      </w:pPr>
      <w:r w:rsidRPr="00CB4138">
        <w:rPr>
          <w:b w:val="0"/>
          <w:sz w:val="24"/>
          <w:szCs w:val="24"/>
        </w:rPr>
        <w:t xml:space="preserve"> - изготовка с применением упора для начинающих:</w:t>
      </w:r>
    </w:p>
    <w:p w:rsidR="00104C8F" w:rsidRDefault="00104C8F" w:rsidP="00104C8F">
      <w:pPr>
        <w:pStyle w:val="3"/>
        <w:spacing w:before="0" w:beforeAutospacing="0" w:after="0" w:afterAutospacing="0"/>
        <w:ind w:firstLine="426"/>
        <w:jc w:val="both"/>
        <w:rPr>
          <w:b w:val="0"/>
          <w:sz w:val="24"/>
          <w:szCs w:val="24"/>
        </w:rPr>
      </w:pPr>
      <w:r w:rsidRPr="00CB4138">
        <w:rPr>
          <w:b w:val="0"/>
          <w:sz w:val="24"/>
          <w:szCs w:val="24"/>
        </w:rPr>
        <w:t xml:space="preserve"> – винтовка кладется цевьем на валик (или на ладонь левой руки, расположенной на нем) так, чтобы высота прицельных приспособлений от уровня пола (20 – 30 см.) позволяла стрелку удобно расположить голову на гребне приклада без лишнего напряжения мышц шеи и спины, обеспечивая при этом наиболее благоприятные условия работы глаза во время прицеливания;</w:t>
      </w:r>
    </w:p>
    <w:p w:rsidR="003340D5" w:rsidRDefault="00104C8F" w:rsidP="00104C8F">
      <w:pPr>
        <w:pStyle w:val="3"/>
        <w:spacing w:before="0" w:beforeAutospacing="0" w:after="0" w:afterAutospacing="0"/>
        <w:ind w:firstLine="426"/>
        <w:jc w:val="both"/>
        <w:rPr>
          <w:b w:val="0"/>
          <w:sz w:val="24"/>
          <w:szCs w:val="24"/>
        </w:rPr>
      </w:pPr>
      <w:r w:rsidRPr="00CB4138">
        <w:rPr>
          <w:b w:val="0"/>
          <w:sz w:val="24"/>
          <w:szCs w:val="24"/>
        </w:rPr>
        <w:t xml:space="preserve"> – туловище – стрелок располагается на животе под некоторым углом (15 - 20) к направлению стрельбы, упираясь локтями в пол так, чтобы грудь была чуть приподнята;</w:t>
      </w:r>
    </w:p>
    <w:p w:rsidR="00104C8F" w:rsidRDefault="00104C8F" w:rsidP="00104C8F">
      <w:pPr>
        <w:pStyle w:val="3"/>
        <w:spacing w:before="0" w:beforeAutospacing="0" w:after="0" w:afterAutospacing="0"/>
        <w:ind w:firstLine="426"/>
        <w:jc w:val="both"/>
        <w:rPr>
          <w:b w:val="0"/>
          <w:sz w:val="24"/>
          <w:szCs w:val="24"/>
        </w:rPr>
      </w:pPr>
      <w:r w:rsidRPr="00CB4138">
        <w:rPr>
          <w:b w:val="0"/>
          <w:sz w:val="24"/>
          <w:szCs w:val="24"/>
        </w:rPr>
        <w:t xml:space="preserve">– ноги – без напряжения раскинуты в стороны, стопы лежат свободно; </w:t>
      </w:r>
    </w:p>
    <w:p w:rsidR="00104C8F" w:rsidRDefault="00104C8F" w:rsidP="00104C8F">
      <w:pPr>
        <w:pStyle w:val="3"/>
        <w:spacing w:before="0" w:beforeAutospacing="0" w:after="0" w:afterAutospacing="0"/>
        <w:ind w:firstLine="426"/>
        <w:jc w:val="both"/>
        <w:rPr>
          <w:b w:val="0"/>
          <w:sz w:val="24"/>
          <w:szCs w:val="24"/>
        </w:rPr>
      </w:pPr>
      <w:r w:rsidRPr="00CB4138">
        <w:rPr>
          <w:b w:val="0"/>
          <w:sz w:val="24"/>
          <w:szCs w:val="24"/>
        </w:rPr>
        <w:t xml:space="preserve">– затыльник приклада упирается в ключицу в районе дельтовидной мышцы; </w:t>
      </w:r>
    </w:p>
    <w:p w:rsidR="00104C8F" w:rsidRDefault="00104C8F" w:rsidP="00104C8F">
      <w:pPr>
        <w:pStyle w:val="3"/>
        <w:spacing w:before="0" w:beforeAutospacing="0" w:after="0" w:afterAutospacing="0"/>
        <w:ind w:firstLine="426"/>
        <w:jc w:val="both"/>
        <w:rPr>
          <w:b w:val="0"/>
          <w:sz w:val="24"/>
          <w:szCs w:val="24"/>
        </w:rPr>
      </w:pPr>
      <w:r w:rsidRPr="00CB4138">
        <w:rPr>
          <w:b w:val="0"/>
          <w:sz w:val="24"/>
          <w:szCs w:val="24"/>
        </w:rPr>
        <w:t xml:space="preserve">– кисть левой руки охватывает нижнюю часть приклада в районе затыльника (или левая рука расположена так, как при стрельбе с ремнем, но тыльная сторона ладони опирается на валик, винтовка цевьем лежит на ладони в районе мякоти основания большого пальца); </w:t>
      </w:r>
    </w:p>
    <w:p w:rsidR="00104C8F" w:rsidRDefault="00104C8F" w:rsidP="00104C8F">
      <w:pPr>
        <w:pStyle w:val="3"/>
        <w:spacing w:before="0" w:beforeAutospacing="0" w:after="0" w:afterAutospacing="0"/>
        <w:ind w:firstLine="426"/>
        <w:jc w:val="both"/>
        <w:rPr>
          <w:b w:val="0"/>
          <w:sz w:val="24"/>
          <w:szCs w:val="24"/>
        </w:rPr>
      </w:pPr>
      <w:r w:rsidRPr="00CB4138">
        <w:rPr>
          <w:b w:val="0"/>
          <w:sz w:val="24"/>
          <w:szCs w:val="24"/>
        </w:rPr>
        <w:t xml:space="preserve">– кисть правой руки охватывает рукоятку приклада с усилием, не мешающим плавно нажимать на спусковой крючок; </w:t>
      </w:r>
    </w:p>
    <w:p w:rsidR="00104C8F" w:rsidRDefault="00104C8F" w:rsidP="00104C8F">
      <w:pPr>
        <w:pStyle w:val="3"/>
        <w:spacing w:before="0" w:beforeAutospacing="0" w:after="0" w:afterAutospacing="0"/>
        <w:ind w:firstLine="426"/>
        <w:jc w:val="both"/>
        <w:rPr>
          <w:b w:val="0"/>
          <w:sz w:val="24"/>
          <w:szCs w:val="24"/>
        </w:rPr>
      </w:pPr>
      <w:r w:rsidRPr="00CB4138">
        <w:rPr>
          <w:b w:val="0"/>
          <w:sz w:val="24"/>
          <w:szCs w:val="24"/>
        </w:rPr>
        <w:t xml:space="preserve">– голова – лежит, упираясь щекой, на гребень приклада, глаз смотрит в центр диоптра прямо, расстояние диоптра от ресниц глаза 1 – 2 см., мышцы шеи и спины находятся в естественном напряжении. </w:t>
      </w:r>
    </w:p>
    <w:p w:rsidR="00104C8F" w:rsidRDefault="00104C8F" w:rsidP="00104C8F">
      <w:pPr>
        <w:pStyle w:val="3"/>
        <w:spacing w:before="0" w:beforeAutospacing="0" w:after="0" w:afterAutospacing="0"/>
        <w:ind w:firstLine="426"/>
        <w:jc w:val="both"/>
        <w:rPr>
          <w:b w:val="0"/>
          <w:sz w:val="24"/>
          <w:szCs w:val="24"/>
        </w:rPr>
      </w:pPr>
      <w:r w:rsidRPr="00CB4138">
        <w:rPr>
          <w:b w:val="0"/>
          <w:sz w:val="24"/>
          <w:szCs w:val="24"/>
        </w:rPr>
        <w:t>При стрельбе в положении «лежа» применяются два варианта изготовки с использованием упора. Они различаются тем, каково участие левой руки в изготовке. Изготовка с применением ружейного ремня – туловище – стрелок располагается на животе под некоторым углом (15-20) к направлению стрельбы; – ноги – без напряжения раскинуты в стороны, стопы лежат свободно;</w:t>
      </w:r>
    </w:p>
    <w:p w:rsidR="00104C8F" w:rsidRDefault="00104C8F" w:rsidP="00104C8F">
      <w:pPr>
        <w:pStyle w:val="3"/>
        <w:spacing w:before="0" w:beforeAutospacing="0" w:after="0" w:afterAutospacing="0"/>
        <w:ind w:firstLine="426"/>
        <w:jc w:val="both"/>
        <w:rPr>
          <w:b w:val="0"/>
          <w:sz w:val="24"/>
          <w:szCs w:val="24"/>
        </w:rPr>
      </w:pPr>
      <w:r w:rsidRPr="00CB4138">
        <w:rPr>
          <w:b w:val="0"/>
          <w:sz w:val="24"/>
          <w:szCs w:val="24"/>
        </w:rPr>
        <w:t xml:space="preserve"> – левая рука – выдвинута вперед, согнута в локтевом суставе под углом 110 – 160 градусов, локоть расположен под винтовкой, которая лежит цевьем на ладони в районе мякоти основания большого пальца; мышцы левой руки расслаблены и не принимают участия в удержании винтовки; винтовка удерживается за счет натяжения ружейного ремня;</w:t>
      </w:r>
    </w:p>
    <w:p w:rsidR="00104C8F" w:rsidRDefault="00104C8F" w:rsidP="00104C8F">
      <w:pPr>
        <w:pStyle w:val="3"/>
        <w:spacing w:before="0" w:beforeAutospacing="0" w:after="0" w:afterAutospacing="0"/>
        <w:ind w:firstLine="426"/>
        <w:jc w:val="both"/>
        <w:rPr>
          <w:b w:val="0"/>
          <w:sz w:val="24"/>
          <w:szCs w:val="24"/>
        </w:rPr>
      </w:pPr>
      <w:r w:rsidRPr="00CB4138">
        <w:rPr>
          <w:b w:val="0"/>
          <w:sz w:val="24"/>
          <w:szCs w:val="24"/>
        </w:rPr>
        <w:t xml:space="preserve"> – затыльник приклада упирается в ключицу в районе дельтовидной мышцы;</w:t>
      </w:r>
    </w:p>
    <w:p w:rsidR="00104C8F" w:rsidRDefault="00104C8F" w:rsidP="00104C8F">
      <w:pPr>
        <w:pStyle w:val="3"/>
        <w:spacing w:before="0" w:beforeAutospacing="0" w:after="0" w:afterAutospacing="0"/>
        <w:ind w:firstLine="426"/>
        <w:jc w:val="both"/>
        <w:rPr>
          <w:b w:val="0"/>
          <w:sz w:val="24"/>
          <w:szCs w:val="24"/>
        </w:rPr>
      </w:pPr>
      <w:r w:rsidRPr="00CB4138">
        <w:rPr>
          <w:b w:val="0"/>
          <w:sz w:val="24"/>
          <w:szCs w:val="24"/>
        </w:rPr>
        <w:t xml:space="preserve"> – правая рука – локоть опущен свободно, мышцы не напряжены, кисть охватывает рукоятку приклада с усилием, не мешающим плавно нажимать на спусковой крючок; </w:t>
      </w:r>
    </w:p>
    <w:p w:rsidR="00104C8F" w:rsidRDefault="00104C8F" w:rsidP="00104C8F">
      <w:pPr>
        <w:pStyle w:val="3"/>
        <w:spacing w:before="0" w:beforeAutospacing="0" w:after="0" w:afterAutospacing="0"/>
        <w:ind w:firstLine="426"/>
        <w:jc w:val="both"/>
        <w:rPr>
          <w:b w:val="0"/>
          <w:sz w:val="24"/>
          <w:szCs w:val="24"/>
        </w:rPr>
      </w:pPr>
      <w:r w:rsidRPr="00CB4138">
        <w:rPr>
          <w:b w:val="0"/>
          <w:sz w:val="24"/>
          <w:szCs w:val="24"/>
        </w:rPr>
        <w:t>– система «стрелок-оружие» удерживается ремнем и правым плечом без мышечных усилий; ремень одевается на левую руку и стягивается в районе середины предплечья, опоясывает тыльную сторону кисти и крепится к антабке на цевье винтовки; длина ремня подгоняется очень тщательно, его оптимальное натяжение, правильное расположение и закрепление в районе предплечья должно обеспечивать отсутствие видимой пульсации, стабильное удержание винтовки в течение длительного времени в однообразной изготовке без болевых ощущений и напряжения левой руки, а также однообразие отдачи оружия при выстреле; – указательный палец накладывается на спусковой крючок конечной (ногтевой) фалангой так, чтобы усилие, необходимое для преодоления натяжения спуска, было направлено вдоль оси канала ствола;</w:t>
      </w:r>
    </w:p>
    <w:p w:rsidR="00104C8F" w:rsidRDefault="00104C8F" w:rsidP="00104C8F">
      <w:pPr>
        <w:pStyle w:val="3"/>
        <w:spacing w:before="0" w:beforeAutospacing="0" w:after="0" w:afterAutospacing="0"/>
        <w:ind w:firstLine="426"/>
        <w:jc w:val="both"/>
        <w:rPr>
          <w:b w:val="0"/>
          <w:sz w:val="24"/>
          <w:szCs w:val="24"/>
        </w:rPr>
      </w:pPr>
      <w:r w:rsidRPr="00CB4138">
        <w:rPr>
          <w:b w:val="0"/>
          <w:sz w:val="24"/>
          <w:szCs w:val="24"/>
        </w:rPr>
        <w:t xml:space="preserve"> – голова – лежит, упираясь щекой на гребень приклада, глаз смотрит в центр диоптра прямо, расстояние диоптра от ресниц глаза 1 – 2 см., мышцы шеи находятся в естественном напряжении; </w:t>
      </w:r>
    </w:p>
    <w:p w:rsidR="003340D5" w:rsidRDefault="00104C8F" w:rsidP="00104C8F">
      <w:pPr>
        <w:pStyle w:val="3"/>
        <w:spacing w:before="0" w:beforeAutospacing="0" w:after="0" w:afterAutospacing="0"/>
        <w:ind w:firstLine="426"/>
        <w:jc w:val="both"/>
        <w:rPr>
          <w:b w:val="0"/>
          <w:sz w:val="24"/>
          <w:szCs w:val="24"/>
        </w:rPr>
      </w:pPr>
      <w:r w:rsidRPr="00CB4138">
        <w:rPr>
          <w:b w:val="0"/>
          <w:sz w:val="24"/>
          <w:szCs w:val="24"/>
        </w:rPr>
        <w:t>- прицеливание – при использовании прямоугольной мушки между «яблоком» мишени и вершиной мушки должен быть небольшой, но четко видимый просвет;</w:t>
      </w:r>
    </w:p>
    <w:p w:rsidR="003340D5" w:rsidRDefault="003340D5" w:rsidP="00104C8F">
      <w:pPr>
        <w:pStyle w:val="3"/>
        <w:spacing w:before="0" w:beforeAutospacing="0" w:after="0" w:afterAutospacing="0"/>
        <w:ind w:firstLine="426"/>
        <w:jc w:val="both"/>
        <w:rPr>
          <w:b w:val="0"/>
          <w:sz w:val="24"/>
          <w:szCs w:val="24"/>
        </w:rPr>
      </w:pPr>
      <w:r>
        <w:rPr>
          <w:b w:val="0"/>
          <w:sz w:val="24"/>
          <w:szCs w:val="24"/>
        </w:rPr>
        <w:lastRenderedPageBreak/>
        <w:t xml:space="preserve">-  с появлением хорошей </w:t>
      </w:r>
      <w:r w:rsidR="00104C8F" w:rsidRPr="00CB4138">
        <w:rPr>
          <w:b w:val="0"/>
          <w:sz w:val="24"/>
          <w:szCs w:val="24"/>
        </w:rPr>
        <w:t xml:space="preserve"> устойчивости используют кольцевую мушку, в центре которой при прицеливании должно находиться «яблоко» мишени, а мушка (намушник) – в центре диоптра;</w:t>
      </w:r>
    </w:p>
    <w:p w:rsidR="00104C8F" w:rsidRDefault="00104C8F" w:rsidP="00104C8F">
      <w:pPr>
        <w:pStyle w:val="3"/>
        <w:spacing w:before="0" w:beforeAutospacing="0" w:after="0" w:afterAutospacing="0"/>
        <w:ind w:firstLine="426"/>
        <w:jc w:val="both"/>
        <w:rPr>
          <w:b w:val="0"/>
          <w:sz w:val="24"/>
          <w:szCs w:val="24"/>
        </w:rPr>
      </w:pPr>
      <w:r w:rsidRPr="00CB4138">
        <w:rPr>
          <w:b w:val="0"/>
          <w:sz w:val="24"/>
          <w:szCs w:val="24"/>
        </w:rPr>
        <w:t xml:space="preserve"> - управление спуском – нажим на спусковой крючок должен быть плавным и направлен вдоль оси канала ствола, давление усиливается постепенно без резкого ускорения, указательный палец работает автономно, так, чтобы не включались (напрягались) какие-либо другие группы мышц; </w:t>
      </w:r>
    </w:p>
    <w:p w:rsidR="00104C8F" w:rsidRDefault="00104C8F" w:rsidP="00104C8F">
      <w:pPr>
        <w:pStyle w:val="3"/>
        <w:spacing w:before="0" w:beforeAutospacing="0" w:after="0" w:afterAutospacing="0"/>
        <w:ind w:firstLine="426"/>
        <w:jc w:val="both"/>
        <w:rPr>
          <w:b w:val="0"/>
          <w:sz w:val="24"/>
          <w:szCs w:val="24"/>
        </w:rPr>
      </w:pPr>
      <w:r w:rsidRPr="00CB4138">
        <w:rPr>
          <w:b w:val="0"/>
          <w:sz w:val="24"/>
          <w:szCs w:val="24"/>
        </w:rPr>
        <w:t xml:space="preserve">- дыхание – дыхание задерживается на время, необходимое для выполнения выстрела; </w:t>
      </w:r>
    </w:p>
    <w:p w:rsidR="00104C8F" w:rsidRDefault="00104C8F" w:rsidP="00104C8F">
      <w:pPr>
        <w:pStyle w:val="3"/>
        <w:spacing w:before="0" w:beforeAutospacing="0" w:after="0" w:afterAutospacing="0"/>
        <w:ind w:firstLine="426"/>
        <w:jc w:val="both"/>
        <w:rPr>
          <w:b w:val="0"/>
          <w:sz w:val="24"/>
          <w:szCs w:val="24"/>
        </w:rPr>
      </w:pPr>
      <w:r w:rsidRPr="00CB4138">
        <w:rPr>
          <w:b w:val="0"/>
          <w:sz w:val="24"/>
          <w:szCs w:val="24"/>
        </w:rPr>
        <w:t xml:space="preserve">- выполнение выстрела – соединение (координирование) в единое целое элементов техники: устойчивое удержание системы «стрелок-оружие», прицеливание, нажим на спусковой крючок при задержке дыхания. </w:t>
      </w:r>
    </w:p>
    <w:p w:rsidR="00104C8F" w:rsidRDefault="00104C8F" w:rsidP="00104C8F">
      <w:pPr>
        <w:pStyle w:val="3"/>
        <w:spacing w:before="0" w:beforeAutospacing="0" w:after="0" w:afterAutospacing="0"/>
        <w:ind w:firstLine="426"/>
        <w:jc w:val="both"/>
        <w:rPr>
          <w:b w:val="0"/>
          <w:sz w:val="24"/>
          <w:szCs w:val="24"/>
        </w:rPr>
      </w:pPr>
      <w:r w:rsidRPr="00CB4138">
        <w:rPr>
          <w:b w:val="0"/>
          <w:sz w:val="24"/>
          <w:szCs w:val="24"/>
        </w:rPr>
        <w:t xml:space="preserve">В ходе многолетнего тренировочного процесса необходимо, поняв и осмыслив, освоить и закрепить в прочный навык технику выполнения выстрела, постоянно совершенствовать следующее: </w:t>
      </w:r>
    </w:p>
    <w:p w:rsidR="00104C8F" w:rsidRDefault="00104C8F" w:rsidP="00104C8F">
      <w:pPr>
        <w:pStyle w:val="3"/>
        <w:spacing w:before="0" w:beforeAutospacing="0" w:after="0" w:afterAutospacing="0"/>
        <w:ind w:firstLine="426"/>
        <w:jc w:val="both"/>
        <w:rPr>
          <w:b w:val="0"/>
          <w:sz w:val="24"/>
          <w:szCs w:val="24"/>
        </w:rPr>
      </w:pPr>
      <w:r w:rsidRPr="00CB4138">
        <w:rPr>
          <w:b w:val="0"/>
          <w:sz w:val="24"/>
          <w:szCs w:val="24"/>
        </w:rPr>
        <w:t xml:space="preserve">- однообразие выполнения всех элементов изготовки; </w:t>
      </w:r>
    </w:p>
    <w:p w:rsidR="00104C8F" w:rsidRDefault="00104C8F" w:rsidP="00104C8F">
      <w:pPr>
        <w:pStyle w:val="3"/>
        <w:spacing w:before="0" w:beforeAutospacing="0" w:after="0" w:afterAutospacing="0"/>
        <w:ind w:firstLine="426"/>
        <w:jc w:val="both"/>
        <w:rPr>
          <w:b w:val="0"/>
          <w:sz w:val="24"/>
          <w:szCs w:val="24"/>
        </w:rPr>
      </w:pPr>
      <w:r w:rsidRPr="00CB4138">
        <w:rPr>
          <w:b w:val="0"/>
          <w:sz w:val="24"/>
          <w:szCs w:val="24"/>
        </w:rPr>
        <w:t>– умение, принимая изготовку на линии огня, точно, без погрешностей изготавливаться на мишень корпусом, используя приемы наведения в цель системы «стрелок-оружие»;</w:t>
      </w:r>
    </w:p>
    <w:p w:rsidR="00104C8F" w:rsidRDefault="00104C8F" w:rsidP="00104C8F">
      <w:pPr>
        <w:pStyle w:val="3"/>
        <w:spacing w:before="0" w:beforeAutospacing="0" w:after="0" w:afterAutospacing="0"/>
        <w:ind w:firstLine="426"/>
        <w:jc w:val="both"/>
        <w:rPr>
          <w:b w:val="0"/>
          <w:sz w:val="24"/>
          <w:szCs w:val="24"/>
        </w:rPr>
      </w:pPr>
      <w:r>
        <w:rPr>
          <w:b w:val="0"/>
          <w:sz w:val="24"/>
          <w:szCs w:val="24"/>
        </w:rPr>
        <w:t>-</w:t>
      </w:r>
      <w:r w:rsidRPr="00CB4138">
        <w:rPr>
          <w:b w:val="0"/>
          <w:sz w:val="24"/>
          <w:szCs w:val="24"/>
        </w:rPr>
        <w:t xml:space="preserve"> производить самопроверку, контролируя точность (однообразие) расположения системы «стрелок-оружие» относительно точки (района) прицеливания; </w:t>
      </w:r>
    </w:p>
    <w:p w:rsidR="00DE7783" w:rsidRDefault="00104C8F" w:rsidP="00104C8F">
      <w:pPr>
        <w:pStyle w:val="3"/>
        <w:spacing w:before="0" w:beforeAutospacing="0" w:after="0" w:afterAutospacing="0"/>
        <w:ind w:firstLine="426"/>
        <w:jc w:val="both"/>
        <w:rPr>
          <w:b w:val="0"/>
          <w:sz w:val="24"/>
          <w:szCs w:val="24"/>
        </w:rPr>
      </w:pPr>
      <w:r w:rsidRPr="00CB4138">
        <w:rPr>
          <w:b w:val="0"/>
          <w:sz w:val="24"/>
          <w:szCs w:val="24"/>
        </w:rPr>
        <w:t>- мышечные ощущения и навыки, необходимые для корректирования изготовки при использовании в пределах Правил соревнований подвижности частей винтовки: затыльника, крюка, антабки, прицельных приспособлений, длины ремня, постепенное уточнение их положения;</w:t>
      </w:r>
    </w:p>
    <w:p w:rsidR="00104C8F" w:rsidRDefault="00104C8F" w:rsidP="00104C8F">
      <w:pPr>
        <w:pStyle w:val="3"/>
        <w:spacing w:before="0" w:beforeAutospacing="0" w:after="0" w:afterAutospacing="0"/>
        <w:ind w:firstLine="426"/>
        <w:jc w:val="both"/>
        <w:rPr>
          <w:b w:val="0"/>
          <w:sz w:val="24"/>
          <w:szCs w:val="24"/>
        </w:rPr>
      </w:pPr>
      <w:r w:rsidRPr="00CB4138">
        <w:rPr>
          <w:b w:val="0"/>
          <w:sz w:val="24"/>
          <w:szCs w:val="24"/>
        </w:rPr>
        <w:t xml:space="preserve"> – способность удерживать систему «стрелок-оружие» в устойчивом положении при выполнении сначала нескольких выстрелов, затем серий и в итоге всего стрелкового упражнения (развитие и совершенствование силовой выносливости);</w:t>
      </w:r>
    </w:p>
    <w:p w:rsidR="00BE0DBD" w:rsidRDefault="00104C8F" w:rsidP="00104C8F">
      <w:pPr>
        <w:pStyle w:val="3"/>
        <w:spacing w:before="0" w:beforeAutospacing="0" w:after="0" w:afterAutospacing="0"/>
        <w:ind w:firstLine="426"/>
        <w:jc w:val="both"/>
        <w:rPr>
          <w:b w:val="0"/>
          <w:sz w:val="24"/>
          <w:szCs w:val="24"/>
        </w:rPr>
      </w:pPr>
      <w:r w:rsidRPr="00CB4138">
        <w:rPr>
          <w:b w:val="0"/>
          <w:sz w:val="24"/>
          <w:szCs w:val="24"/>
        </w:rPr>
        <w:t xml:space="preserve"> - увеличение тренировочной нагрузки: длительное (в целом во время тренировочного занятия) многократное нахождение в изготовке без значительного утомления и болевых ощущений как средство выработки устойчивости и силовой выносливости, достаточных для 1-2- х кратного выполнения упражнений: МВ-8, МВ-9, МВ-5 («лежа») и МВ-6 («лежа»);</w:t>
      </w:r>
    </w:p>
    <w:p w:rsidR="00104C8F" w:rsidRDefault="00104C8F" w:rsidP="00104C8F">
      <w:pPr>
        <w:pStyle w:val="3"/>
        <w:spacing w:before="0" w:beforeAutospacing="0" w:after="0" w:afterAutospacing="0"/>
        <w:ind w:firstLine="426"/>
        <w:jc w:val="both"/>
        <w:rPr>
          <w:b w:val="0"/>
          <w:sz w:val="24"/>
          <w:szCs w:val="24"/>
        </w:rPr>
      </w:pPr>
      <w:r w:rsidRPr="00CB4138">
        <w:rPr>
          <w:b w:val="0"/>
          <w:sz w:val="24"/>
          <w:szCs w:val="24"/>
        </w:rPr>
        <w:t xml:space="preserve"> – умение при выполнении выстрела с момента задержки дыхания «замирать», удерживая систему «стрелок-оружие» в устойчивом положении (развитие статической выносливости), доводя время оптимальной устойчивости до 10-15-20-ти и более секунд; </w:t>
      </w:r>
    </w:p>
    <w:p w:rsidR="00BE0DBD" w:rsidRDefault="00104C8F" w:rsidP="00104C8F">
      <w:pPr>
        <w:pStyle w:val="3"/>
        <w:spacing w:before="0" w:beforeAutospacing="0" w:after="0" w:afterAutospacing="0"/>
        <w:ind w:firstLine="426"/>
        <w:jc w:val="both"/>
        <w:rPr>
          <w:b w:val="0"/>
          <w:sz w:val="24"/>
          <w:szCs w:val="24"/>
        </w:rPr>
      </w:pPr>
      <w:r w:rsidRPr="00CB4138">
        <w:rPr>
          <w:b w:val="0"/>
          <w:sz w:val="24"/>
          <w:szCs w:val="24"/>
        </w:rPr>
        <w:t>– умение контролировать («слушать себя») стабильность усилий мышц, удерживающих систему «стрелок-оруж</w:t>
      </w:r>
      <w:r w:rsidR="00DD1AA0">
        <w:rPr>
          <w:b w:val="0"/>
          <w:sz w:val="24"/>
          <w:szCs w:val="24"/>
        </w:rPr>
        <w:t>ие» в течение 10-20 – ти секунд.</w:t>
      </w:r>
    </w:p>
    <w:p w:rsidR="00BE0DBD" w:rsidRDefault="00104C8F" w:rsidP="00104C8F">
      <w:pPr>
        <w:pStyle w:val="3"/>
        <w:spacing w:before="0" w:beforeAutospacing="0" w:after="0" w:afterAutospacing="0"/>
        <w:ind w:firstLine="426"/>
        <w:jc w:val="both"/>
        <w:rPr>
          <w:b w:val="0"/>
          <w:sz w:val="24"/>
          <w:szCs w:val="24"/>
        </w:rPr>
      </w:pPr>
      <w:r w:rsidRPr="00CB4138">
        <w:rPr>
          <w:b w:val="0"/>
          <w:sz w:val="24"/>
          <w:szCs w:val="24"/>
        </w:rPr>
        <w:t xml:space="preserve"> Условия, обеспечивающие формирование правильного навыка управления спуском, основного элемента техники выполнения выстрела:</w:t>
      </w:r>
    </w:p>
    <w:p w:rsidR="00104C8F" w:rsidRDefault="00104C8F" w:rsidP="00104C8F">
      <w:pPr>
        <w:pStyle w:val="3"/>
        <w:spacing w:before="0" w:beforeAutospacing="0" w:after="0" w:afterAutospacing="0"/>
        <w:ind w:firstLine="426"/>
        <w:jc w:val="both"/>
        <w:rPr>
          <w:b w:val="0"/>
          <w:sz w:val="24"/>
          <w:szCs w:val="24"/>
        </w:rPr>
      </w:pPr>
      <w:r w:rsidRPr="00CB4138">
        <w:rPr>
          <w:b w:val="0"/>
          <w:sz w:val="24"/>
          <w:szCs w:val="24"/>
        </w:rPr>
        <w:t xml:space="preserve"> – понятное объяснение-рассказ о том, каким и почему должен быть нажим на спусковой крючок, показ тренером плавного движения указательного пальца, постепенно усиливающего давление на спусковой крючок;</w:t>
      </w:r>
    </w:p>
    <w:p w:rsidR="00104C8F" w:rsidRDefault="00104C8F" w:rsidP="00104C8F">
      <w:pPr>
        <w:pStyle w:val="3"/>
        <w:spacing w:before="0" w:beforeAutospacing="0" w:after="0" w:afterAutospacing="0"/>
        <w:ind w:firstLine="426"/>
        <w:jc w:val="both"/>
        <w:rPr>
          <w:b w:val="0"/>
          <w:sz w:val="24"/>
          <w:szCs w:val="24"/>
        </w:rPr>
      </w:pPr>
      <w:r w:rsidRPr="00CB4138">
        <w:rPr>
          <w:b w:val="0"/>
          <w:sz w:val="24"/>
          <w:szCs w:val="24"/>
        </w:rPr>
        <w:t xml:space="preserve"> – выполнение «выстрелов» без патрона - многократное повторение нажима на спусковой крючок с визуальным контролем движения пальца тренера, попарно друг друга, самого стрелка и запоминанием ощущений давления на спуск, использование по возможности наглядных приспособлений; </w:t>
      </w:r>
    </w:p>
    <w:p w:rsidR="00104C8F" w:rsidRDefault="00104C8F" w:rsidP="00104C8F">
      <w:pPr>
        <w:pStyle w:val="3"/>
        <w:spacing w:before="0" w:beforeAutospacing="0" w:after="0" w:afterAutospacing="0"/>
        <w:ind w:firstLine="426"/>
        <w:jc w:val="both"/>
        <w:rPr>
          <w:b w:val="0"/>
          <w:sz w:val="24"/>
          <w:szCs w:val="24"/>
        </w:rPr>
      </w:pPr>
      <w:r w:rsidRPr="00CB4138">
        <w:rPr>
          <w:b w:val="0"/>
          <w:sz w:val="24"/>
          <w:szCs w:val="24"/>
        </w:rPr>
        <w:t xml:space="preserve">– подгонка формы рукоятки для обеспечения удобного обхвата ее кистью и расстояния от рукоятки до спускового крючка для естественного положения указательного пальца на нем; особенно это важно для небольшой детской руки; </w:t>
      </w:r>
    </w:p>
    <w:p w:rsidR="00104C8F" w:rsidRDefault="00104C8F" w:rsidP="00104C8F">
      <w:pPr>
        <w:pStyle w:val="3"/>
        <w:spacing w:before="0" w:beforeAutospacing="0" w:after="0" w:afterAutospacing="0"/>
        <w:ind w:firstLine="426"/>
        <w:jc w:val="both"/>
        <w:rPr>
          <w:b w:val="0"/>
          <w:sz w:val="24"/>
          <w:szCs w:val="24"/>
        </w:rPr>
      </w:pPr>
      <w:r w:rsidRPr="00CB4138">
        <w:rPr>
          <w:b w:val="0"/>
          <w:sz w:val="24"/>
          <w:szCs w:val="24"/>
        </w:rPr>
        <w:t xml:space="preserve">– применение упражнений, направленных на естественное и спокойное восприятие отдачи винтовки и звука выстрела; </w:t>
      </w:r>
    </w:p>
    <w:p w:rsidR="00BE0DBD" w:rsidRDefault="00104C8F" w:rsidP="00104C8F">
      <w:pPr>
        <w:pStyle w:val="3"/>
        <w:spacing w:before="0" w:beforeAutospacing="0" w:after="0" w:afterAutospacing="0"/>
        <w:ind w:firstLine="426"/>
        <w:jc w:val="both"/>
        <w:rPr>
          <w:b w:val="0"/>
          <w:sz w:val="24"/>
          <w:szCs w:val="24"/>
        </w:rPr>
      </w:pPr>
      <w:r w:rsidRPr="00CB4138">
        <w:rPr>
          <w:b w:val="0"/>
          <w:sz w:val="24"/>
          <w:szCs w:val="24"/>
        </w:rPr>
        <w:t xml:space="preserve">– неукоснительное соблюдение принципов – «от простого к сложному», постепенность и последовательность при разучивании элементов техники выполнения выстрела. </w:t>
      </w:r>
    </w:p>
    <w:p w:rsidR="00104C8F" w:rsidRDefault="00104C8F" w:rsidP="00104C8F">
      <w:pPr>
        <w:pStyle w:val="3"/>
        <w:spacing w:before="0" w:beforeAutospacing="0" w:after="0" w:afterAutospacing="0"/>
        <w:ind w:firstLine="426"/>
        <w:jc w:val="both"/>
        <w:rPr>
          <w:b w:val="0"/>
          <w:sz w:val="24"/>
          <w:szCs w:val="24"/>
        </w:rPr>
      </w:pPr>
      <w:r w:rsidRPr="00CB4138">
        <w:rPr>
          <w:b w:val="0"/>
          <w:sz w:val="24"/>
          <w:szCs w:val="24"/>
        </w:rPr>
        <w:t>Типовые ошибки, допускаемые при нажиме на спусковой крючок:</w:t>
      </w:r>
    </w:p>
    <w:p w:rsidR="00104C8F" w:rsidRDefault="00104C8F" w:rsidP="00104C8F">
      <w:pPr>
        <w:pStyle w:val="3"/>
        <w:spacing w:before="0" w:beforeAutospacing="0" w:after="0" w:afterAutospacing="0"/>
        <w:ind w:firstLine="426"/>
        <w:jc w:val="both"/>
        <w:rPr>
          <w:b w:val="0"/>
          <w:sz w:val="24"/>
          <w:szCs w:val="24"/>
        </w:rPr>
      </w:pPr>
      <w:r w:rsidRPr="00CB4138">
        <w:rPr>
          <w:b w:val="0"/>
          <w:sz w:val="24"/>
          <w:szCs w:val="24"/>
        </w:rPr>
        <w:t xml:space="preserve"> – реализация («подлавливание») благоприятного момента для нажима на спусковой крючок;</w:t>
      </w:r>
    </w:p>
    <w:p w:rsidR="00104C8F" w:rsidRDefault="00104C8F" w:rsidP="00104C8F">
      <w:pPr>
        <w:pStyle w:val="3"/>
        <w:spacing w:before="0" w:beforeAutospacing="0" w:after="0" w:afterAutospacing="0"/>
        <w:ind w:firstLine="426"/>
        <w:jc w:val="both"/>
        <w:rPr>
          <w:b w:val="0"/>
          <w:sz w:val="24"/>
          <w:szCs w:val="24"/>
        </w:rPr>
      </w:pPr>
      <w:r w:rsidRPr="00CB4138">
        <w:rPr>
          <w:b w:val="0"/>
          <w:sz w:val="24"/>
          <w:szCs w:val="24"/>
        </w:rPr>
        <w:t xml:space="preserve"> – «ожидание» выстрела и неизбежное в таких случаях включение других мышечных групп («встреча» выстрела);</w:t>
      </w:r>
    </w:p>
    <w:p w:rsidR="00104C8F" w:rsidRDefault="00104C8F" w:rsidP="00104C8F">
      <w:pPr>
        <w:pStyle w:val="3"/>
        <w:spacing w:before="0" w:beforeAutospacing="0" w:after="0" w:afterAutospacing="0"/>
        <w:ind w:firstLine="426"/>
        <w:jc w:val="both"/>
        <w:rPr>
          <w:b w:val="0"/>
          <w:sz w:val="24"/>
          <w:szCs w:val="24"/>
        </w:rPr>
      </w:pPr>
      <w:r w:rsidRPr="00CB4138">
        <w:rPr>
          <w:b w:val="0"/>
          <w:sz w:val="24"/>
          <w:szCs w:val="24"/>
        </w:rPr>
        <w:lastRenderedPageBreak/>
        <w:t xml:space="preserve"> – затягивание выстрела - чрезмерно осторожный, медленный нажим на спусковой крючок, из-за чего снижается острота зрения, увеличиваются колебания оружия (мушки) </w:t>
      </w:r>
      <w:r w:rsidR="00DD1AA0">
        <w:rPr>
          <w:b w:val="0"/>
          <w:sz w:val="24"/>
          <w:szCs w:val="24"/>
        </w:rPr>
        <w:t>под мишенью, не хватает дыхания.</w:t>
      </w:r>
      <w:r w:rsidRPr="00CB4138">
        <w:rPr>
          <w:b w:val="0"/>
          <w:sz w:val="24"/>
          <w:szCs w:val="24"/>
        </w:rPr>
        <w:t xml:space="preserve"> </w:t>
      </w:r>
      <w:r w:rsidR="00DD1AA0">
        <w:rPr>
          <w:b w:val="0"/>
          <w:sz w:val="24"/>
          <w:szCs w:val="24"/>
        </w:rPr>
        <w:t>П</w:t>
      </w:r>
      <w:r w:rsidRPr="00CB4138">
        <w:rPr>
          <w:b w:val="0"/>
          <w:sz w:val="24"/>
          <w:szCs w:val="24"/>
        </w:rPr>
        <w:t>ри такой ситуации начинающий стрелок стремится поскорее сделать выстрел, освободиться от трудной для него на данном этапе работы и очень часто совершает (делает) еще одну о</w:t>
      </w:r>
      <w:r w:rsidR="00DD1AA0">
        <w:rPr>
          <w:b w:val="0"/>
          <w:sz w:val="24"/>
          <w:szCs w:val="24"/>
        </w:rPr>
        <w:t>чень вредную ошибку – «дергание. З</w:t>
      </w:r>
      <w:r w:rsidRPr="00CB4138">
        <w:rPr>
          <w:b w:val="0"/>
          <w:sz w:val="24"/>
          <w:szCs w:val="24"/>
        </w:rPr>
        <w:t xml:space="preserve">адача тренера – вовремя помочь спортсмену, обратив его внимание на недопустимость затягивания выстрела. </w:t>
      </w:r>
    </w:p>
    <w:p w:rsidR="00104C8F" w:rsidRDefault="00104C8F" w:rsidP="00104C8F">
      <w:pPr>
        <w:pStyle w:val="3"/>
        <w:spacing w:before="0" w:beforeAutospacing="0" w:after="0" w:afterAutospacing="0"/>
        <w:ind w:firstLine="426"/>
        <w:jc w:val="both"/>
        <w:rPr>
          <w:b w:val="0"/>
          <w:sz w:val="24"/>
          <w:szCs w:val="24"/>
        </w:rPr>
      </w:pPr>
      <w:r w:rsidRPr="00CB4138">
        <w:rPr>
          <w:b w:val="0"/>
          <w:sz w:val="24"/>
          <w:szCs w:val="24"/>
        </w:rPr>
        <w:t>Эти и другие ошибки, выраженные не столь очевидно, сопровождают стрелка на всем его пути спортивного совершенствования. Для того, чтобы не допустить появление ошибок и закрепления их в навык, необходимо на начальном этапе подготовки не форсировать спортивный рост юных стрелков. Используя методики последовательного неспешного разучивания и освоения элементов техники выстрела и выполняя его на начальном этапе в «районе колебаний», нужно обретать и совершенствовать устойчивость системы «стрелок-оружие». Несовпадение отметки выстрела с пробоиной на мишени по достоинству и расположению – сигнал неблагополучия.</w:t>
      </w:r>
    </w:p>
    <w:p w:rsidR="00104C8F" w:rsidRDefault="00104C8F" w:rsidP="00104C8F">
      <w:pPr>
        <w:pStyle w:val="3"/>
        <w:spacing w:before="0" w:beforeAutospacing="0" w:after="0" w:afterAutospacing="0"/>
        <w:ind w:firstLine="426"/>
        <w:jc w:val="both"/>
        <w:rPr>
          <w:b w:val="0"/>
          <w:sz w:val="24"/>
          <w:szCs w:val="24"/>
        </w:rPr>
      </w:pPr>
      <w:r w:rsidRPr="00CB4138">
        <w:rPr>
          <w:b w:val="0"/>
          <w:sz w:val="24"/>
          <w:szCs w:val="24"/>
        </w:rPr>
        <w:t xml:space="preserve"> Опытный тренер по отдаче визуально может определить, правильно ли выполнялся выстрел или была </w:t>
      </w:r>
      <w:r>
        <w:rPr>
          <w:b w:val="0"/>
          <w:sz w:val="24"/>
          <w:szCs w:val="24"/>
        </w:rPr>
        <w:t>допущена предполагаемая ошибка.</w:t>
      </w:r>
    </w:p>
    <w:p w:rsidR="00104C8F" w:rsidRDefault="00104C8F" w:rsidP="00104C8F">
      <w:pPr>
        <w:pStyle w:val="3"/>
        <w:spacing w:before="0" w:beforeAutospacing="0" w:after="0" w:afterAutospacing="0"/>
        <w:ind w:firstLine="426"/>
        <w:jc w:val="both"/>
        <w:rPr>
          <w:b w:val="0"/>
          <w:sz w:val="24"/>
          <w:szCs w:val="24"/>
        </w:rPr>
      </w:pPr>
      <w:r w:rsidRPr="00BE0DBD">
        <w:rPr>
          <w:sz w:val="24"/>
          <w:szCs w:val="24"/>
        </w:rPr>
        <w:t>Основополагающим принципом изготовки «с колена»</w:t>
      </w:r>
      <w:r w:rsidRPr="00CB4138">
        <w:rPr>
          <w:b w:val="0"/>
          <w:sz w:val="24"/>
          <w:szCs w:val="24"/>
        </w:rPr>
        <w:t xml:space="preserve"> является достижение рационального взаиморасположения частей тела стрелка и оружия, позволяющее добиться устойчивого равновесия системы «стрелок – оружие» в течение 75 – 90 минут без принудительного напряжения (включения) отдельных групп мышц. При этом устойчивость винтовки при прицеливании должна быть охарактеризована, как «очень хорошая».</w:t>
      </w:r>
    </w:p>
    <w:p w:rsidR="003340D5" w:rsidRDefault="00104C8F" w:rsidP="00104C8F">
      <w:pPr>
        <w:pStyle w:val="3"/>
        <w:spacing w:before="0" w:beforeAutospacing="0" w:after="0" w:afterAutospacing="0"/>
        <w:ind w:firstLine="426"/>
        <w:jc w:val="both"/>
        <w:rPr>
          <w:b w:val="0"/>
          <w:sz w:val="24"/>
          <w:szCs w:val="24"/>
        </w:rPr>
      </w:pPr>
      <w:r w:rsidRPr="00CB4138">
        <w:rPr>
          <w:b w:val="0"/>
          <w:sz w:val="24"/>
          <w:szCs w:val="24"/>
        </w:rPr>
        <w:t xml:space="preserve"> Особое внимание при стрельбе в изготовке «с колена» необходимо уделить стабильно - однообразной отдаче винтовки при выполнении выстрела. При стрельбе в изготовке «с колена» используется подколенник (валик), длина которого не</w:t>
      </w:r>
      <w:r w:rsidR="003340D5">
        <w:rPr>
          <w:b w:val="0"/>
          <w:sz w:val="24"/>
          <w:szCs w:val="24"/>
        </w:rPr>
        <w:t xml:space="preserve"> более 25 см, а диаметр – 18 см. </w:t>
      </w:r>
    </w:p>
    <w:p w:rsidR="00104C8F" w:rsidRDefault="003340D5" w:rsidP="00104C8F">
      <w:pPr>
        <w:pStyle w:val="3"/>
        <w:spacing w:before="0" w:beforeAutospacing="0" w:after="0" w:afterAutospacing="0"/>
        <w:ind w:firstLine="426"/>
        <w:jc w:val="both"/>
        <w:rPr>
          <w:b w:val="0"/>
          <w:sz w:val="24"/>
          <w:szCs w:val="24"/>
        </w:rPr>
      </w:pPr>
      <w:r>
        <w:rPr>
          <w:b w:val="0"/>
          <w:sz w:val="24"/>
          <w:szCs w:val="24"/>
        </w:rPr>
        <w:t>Е</w:t>
      </w:r>
      <w:r w:rsidR="00104C8F" w:rsidRPr="00CB4138">
        <w:rPr>
          <w:b w:val="0"/>
          <w:sz w:val="24"/>
          <w:szCs w:val="24"/>
        </w:rPr>
        <w:t xml:space="preserve">го плотность (упругость) подбирается в соответствии с размером обуви стрелка и должна обеспечивать сохранение заданной формы в течение длительного времени, чтобы предотвратить преждевременное возникновение болевых ощущений во время продолжительного нахождения в изготовке. </w:t>
      </w:r>
    </w:p>
    <w:p w:rsidR="00145B01" w:rsidRDefault="00104C8F" w:rsidP="00104C8F">
      <w:pPr>
        <w:pStyle w:val="3"/>
        <w:spacing w:before="0" w:beforeAutospacing="0" w:after="0" w:afterAutospacing="0"/>
        <w:ind w:firstLine="426"/>
        <w:jc w:val="both"/>
        <w:rPr>
          <w:b w:val="0"/>
          <w:sz w:val="24"/>
          <w:szCs w:val="24"/>
        </w:rPr>
      </w:pPr>
      <w:r w:rsidRPr="00CB4138">
        <w:rPr>
          <w:b w:val="0"/>
          <w:sz w:val="24"/>
          <w:szCs w:val="24"/>
        </w:rPr>
        <w:t xml:space="preserve">Изучение элементов техники выполнения выстрела из малокалиберной винтовки в положении «с колена» Подколенник желательно расположить так, чтобы, опираясь на него голеностопным суставом, а коленом в пол, правая нога была развернута под внутренним углом от 60 до 80 градусов относительно направления ведения стрельбы. При этом, пятка левой ноги должна быть приблизительно на одной линии направленной в сторону ведения стрельбы с ближнем к ней торцом подколенника. Пятка левой ноги должна быть расположена от подколенника на расстоянии, которое приблизит положение голени левой ноги в окончательной позе к углу 90 градусов относительно плоскости пола. </w:t>
      </w:r>
    </w:p>
    <w:p w:rsidR="00104C8F" w:rsidRDefault="00104C8F" w:rsidP="00104C8F">
      <w:pPr>
        <w:pStyle w:val="3"/>
        <w:spacing w:before="0" w:beforeAutospacing="0" w:after="0" w:afterAutospacing="0"/>
        <w:ind w:firstLine="426"/>
        <w:jc w:val="both"/>
        <w:rPr>
          <w:b w:val="0"/>
          <w:sz w:val="24"/>
          <w:szCs w:val="24"/>
        </w:rPr>
      </w:pPr>
      <w:r w:rsidRPr="00CB4138">
        <w:rPr>
          <w:b w:val="0"/>
          <w:sz w:val="24"/>
          <w:szCs w:val="24"/>
        </w:rPr>
        <w:t xml:space="preserve">Окончательную позицию в изготовке без оружия спортсмен принимает, усаживаясь копчиком на пятку правой ноги. Очень важно сохранять однообразие расстояний и углов расположения точек опоры, так как это предопределяет дальнейший выбор положения в окончательной изготовке с винтовкой и как следствие достижение хорошей устойчивости системы «стрелок - оружие». Стрелок располагается на пятке, слегка наклонившись вперед, так, чтобы изготовка с оружием была </w:t>
      </w:r>
      <w:r w:rsidR="003340D5">
        <w:rPr>
          <w:b w:val="0"/>
          <w:sz w:val="24"/>
          <w:szCs w:val="24"/>
        </w:rPr>
        <w:t>приближена к изготовке «лежа».  Л</w:t>
      </w:r>
      <w:r w:rsidRPr="00CB4138">
        <w:rPr>
          <w:b w:val="0"/>
          <w:sz w:val="24"/>
          <w:szCs w:val="24"/>
        </w:rPr>
        <w:t>евая рука – выдвинута вперед, согнута в локтевом суставе под углом 90 – 120 градусов, локоть левой руки упирается в район коленной чашечки левой ноги.</w:t>
      </w:r>
    </w:p>
    <w:p w:rsidR="00104C8F" w:rsidRDefault="00104C8F" w:rsidP="00104C8F">
      <w:pPr>
        <w:pStyle w:val="3"/>
        <w:spacing w:before="0" w:beforeAutospacing="0" w:after="0" w:afterAutospacing="0"/>
        <w:ind w:firstLine="426"/>
        <w:jc w:val="both"/>
        <w:rPr>
          <w:b w:val="0"/>
          <w:sz w:val="24"/>
          <w:szCs w:val="24"/>
        </w:rPr>
      </w:pPr>
      <w:r w:rsidRPr="00CB4138">
        <w:rPr>
          <w:b w:val="0"/>
          <w:sz w:val="24"/>
          <w:szCs w:val="24"/>
        </w:rPr>
        <w:t xml:space="preserve"> Винтовка лежит цевьем на ладони в районе мякоти основания большого пальца, ремень одевается и стягивается в районе середины предплечья, опоясывает кисть и крепится к антабке на цевье винтовки. </w:t>
      </w:r>
    </w:p>
    <w:p w:rsidR="00104C8F" w:rsidRDefault="00104C8F" w:rsidP="00104C8F">
      <w:pPr>
        <w:pStyle w:val="3"/>
        <w:spacing w:before="0" w:beforeAutospacing="0" w:after="0" w:afterAutospacing="0"/>
        <w:ind w:firstLine="426"/>
        <w:jc w:val="both"/>
        <w:rPr>
          <w:b w:val="0"/>
          <w:sz w:val="24"/>
          <w:szCs w:val="24"/>
        </w:rPr>
      </w:pPr>
      <w:r w:rsidRPr="00CB4138">
        <w:rPr>
          <w:b w:val="0"/>
          <w:sz w:val="24"/>
          <w:szCs w:val="24"/>
        </w:rPr>
        <w:t>Желательно, чтобы локоть левой руки находился под винтовкой или чуть левее плоскость стрельбы;</w:t>
      </w:r>
    </w:p>
    <w:p w:rsidR="00104C8F" w:rsidRDefault="00104C8F" w:rsidP="00104C8F">
      <w:pPr>
        <w:pStyle w:val="3"/>
        <w:spacing w:before="0" w:beforeAutospacing="0" w:after="0" w:afterAutospacing="0"/>
        <w:ind w:firstLine="426"/>
        <w:jc w:val="both"/>
        <w:rPr>
          <w:b w:val="0"/>
          <w:sz w:val="24"/>
          <w:szCs w:val="24"/>
        </w:rPr>
      </w:pPr>
      <w:r w:rsidRPr="00CB4138">
        <w:rPr>
          <w:b w:val="0"/>
          <w:sz w:val="24"/>
          <w:szCs w:val="24"/>
        </w:rPr>
        <w:t xml:space="preserve"> - затыльник приклада упирается в ключицу в районе дельтовидной мышцы;</w:t>
      </w:r>
    </w:p>
    <w:p w:rsidR="00104C8F" w:rsidRDefault="00104C8F" w:rsidP="00104C8F">
      <w:pPr>
        <w:pStyle w:val="3"/>
        <w:spacing w:before="0" w:beforeAutospacing="0" w:after="0" w:afterAutospacing="0"/>
        <w:ind w:firstLine="426"/>
        <w:jc w:val="both"/>
        <w:rPr>
          <w:b w:val="0"/>
          <w:sz w:val="24"/>
          <w:szCs w:val="24"/>
        </w:rPr>
      </w:pPr>
      <w:r w:rsidRPr="00CB4138">
        <w:rPr>
          <w:b w:val="0"/>
          <w:sz w:val="24"/>
          <w:szCs w:val="24"/>
        </w:rPr>
        <w:t xml:space="preserve"> - локоть правой руки опущен свободно, мышцы не напряжены, кисть охватывает рукоятку приклада с усилием, не мешающим плавно </w:t>
      </w:r>
      <w:r>
        <w:rPr>
          <w:b w:val="0"/>
          <w:sz w:val="24"/>
          <w:szCs w:val="24"/>
        </w:rPr>
        <w:t xml:space="preserve">нажимать на спусковой крючок; </w:t>
      </w:r>
    </w:p>
    <w:p w:rsidR="00104C8F" w:rsidRDefault="00104C8F" w:rsidP="00104C8F">
      <w:pPr>
        <w:pStyle w:val="3"/>
        <w:spacing w:before="0" w:beforeAutospacing="0" w:after="0" w:afterAutospacing="0"/>
        <w:ind w:firstLine="426"/>
        <w:jc w:val="both"/>
        <w:rPr>
          <w:b w:val="0"/>
          <w:sz w:val="24"/>
          <w:szCs w:val="24"/>
        </w:rPr>
      </w:pPr>
      <w:r w:rsidRPr="00CB4138">
        <w:rPr>
          <w:b w:val="0"/>
          <w:sz w:val="24"/>
          <w:szCs w:val="24"/>
        </w:rPr>
        <w:t xml:space="preserve"> - система «стрелок-оружие» удерживается ремнем и правым плечом без мышечных усилий;</w:t>
      </w:r>
    </w:p>
    <w:p w:rsidR="00104C8F" w:rsidRDefault="00104C8F" w:rsidP="00104C8F">
      <w:pPr>
        <w:pStyle w:val="3"/>
        <w:spacing w:before="0" w:beforeAutospacing="0" w:after="0" w:afterAutospacing="0"/>
        <w:ind w:firstLine="426"/>
        <w:jc w:val="both"/>
        <w:rPr>
          <w:b w:val="0"/>
          <w:sz w:val="24"/>
          <w:szCs w:val="24"/>
        </w:rPr>
      </w:pPr>
      <w:r w:rsidRPr="00CB4138">
        <w:rPr>
          <w:b w:val="0"/>
          <w:sz w:val="24"/>
          <w:szCs w:val="24"/>
        </w:rPr>
        <w:lastRenderedPageBreak/>
        <w:t xml:space="preserve"> - указательный палец нажимает на спусковой крючок конечной (ногтевой) фалангой так, чтобы усилие, необходимое для преодоления натяжения спуска было направлено вдоль оси канала ствола; </w:t>
      </w:r>
    </w:p>
    <w:p w:rsidR="00104C8F" w:rsidRDefault="00104C8F" w:rsidP="00104C8F">
      <w:pPr>
        <w:pStyle w:val="3"/>
        <w:spacing w:before="0" w:beforeAutospacing="0" w:after="0" w:afterAutospacing="0"/>
        <w:ind w:firstLine="426"/>
        <w:jc w:val="both"/>
        <w:rPr>
          <w:b w:val="0"/>
          <w:sz w:val="24"/>
          <w:szCs w:val="24"/>
        </w:rPr>
      </w:pPr>
      <w:r w:rsidRPr="00CB4138">
        <w:rPr>
          <w:b w:val="0"/>
          <w:sz w:val="24"/>
          <w:szCs w:val="24"/>
        </w:rPr>
        <w:t xml:space="preserve">- голова лежит, упираясь щекой, на гребень приклада, глаз смотрит в центр диоптра прямо, мышцы шеи находятся в естественном напряжении; </w:t>
      </w:r>
    </w:p>
    <w:p w:rsidR="003340D5" w:rsidRDefault="00104C8F" w:rsidP="00104C8F">
      <w:pPr>
        <w:pStyle w:val="3"/>
        <w:spacing w:before="0" w:beforeAutospacing="0" w:after="0" w:afterAutospacing="0"/>
        <w:ind w:firstLine="426"/>
        <w:jc w:val="both"/>
        <w:rPr>
          <w:b w:val="0"/>
          <w:sz w:val="24"/>
          <w:szCs w:val="24"/>
        </w:rPr>
      </w:pPr>
      <w:r w:rsidRPr="00CB4138">
        <w:rPr>
          <w:b w:val="0"/>
          <w:sz w:val="24"/>
          <w:szCs w:val="24"/>
        </w:rPr>
        <w:t>– прицеливание – наведение системы «стрелок-оружие» в цель (на мишень) при помощи прицельных приспособлении; при использовании прямоугольной мушки между «яблоком» мишени и вершиной мушки должен быть небольшой, но четко видимый просвет;</w:t>
      </w:r>
    </w:p>
    <w:p w:rsidR="00104C8F" w:rsidRDefault="003340D5" w:rsidP="00104C8F">
      <w:pPr>
        <w:pStyle w:val="3"/>
        <w:spacing w:before="0" w:beforeAutospacing="0" w:after="0" w:afterAutospacing="0"/>
        <w:ind w:firstLine="426"/>
        <w:jc w:val="both"/>
        <w:rPr>
          <w:b w:val="0"/>
          <w:sz w:val="24"/>
          <w:szCs w:val="24"/>
        </w:rPr>
      </w:pPr>
      <w:r>
        <w:rPr>
          <w:b w:val="0"/>
          <w:sz w:val="24"/>
          <w:szCs w:val="24"/>
        </w:rPr>
        <w:t xml:space="preserve">- </w:t>
      </w:r>
      <w:r w:rsidR="00104C8F" w:rsidRPr="00CB4138">
        <w:rPr>
          <w:b w:val="0"/>
          <w:sz w:val="24"/>
          <w:szCs w:val="24"/>
        </w:rPr>
        <w:t xml:space="preserve"> с появлением хорошей устойчивости используют кольцевую мушку, в центре которой при прицеливании должно находиться «яблоко» мишени, а мушка (намушник) – в центре диоптра; </w:t>
      </w:r>
    </w:p>
    <w:p w:rsidR="00104C8F" w:rsidRDefault="00104C8F" w:rsidP="00104C8F">
      <w:pPr>
        <w:pStyle w:val="3"/>
        <w:spacing w:before="0" w:beforeAutospacing="0" w:after="0" w:afterAutospacing="0"/>
        <w:ind w:firstLine="426"/>
        <w:jc w:val="both"/>
        <w:rPr>
          <w:b w:val="0"/>
          <w:sz w:val="24"/>
          <w:szCs w:val="24"/>
        </w:rPr>
      </w:pPr>
      <w:r w:rsidRPr="00CB4138">
        <w:rPr>
          <w:b w:val="0"/>
          <w:sz w:val="24"/>
          <w:szCs w:val="24"/>
        </w:rPr>
        <w:t>- управление спуском – нажим на спусковой крючок должен быть плавным и направлен вдоль оси канала ствола, давление усиливается постепенно без резкого ускорения, указательный палец работает автономно, так, чтобы не включались (напрягались) другие мышцы;</w:t>
      </w:r>
    </w:p>
    <w:p w:rsidR="003340D5" w:rsidRDefault="00104C8F" w:rsidP="00104C8F">
      <w:pPr>
        <w:pStyle w:val="3"/>
        <w:spacing w:before="0" w:beforeAutospacing="0" w:after="0" w:afterAutospacing="0"/>
        <w:ind w:firstLine="426"/>
        <w:jc w:val="both"/>
        <w:rPr>
          <w:b w:val="0"/>
          <w:sz w:val="24"/>
          <w:szCs w:val="24"/>
        </w:rPr>
      </w:pPr>
      <w:r w:rsidRPr="00CB4138">
        <w:rPr>
          <w:b w:val="0"/>
          <w:sz w:val="24"/>
          <w:szCs w:val="24"/>
        </w:rPr>
        <w:t xml:space="preserve"> - дыхание – дыхание задерживается на время, необходимое для выполнения выстрела; </w:t>
      </w:r>
    </w:p>
    <w:p w:rsidR="00104C8F" w:rsidRDefault="00104C8F" w:rsidP="00104C8F">
      <w:pPr>
        <w:pStyle w:val="3"/>
        <w:spacing w:before="0" w:beforeAutospacing="0" w:after="0" w:afterAutospacing="0"/>
        <w:ind w:firstLine="426"/>
        <w:jc w:val="both"/>
        <w:rPr>
          <w:b w:val="0"/>
          <w:sz w:val="24"/>
          <w:szCs w:val="24"/>
        </w:rPr>
      </w:pPr>
      <w:r w:rsidRPr="00CB4138">
        <w:rPr>
          <w:b w:val="0"/>
          <w:sz w:val="24"/>
          <w:szCs w:val="24"/>
        </w:rPr>
        <w:t>- выполнение выстрела – соединение (координирование) в единое целое элементов техники: устойчивое удержание системы «стрелок-оружие», прицеливание, нажим на спусковой крючок при задержке дыхания.</w:t>
      </w:r>
    </w:p>
    <w:p w:rsidR="00104C8F" w:rsidRPr="00BE0DBD" w:rsidRDefault="00CC4D01" w:rsidP="00104C8F">
      <w:pPr>
        <w:pStyle w:val="3"/>
        <w:spacing w:before="0" w:beforeAutospacing="0" w:after="0" w:afterAutospacing="0"/>
        <w:ind w:firstLine="426"/>
        <w:jc w:val="both"/>
        <w:rPr>
          <w:sz w:val="24"/>
          <w:szCs w:val="24"/>
        </w:rPr>
      </w:pPr>
      <w:r>
        <w:rPr>
          <w:b w:val="0"/>
          <w:sz w:val="24"/>
          <w:szCs w:val="24"/>
        </w:rPr>
        <w:t xml:space="preserve">  </w:t>
      </w:r>
      <w:r w:rsidR="00104C8F" w:rsidRPr="00BE0DBD">
        <w:rPr>
          <w:sz w:val="24"/>
          <w:szCs w:val="24"/>
        </w:rPr>
        <w:t>Выполнение выстрела из малокалиберной винтовки в изготовке «стоя».</w:t>
      </w:r>
    </w:p>
    <w:p w:rsidR="00104C8F" w:rsidRDefault="00104C8F" w:rsidP="00BE0DBD">
      <w:pPr>
        <w:pStyle w:val="3"/>
        <w:spacing w:before="0" w:beforeAutospacing="0" w:after="0" w:afterAutospacing="0"/>
        <w:ind w:firstLine="426"/>
        <w:jc w:val="both"/>
        <w:rPr>
          <w:b w:val="0"/>
          <w:sz w:val="24"/>
          <w:szCs w:val="24"/>
        </w:rPr>
      </w:pPr>
      <w:r w:rsidRPr="00CB4138">
        <w:rPr>
          <w:b w:val="0"/>
          <w:sz w:val="24"/>
          <w:szCs w:val="24"/>
        </w:rPr>
        <w:t xml:space="preserve"> Выполнение выстрела в изготовке «стоя» один из самых сложных видов стрельбы из винтовки. </w:t>
      </w:r>
    </w:p>
    <w:p w:rsidR="00104C8F" w:rsidRDefault="00104C8F" w:rsidP="00104C8F">
      <w:pPr>
        <w:pStyle w:val="3"/>
        <w:spacing w:before="0" w:beforeAutospacing="0" w:after="0" w:afterAutospacing="0"/>
        <w:ind w:firstLine="426"/>
        <w:jc w:val="both"/>
        <w:rPr>
          <w:b w:val="0"/>
          <w:sz w:val="24"/>
          <w:szCs w:val="24"/>
        </w:rPr>
      </w:pPr>
      <w:r w:rsidRPr="00CB4138">
        <w:rPr>
          <w:b w:val="0"/>
          <w:sz w:val="24"/>
          <w:szCs w:val="24"/>
        </w:rPr>
        <w:t>Для выполнения выстрела стрел</w:t>
      </w:r>
      <w:r>
        <w:rPr>
          <w:b w:val="0"/>
          <w:sz w:val="24"/>
          <w:szCs w:val="24"/>
        </w:rPr>
        <w:t>ок становится боком к мишени.</w:t>
      </w:r>
    </w:p>
    <w:p w:rsidR="00104C8F" w:rsidRDefault="00104C8F" w:rsidP="00104C8F">
      <w:pPr>
        <w:pStyle w:val="3"/>
        <w:spacing w:before="0" w:beforeAutospacing="0" w:after="0" w:afterAutospacing="0"/>
        <w:ind w:firstLine="426"/>
        <w:jc w:val="both"/>
        <w:rPr>
          <w:b w:val="0"/>
          <w:sz w:val="24"/>
          <w:szCs w:val="24"/>
        </w:rPr>
      </w:pPr>
      <w:r w:rsidRPr="00CB4138">
        <w:rPr>
          <w:b w:val="0"/>
          <w:sz w:val="24"/>
          <w:szCs w:val="24"/>
        </w:rPr>
        <w:t xml:space="preserve"> Изучение элементов техники выполнения выстрела из малокалиберной винтовки в изготовке «стоя»: </w:t>
      </w:r>
    </w:p>
    <w:p w:rsidR="003340D5" w:rsidRDefault="00104C8F" w:rsidP="00104C8F">
      <w:pPr>
        <w:pStyle w:val="3"/>
        <w:spacing w:before="0" w:beforeAutospacing="0" w:after="0" w:afterAutospacing="0"/>
        <w:ind w:firstLine="426"/>
        <w:jc w:val="both"/>
        <w:rPr>
          <w:b w:val="0"/>
          <w:sz w:val="24"/>
          <w:szCs w:val="24"/>
        </w:rPr>
      </w:pPr>
      <w:r w:rsidRPr="00CB4138">
        <w:rPr>
          <w:b w:val="0"/>
          <w:sz w:val="24"/>
          <w:szCs w:val="24"/>
        </w:rPr>
        <w:t xml:space="preserve">- ноги - ступни на ширине плеч, носки слегка разведены в стороны или параллельно; </w:t>
      </w:r>
    </w:p>
    <w:p w:rsidR="00104C8F" w:rsidRDefault="00104C8F" w:rsidP="00104C8F">
      <w:pPr>
        <w:pStyle w:val="3"/>
        <w:spacing w:before="0" w:beforeAutospacing="0" w:after="0" w:afterAutospacing="0"/>
        <w:ind w:firstLine="426"/>
        <w:jc w:val="both"/>
        <w:rPr>
          <w:b w:val="0"/>
          <w:sz w:val="24"/>
          <w:szCs w:val="24"/>
        </w:rPr>
      </w:pPr>
      <w:r w:rsidRPr="00CB4138">
        <w:rPr>
          <w:b w:val="0"/>
          <w:sz w:val="24"/>
          <w:szCs w:val="24"/>
        </w:rPr>
        <w:t>- туловище – все мышцы, участвующие в удержании системы «стрелок</w:t>
      </w:r>
      <w:r>
        <w:rPr>
          <w:b w:val="0"/>
          <w:sz w:val="24"/>
          <w:szCs w:val="24"/>
        </w:rPr>
        <w:t xml:space="preserve"> </w:t>
      </w:r>
      <w:r w:rsidRPr="00CB4138">
        <w:rPr>
          <w:b w:val="0"/>
          <w:sz w:val="24"/>
          <w:szCs w:val="24"/>
        </w:rPr>
        <w:t>- оружие» в тонусе (оптимальном напряжении);</w:t>
      </w:r>
    </w:p>
    <w:p w:rsidR="00104C8F" w:rsidRDefault="00104C8F" w:rsidP="00104C8F">
      <w:pPr>
        <w:pStyle w:val="3"/>
        <w:spacing w:before="0" w:beforeAutospacing="0" w:after="0" w:afterAutospacing="0"/>
        <w:ind w:firstLine="426"/>
        <w:jc w:val="both"/>
        <w:rPr>
          <w:b w:val="0"/>
          <w:sz w:val="24"/>
          <w:szCs w:val="24"/>
        </w:rPr>
      </w:pPr>
      <w:r w:rsidRPr="00CB4138">
        <w:rPr>
          <w:b w:val="0"/>
          <w:sz w:val="24"/>
          <w:szCs w:val="24"/>
        </w:rPr>
        <w:t xml:space="preserve"> - левая рука – подпорка, согнута в локте, который упирается в районе подвздошного гребня таза;</w:t>
      </w:r>
    </w:p>
    <w:p w:rsidR="003340D5" w:rsidRDefault="00104C8F" w:rsidP="00104C8F">
      <w:pPr>
        <w:pStyle w:val="3"/>
        <w:spacing w:before="0" w:beforeAutospacing="0" w:after="0" w:afterAutospacing="0"/>
        <w:ind w:firstLine="426"/>
        <w:jc w:val="both"/>
        <w:rPr>
          <w:b w:val="0"/>
          <w:sz w:val="24"/>
          <w:szCs w:val="24"/>
        </w:rPr>
      </w:pPr>
      <w:r w:rsidRPr="00CB4138">
        <w:rPr>
          <w:b w:val="0"/>
          <w:sz w:val="24"/>
          <w:szCs w:val="24"/>
        </w:rPr>
        <w:t xml:space="preserve"> - пальцы кисти левой руки согнуты в кулак, создавая опору для винтовки, которая цевьем кладется на тыльную сторону согнутых в кулак пальцев в районе скобы спускового крючка;</w:t>
      </w:r>
    </w:p>
    <w:p w:rsidR="00104C8F" w:rsidRDefault="00104C8F" w:rsidP="00104C8F">
      <w:pPr>
        <w:pStyle w:val="3"/>
        <w:spacing w:before="0" w:beforeAutospacing="0" w:after="0" w:afterAutospacing="0"/>
        <w:ind w:firstLine="426"/>
        <w:jc w:val="both"/>
        <w:rPr>
          <w:b w:val="0"/>
          <w:sz w:val="24"/>
          <w:szCs w:val="24"/>
        </w:rPr>
      </w:pPr>
      <w:r w:rsidRPr="00CB4138">
        <w:rPr>
          <w:b w:val="0"/>
          <w:sz w:val="24"/>
          <w:szCs w:val="24"/>
        </w:rPr>
        <w:t>- затыльник приклада упирается в плечевой сустав в районе дельтовидной мышцы;</w:t>
      </w:r>
    </w:p>
    <w:p w:rsidR="00104C8F" w:rsidRDefault="00104C8F" w:rsidP="00104C8F">
      <w:pPr>
        <w:pStyle w:val="3"/>
        <w:spacing w:before="0" w:beforeAutospacing="0" w:after="0" w:afterAutospacing="0"/>
        <w:ind w:firstLine="426"/>
        <w:jc w:val="both"/>
        <w:rPr>
          <w:b w:val="0"/>
          <w:sz w:val="24"/>
          <w:szCs w:val="24"/>
        </w:rPr>
      </w:pPr>
      <w:r w:rsidRPr="00CB4138">
        <w:rPr>
          <w:b w:val="0"/>
          <w:sz w:val="24"/>
          <w:szCs w:val="24"/>
        </w:rPr>
        <w:t xml:space="preserve"> - локоть правой руки опущен свободно, мышцы не напряжены, кисть охватывает рукоятку приклада с усилием, не мешающим плавно нажимать на спусковой крючок;</w:t>
      </w:r>
    </w:p>
    <w:p w:rsidR="00104C8F" w:rsidRDefault="00104C8F" w:rsidP="00104C8F">
      <w:pPr>
        <w:pStyle w:val="3"/>
        <w:spacing w:before="0" w:beforeAutospacing="0" w:after="0" w:afterAutospacing="0"/>
        <w:ind w:firstLine="426"/>
        <w:jc w:val="both"/>
        <w:rPr>
          <w:b w:val="0"/>
          <w:sz w:val="24"/>
          <w:szCs w:val="24"/>
        </w:rPr>
      </w:pPr>
      <w:r w:rsidRPr="00CB4138">
        <w:rPr>
          <w:b w:val="0"/>
          <w:sz w:val="24"/>
          <w:szCs w:val="24"/>
        </w:rPr>
        <w:t xml:space="preserve"> - указательный палец нажимает на спусковой крючок конечной (ногтевой) фалангой так, чтобы усилие, необходимое для преодоления натяжения спуска было направлено вдоль оси канала ствола; </w:t>
      </w:r>
    </w:p>
    <w:p w:rsidR="00104C8F" w:rsidRDefault="00104C8F" w:rsidP="00104C8F">
      <w:pPr>
        <w:pStyle w:val="3"/>
        <w:spacing w:before="0" w:beforeAutospacing="0" w:after="0" w:afterAutospacing="0"/>
        <w:ind w:firstLine="426"/>
        <w:jc w:val="both"/>
        <w:rPr>
          <w:b w:val="0"/>
          <w:sz w:val="24"/>
          <w:szCs w:val="24"/>
        </w:rPr>
      </w:pPr>
      <w:r w:rsidRPr="00CB4138">
        <w:rPr>
          <w:b w:val="0"/>
          <w:sz w:val="24"/>
          <w:szCs w:val="24"/>
        </w:rPr>
        <w:t>- голова – лежит, упираясь щекой на гребень приклада так, чтобы глаз смотрел в центр диоптра прямо, а мышцы шеи не участвовали в удержании головы, находясь в естественном напряжении;</w:t>
      </w:r>
    </w:p>
    <w:p w:rsidR="003340D5" w:rsidRDefault="00104C8F" w:rsidP="00104C8F">
      <w:pPr>
        <w:pStyle w:val="3"/>
        <w:spacing w:before="0" w:beforeAutospacing="0" w:after="0" w:afterAutospacing="0"/>
        <w:ind w:firstLine="426"/>
        <w:jc w:val="both"/>
        <w:rPr>
          <w:b w:val="0"/>
          <w:sz w:val="24"/>
          <w:szCs w:val="24"/>
        </w:rPr>
      </w:pPr>
      <w:r w:rsidRPr="00CB4138">
        <w:rPr>
          <w:b w:val="0"/>
          <w:sz w:val="24"/>
          <w:szCs w:val="24"/>
        </w:rPr>
        <w:t xml:space="preserve"> - позвоночник - прогибается так и на столько насколько необходимо придать изготовке позу устойчивого равновесия системы «стрелок-оружие» без излишнего напряжения мышечных усилий; </w:t>
      </w:r>
    </w:p>
    <w:p w:rsidR="003340D5" w:rsidRDefault="003340D5" w:rsidP="00104C8F">
      <w:pPr>
        <w:pStyle w:val="3"/>
        <w:spacing w:before="0" w:beforeAutospacing="0" w:after="0" w:afterAutospacing="0"/>
        <w:ind w:firstLine="426"/>
        <w:jc w:val="both"/>
        <w:rPr>
          <w:b w:val="0"/>
          <w:sz w:val="24"/>
          <w:szCs w:val="24"/>
        </w:rPr>
      </w:pPr>
      <w:r>
        <w:rPr>
          <w:b w:val="0"/>
          <w:sz w:val="24"/>
          <w:szCs w:val="24"/>
        </w:rPr>
        <w:t xml:space="preserve">- </w:t>
      </w:r>
      <w:r w:rsidR="00104C8F" w:rsidRPr="00CB4138">
        <w:rPr>
          <w:b w:val="0"/>
          <w:sz w:val="24"/>
          <w:szCs w:val="24"/>
        </w:rPr>
        <w:t xml:space="preserve">прицеливание – наведение системы «стрелок-оружие» в цель (на мишень) при помощи прицельных приспособлений; </w:t>
      </w:r>
    </w:p>
    <w:p w:rsidR="003340D5" w:rsidRDefault="003340D5" w:rsidP="00104C8F">
      <w:pPr>
        <w:pStyle w:val="3"/>
        <w:spacing w:before="0" w:beforeAutospacing="0" w:after="0" w:afterAutospacing="0"/>
        <w:ind w:firstLine="426"/>
        <w:jc w:val="both"/>
        <w:rPr>
          <w:b w:val="0"/>
          <w:sz w:val="24"/>
          <w:szCs w:val="24"/>
        </w:rPr>
      </w:pPr>
      <w:r>
        <w:rPr>
          <w:b w:val="0"/>
          <w:sz w:val="24"/>
          <w:szCs w:val="24"/>
        </w:rPr>
        <w:t xml:space="preserve">- </w:t>
      </w:r>
      <w:r w:rsidR="00104C8F" w:rsidRPr="00CB4138">
        <w:rPr>
          <w:b w:val="0"/>
          <w:sz w:val="24"/>
          <w:szCs w:val="24"/>
        </w:rPr>
        <w:t xml:space="preserve">управление спуском – плавный нажим на спусковой крючок вдоль оси канала ствола, давление усиливается постепенно, без резкого ускорения движения пальца, автономная работа указательного пальца без включения (напряжение) каких - либо других групп мышц; </w:t>
      </w:r>
    </w:p>
    <w:p w:rsidR="003340D5" w:rsidRDefault="003340D5" w:rsidP="00104C8F">
      <w:pPr>
        <w:pStyle w:val="3"/>
        <w:spacing w:before="0" w:beforeAutospacing="0" w:after="0" w:afterAutospacing="0"/>
        <w:ind w:firstLine="426"/>
        <w:jc w:val="both"/>
        <w:rPr>
          <w:b w:val="0"/>
          <w:sz w:val="24"/>
          <w:szCs w:val="24"/>
        </w:rPr>
      </w:pPr>
      <w:r>
        <w:rPr>
          <w:b w:val="0"/>
          <w:sz w:val="24"/>
          <w:szCs w:val="24"/>
        </w:rPr>
        <w:t xml:space="preserve">- </w:t>
      </w:r>
      <w:r w:rsidR="00104C8F" w:rsidRPr="00CB4138">
        <w:rPr>
          <w:b w:val="0"/>
          <w:sz w:val="24"/>
          <w:szCs w:val="24"/>
        </w:rPr>
        <w:t>дыхание - задержка дыхания на время, необходимое для выполнения выстрела;</w:t>
      </w:r>
    </w:p>
    <w:p w:rsidR="00104C8F" w:rsidRDefault="003340D5" w:rsidP="00104C8F">
      <w:pPr>
        <w:pStyle w:val="3"/>
        <w:spacing w:before="0" w:beforeAutospacing="0" w:after="0" w:afterAutospacing="0"/>
        <w:ind w:firstLine="426"/>
        <w:jc w:val="both"/>
        <w:rPr>
          <w:b w:val="0"/>
          <w:sz w:val="24"/>
          <w:szCs w:val="24"/>
        </w:rPr>
      </w:pPr>
      <w:r>
        <w:rPr>
          <w:b w:val="0"/>
          <w:sz w:val="24"/>
          <w:szCs w:val="24"/>
        </w:rPr>
        <w:t xml:space="preserve">- </w:t>
      </w:r>
      <w:r w:rsidR="00104C8F" w:rsidRPr="00CB4138">
        <w:rPr>
          <w:b w:val="0"/>
          <w:sz w:val="24"/>
          <w:szCs w:val="24"/>
        </w:rPr>
        <w:t xml:space="preserve"> выполнение выстрела - соединение (координирование) в единое целое элементов техники выполнения выстрела: устойчивое удержание системы «стрелок-оружие», прицеливание, нажим на спусковой крючок при задержке дыхания. </w:t>
      </w:r>
    </w:p>
    <w:p w:rsidR="00104C8F" w:rsidRDefault="00104C8F" w:rsidP="00104C8F">
      <w:pPr>
        <w:pStyle w:val="3"/>
        <w:spacing w:before="0" w:beforeAutospacing="0" w:after="0" w:afterAutospacing="0"/>
        <w:ind w:firstLine="426"/>
        <w:jc w:val="both"/>
        <w:rPr>
          <w:b w:val="0"/>
          <w:sz w:val="24"/>
          <w:szCs w:val="24"/>
        </w:rPr>
      </w:pPr>
      <w:r w:rsidRPr="00CB4138">
        <w:rPr>
          <w:b w:val="0"/>
          <w:sz w:val="24"/>
          <w:szCs w:val="24"/>
        </w:rPr>
        <w:t xml:space="preserve">В ходе многолетнего тренировочного процесса необходимо, поняв и осмыслив, освоить, закрепить в прочный навык и постоянно совершенствовать: </w:t>
      </w:r>
    </w:p>
    <w:p w:rsidR="00104C8F" w:rsidRDefault="00104C8F" w:rsidP="00104C8F">
      <w:pPr>
        <w:pStyle w:val="3"/>
        <w:spacing w:before="0" w:beforeAutospacing="0" w:after="0" w:afterAutospacing="0"/>
        <w:ind w:firstLine="426"/>
        <w:jc w:val="both"/>
        <w:rPr>
          <w:b w:val="0"/>
          <w:sz w:val="24"/>
          <w:szCs w:val="24"/>
        </w:rPr>
      </w:pPr>
      <w:r w:rsidRPr="00CB4138">
        <w:rPr>
          <w:b w:val="0"/>
          <w:sz w:val="24"/>
          <w:szCs w:val="24"/>
        </w:rPr>
        <w:lastRenderedPageBreak/>
        <w:t xml:space="preserve">- однообразие выполнения всех элементов изготовки; </w:t>
      </w:r>
    </w:p>
    <w:p w:rsidR="003340D5" w:rsidRDefault="00104C8F" w:rsidP="00104C8F">
      <w:pPr>
        <w:pStyle w:val="3"/>
        <w:spacing w:before="0" w:beforeAutospacing="0" w:after="0" w:afterAutospacing="0"/>
        <w:ind w:firstLine="426"/>
        <w:jc w:val="both"/>
        <w:rPr>
          <w:b w:val="0"/>
          <w:sz w:val="24"/>
          <w:szCs w:val="24"/>
        </w:rPr>
      </w:pPr>
      <w:r w:rsidRPr="00CB4138">
        <w:rPr>
          <w:b w:val="0"/>
          <w:sz w:val="24"/>
          <w:szCs w:val="24"/>
        </w:rPr>
        <w:t>- умение, принимая изготовку на огневом рубеже, точно, без погрешностей изготавливаться корпусом на мишень, используя приемы наведения в цель системы «стрелок</w:t>
      </w:r>
      <w:r w:rsidR="003340D5">
        <w:rPr>
          <w:b w:val="0"/>
          <w:sz w:val="24"/>
          <w:szCs w:val="24"/>
        </w:rPr>
        <w:t>-</w:t>
      </w:r>
      <w:r w:rsidRPr="00CB4138">
        <w:rPr>
          <w:b w:val="0"/>
          <w:sz w:val="24"/>
          <w:szCs w:val="24"/>
        </w:rPr>
        <w:t>оружие»;</w:t>
      </w:r>
    </w:p>
    <w:p w:rsidR="00104C8F" w:rsidRDefault="003340D5" w:rsidP="00104C8F">
      <w:pPr>
        <w:pStyle w:val="3"/>
        <w:spacing w:before="0" w:beforeAutospacing="0" w:after="0" w:afterAutospacing="0"/>
        <w:ind w:firstLine="426"/>
        <w:jc w:val="both"/>
        <w:rPr>
          <w:b w:val="0"/>
          <w:sz w:val="24"/>
          <w:szCs w:val="24"/>
        </w:rPr>
      </w:pPr>
      <w:r>
        <w:rPr>
          <w:b w:val="0"/>
          <w:sz w:val="24"/>
          <w:szCs w:val="24"/>
        </w:rPr>
        <w:t xml:space="preserve">- </w:t>
      </w:r>
      <w:r w:rsidR="00104C8F" w:rsidRPr="00CB4138">
        <w:rPr>
          <w:b w:val="0"/>
          <w:sz w:val="24"/>
          <w:szCs w:val="24"/>
        </w:rPr>
        <w:t xml:space="preserve"> производить самопроверку, контролируя точность (однообразие) расположения системы «стрелок-оружие» относительно точки (района) прицеливания;</w:t>
      </w:r>
    </w:p>
    <w:p w:rsidR="00104C8F" w:rsidRDefault="00104C8F" w:rsidP="00104C8F">
      <w:pPr>
        <w:pStyle w:val="3"/>
        <w:spacing w:before="0" w:beforeAutospacing="0" w:after="0" w:afterAutospacing="0"/>
        <w:ind w:firstLine="426"/>
        <w:jc w:val="both"/>
        <w:rPr>
          <w:b w:val="0"/>
          <w:sz w:val="24"/>
          <w:szCs w:val="24"/>
        </w:rPr>
      </w:pPr>
      <w:r w:rsidRPr="00CB4138">
        <w:rPr>
          <w:b w:val="0"/>
          <w:sz w:val="24"/>
          <w:szCs w:val="24"/>
        </w:rPr>
        <w:t xml:space="preserve"> - умение использовать в пределах Правил соревнований подвижность частей винтовки: затыльника, крюка, прицельных приспособлений, подставки под тыльную часть кисти левой руки, а также расположение точек опоры, изменяя их с целью распределения центра тяжести своего тела для обретения устойчивого равновесия системы «стрелок-оружие» без излишнего напряжения мышечных усилий, постепенно уточняя их положение; </w:t>
      </w:r>
    </w:p>
    <w:p w:rsidR="00104C8F" w:rsidRDefault="00104C8F" w:rsidP="00104C8F">
      <w:pPr>
        <w:pStyle w:val="3"/>
        <w:spacing w:before="0" w:beforeAutospacing="0" w:after="0" w:afterAutospacing="0"/>
        <w:ind w:firstLine="426"/>
        <w:jc w:val="both"/>
        <w:rPr>
          <w:b w:val="0"/>
          <w:sz w:val="24"/>
          <w:szCs w:val="24"/>
        </w:rPr>
      </w:pPr>
      <w:r w:rsidRPr="00CB4138">
        <w:rPr>
          <w:b w:val="0"/>
          <w:sz w:val="24"/>
          <w:szCs w:val="24"/>
        </w:rPr>
        <w:t xml:space="preserve">- умение удерживать систему «стрелок-оружие» в положении устойчивого равновесия при выполнении нескольких выстрелов, серий, упражнения (развитие и совершенствование силовой выносливости); </w:t>
      </w:r>
    </w:p>
    <w:p w:rsidR="00104C8F" w:rsidRDefault="00104C8F" w:rsidP="00104C8F">
      <w:pPr>
        <w:pStyle w:val="3"/>
        <w:spacing w:before="0" w:beforeAutospacing="0" w:after="0" w:afterAutospacing="0"/>
        <w:ind w:firstLine="426"/>
        <w:jc w:val="both"/>
        <w:rPr>
          <w:b w:val="0"/>
          <w:sz w:val="24"/>
          <w:szCs w:val="24"/>
        </w:rPr>
      </w:pPr>
      <w:r w:rsidRPr="00CB4138">
        <w:rPr>
          <w:b w:val="0"/>
          <w:sz w:val="24"/>
          <w:szCs w:val="24"/>
        </w:rPr>
        <w:t xml:space="preserve">- увеличение тренировочной нагрузки: длительное (в целом во время тренировочного занятия) многократное нахождение в изготовке без значительного утомления и болевых ощущений как средство выработки устойчивости и силовой выносливости, достаточных для 1-2- 3-х кратного выполнения упражнений: МВ-5 («стоя») и МВ-6 («стоя»); </w:t>
      </w:r>
    </w:p>
    <w:p w:rsidR="00104C8F" w:rsidRDefault="00104C8F" w:rsidP="00104C8F">
      <w:pPr>
        <w:pStyle w:val="3"/>
        <w:spacing w:before="0" w:beforeAutospacing="0" w:after="0" w:afterAutospacing="0"/>
        <w:ind w:firstLine="426"/>
        <w:jc w:val="both"/>
        <w:rPr>
          <w:b w:val="0"/>
          <w:sz w:val="24"/>
          <w:szCs w:val="24"/>
        </w:rPr>
      </w:pPr>
      <w:r w:rsidRPr="00CB4138">
        <w:rPr>
          <w:b w:val="0"/>
          <w:sz w:val="24"/>
          <w:szCs w:val="24"/>
        </w:rPr>
        <w:t>- увеличение тренировочной нагрузки: длительное нахождение в изготовке без значительного утомления и болевых ощущений как средство выработки устойчив</w:t>
      </w:r>
      <w:r>
        <w:rPr>
          <w:b w:val="0"/>
          <w:sz w:val="24"/>
          <w:szCs w:val="24"/>
        </w:rPr>
        <w:t xml:space="preserve">ости системы </w:t>
      </w:r>
      <w:r w:rsidRPr="00CB4138">
        <w:rPr>
          <w:b w:val="0"/>
          <w:sz w:val="24"/>
          <w:szCs w:val="24"/>
        </w:rPr>
        <w:t>«стрелок-оружие» и силовой выносливости, достаточных для выполнения упражнений в соответствии с Правилами соревнований;</w:t>
      </w:r>
    </w:p>
    <w:p w:rsidR="00104C8F" w:rsidRDefault="00104C8F" w:rsidP="00104C8F">
      <w:pPr>
        <w:pStyle w:val="3"/>
        <w:spacing w:before="0" w:beforeAutospacing="0" w:after="0" w:afterAutospacing="0"/>
        <w:ind w:firstLine="426"/>
        <w:jc w:val="both"/>
        <w:rPr>
          <w:b w:val="0"/>
          <w:sz w:val="24"/>
          <w:szCs w:val="24"/>
        </w:rPr>
      </w:pPr>
      <w:r w:rsidRPr="00CB4138">
        <w:rPr>
          <w:b w:val="0"/>
          <w:sz w:val="24"/>
          <w:szCs w:val="24"/>
        </w:rPr>
        <w:t xml:space="preserve"> - умение при выполнении выстрела с момента задержки дыхания «замирать», удерживая систему «стрелок-оружие» в положении устойчивого равновесия (развитие статической выносливости), доводя время относительной устойчивости до 10-15-20-ти и более секунд;</w:t>
      </w:r>
    </w:p>
    <w:p w:rsidR="00104C8F" w:rsidRDefault="00104C8F" w:rsidP="00104C8F">
      <w:pPr>
        <w:pStyle w:val="3"/>
        <w:spacing w:before="0" w:beforeAutospacing="0" w:after="0" w:afterAutospacing="0"/>
        <w:ind w:firstLine="426"/>
        <w:jc w:val="both"/>
        <w:rPr>
          <w:b w:val="0"/>
          <w:sz w:val="24"/>
          <w:szCs w:val="24"/>
        </w:rPr>
      </w:pPr>
      <w:r w:rsidRPr="00CB4138">
        <w:rPr>
          <w:b w:val="0"/>
          <w:sz w:val="24"/>
          <w:szCs w:val="24"/>
        </w:rPr>
        <w:t xml:space="preserve"> - умение контролировать («слушать себя») статичность усилий мышц, удерживающих систему «стрелок-оружие» в течение 10-15-20-ти и более секунд; </w:t>
      </w:r>
    </w:p>
    <w:p w:rsidR="003340D5" w:rsidRDefault="00104C8F" w:rsidP="00104C8F">
      <w:pPr>
        <w:pStyle w:val="3"/>
        <w:spacing w:before="0" w:beforeAutospacing="0" w:after="0" w:afterAutospacing="0"/>
        <w:ind w:firstLine="426"/>
        <w:jc w:val="both"/>
        <w:rPr>
          <w:b w:val="0"/>
          <w:sz w:val="24"/>
          <w:szCs w:val="24"/>
        </w:rPr>
      </w:pPr>
      <w:r w:rsidRPr="00CB4138">
        <w:rPr>
          <w:b w:val="0"/>
          <w:sz w:val="24"/>
          <w:szCs w:val="24"/>
        </w:rPr>
        <w:t>- способность в течение всего упражнения концентрировать и сохранять внимание при подготовке выстрела, во время и после его выполнения, анализируя собственные ощущения, д</w:t>
      </w:r>
      <w:r w:rsidR="003340D5">
        <w:rPr>
          <w:b w:val="0"/>
          <w:sz w:val="24"/>
          <w:szCs w:val="24"/>
        </w:rPr>
        <w:t>елая выводы и принимая решения;</w:t>
      </w:r>
    </w:p>
    <w:p w:rsidR="00104C8F" w:rsidRDefault="003340D5" w:rsidP="00104C8F">
      <w:pPr>
        <w:pStyle w:val="3"/>
        <w:spacing w:before="0" w:beforeAutospacing="0" w:after="0" w:afterAutospacing="0"/>
        <w:ind w:firstLine="426"/>
        <w:jc w:val="both"/>
        <w:rPr>
          <w:b w:val="0"/>
          <w:sz w:val="24"/>
          <w:szCs w:val="24"/>
        </w:rPr>
      </w:pPr>
      <w:r>
        <w:rPr>
          <w:b w:val="0"/>
          <w:sz w:val="24"/>
          <w:szCs w:val="24"/>
        </w:rPr>
        <w:t xml:space="preserve">- </w:t>
      </w:r>
      <w:r w:rsidR="00104C8F" w:rsidRPr="00CB4138">
        <w:rPr>
          <w:b w:val="0"/>
          <w:sz w:val="24"/>
          <w:szCs w:val="24"/>
        </w:rPr>
        <w:t>этот процесс трудоемкий, длительный, требующий осознанных усилий; задача тренера – убедить своих учеников в необходимости и целесообразности овладения умением сохранять и контролировать стабильность усилий мышц;</w:t>
      </w:r>
    </w:p>
    <w:p w:rsidR="00104C8F" w:rsidRDefault="00104C8F" w:rsidP="00104C8F">
      <w:pPr>
        <w:pStyle w:val="3"/>
        <w:spacing w:before="0" w:beforeAutospacing="0" w:after="0" w:afterAutospacing="0"/>
        <w:ind w:firstLine="426"/>
        <w:jc w:val="both"/>
        <w:rPr>
          <w:b w:val="0"/>
          <w:sz w:val="24"/>
          <w:szCs w:val="24"/>
        </w:rPr>
      </w:pPr>
      <w:r w:rsidRPr="00CB4138">
        <w:rPr>
          <w:b w:val="0"/>
          <w:sz w:val="24"/>
          <w:szCs w:val="24"/>
        </w:rPr>
        <w:t xml:space="preserve"> - умение выполнять нажим на спусковой крючок плавно, усиливая давление постепенно, без резкого ускорения движения указательного пальца, в дальнейшем доведя этот элемент до автоматизма;</w:t>
      </w:r>
    </w:p>
    <w:p w:rsidR="00104C8F" w:rsidRDefault="00104C8F" w:rsidP="00104C8F">
      <w:pPr>
        <w:pStyle w:val="3"/>
        <w:spacing w:before="0" w:beforeAutospacing="0" w:after="0" w:afterAutospacing="0"/>
        <w:ind w:firstLine="426"/>
        <w:jc w:val="both"/>
        <w:rPr>
          <w:b w:val="0"/>
          <w:sz w:val="24"/>
          <w:szCs w:val="24"/>
        </w:rPr>
      </w:pPr>
      <w:r w:rsidRPr="00CB4138">
        <w:rPr>
          <w:b w:val="0"/>
          <w:sz w:val="24"/>
          <w:szCs w:val="24"/>
        </w:rPr>
        <w:t xml:space="preserve"> - автономную работу указательного пальца, без включения (напряжения) других групп мышц;</w:t>
      </w:r>
    </w:p>
    <w:p w:rsidR="00104C8F" w:rsidRPr="00DD1AA0" w:rsidRDefault="00104C8F" w:rsidP="00104C8F">
      <w:pPr>
        <w:pStyle w:val="3"/>
        <w:spacing w:before="0" w:beforeAutospacing="0" w:after="0" w:afterAutospacing="0"/>
        <w:ind w:firstLine="426"/>
        <w:jc w:val="both"/>
        <w:rPr>
          <w:b w:val="0"/>
          <w:sz w:val="24"/>
          <w:szCs w:val="24"/>
        </w:rPr>
      </w:pPr>
      <w:r w:rsidRPr="00CB4138">
        <w:rPr>
          <w:b w:val="0"/>
          <w:sz w:val="24"/>
          <w:szCs w:val="24"/>
        </w:rPr>
        <w:t xml:space="preserve"> - </w:t>
      </w:r>
      <w:r w:rsidRPr="00DD1AA0">
        <w:rPr>
          <w:b w:val="0"/>
          <w:sz w:val="24"/>
          <w:szCs w:val="24"/>
        </w:rPr>
        <w:t>другие способы управления спуском: плавно-последовательный (школа), плавно</w:t>
      </w:r>
      <w:r w:rsidR="003340D5">
        <w:rPr>
          <w:b w:val="0"/>
          <w:sz w:val="24"/>
          <w:szCs w:val="24"/>
        </w:rPr>
        <w:t xml:space="preserve"> </w:t>
      </w:r>
      <w:r w:rsidRPr="00DD1AA0">
        <w:rPr>
          <w:b w:val="0"/>
          <w:sz w:val="24"/>
          <w:szCs w:val="24"/>
        </w:rPr>
        <w:t xml:space="preserve">прерывистый или ступенчатый, пульсирующий и другие; </w:t>
      </w:r>
    </w:p>
    <w:p w:rsidR="00104C8F" w:rsidRDefault="00104C8F" w:rsidP="00104C8F">
      <w:pPr>
        <w:pStyle w:val="3"/>
        <w:spacing w:before="0" w:beforeAutospacing="0" w:after="0" w:afterAutospacing="0"/>
        <w:ind w:firstLine="426"/>
        <w:jc w:val="both"/>
        <w:rPr>
          <w:b w:val="0"/>
          <w:sz w:val="24"/>
          <w:szCs w:val="24"/>
        </w:rPr>
      </w:pPr>
      <w:r w:rsidRPr="00CB4138">
        <w:rPr>
          <w:b w:val="0"/>
          <w:sz w:val="24"/>
          <w:szCs w:val="24"/>
        </w:rPr>
        <w:t>- умение управлять нажимом на спусковой крючок при неблагоприятном сочетании остальных элементов выстрела;</w:t>
      </w:r>
    </w:p>
    <w:p w:rsidR="00104C8F" w:rsidRDefault="00104C8F" w:rsidP="00104C8F">
      <w:pPr>
        <w:pStyle w:val="3"/>
        <w:spacing w:before="0" w:beforeAutospacing="0" w:after="0" w:afterAutospacing="0"/>
        <w:ind w:firstLine="426"/>
        <w:jc w:val="both"/>
        <w:rPr>
          <w:b w:val="0"/>
          <w:sz w:val="24"/>
          <w:szCs w:val="24"/>
        </w:rPr>
      </w:pPr>
      <w:r w:rsidRPr="00CB4138">
        <w:rPr>
          <w:b w:val="0"/>
          <w:sz w:val="24"/>
          <w:szCs w:val="24"/>
        </w:rPr>
        <w:t xml:space="preserve"> - умение готовить и выполнять выстрел, не ожидая его, - «элемент неожиданности выстрела», недопустима реакция на выстрел («встреча выстрела»); </w:t>
      </w:r>
    </w:p>
    <w:p w:rsidR="00DD1AA0" w:rsidRDefault="00104C8F" w:rsidP="00104C8F">
      <w:pPr>
        <w:pStyle w:val="3"/>
        <w:spacing w:before="0" w:beforeAutospacing="0" w:after="0" w:afterAutospacing="0"/>
        <w:ind w:firstLine="426"/>
        <w:jc w:val="both"/>
        <w:rPr>
          <w:b w:val="0"/>
          <w:sz w:val="24"/>
          <w:szCs w:val="24"/>
        </w:rPr>
      </w:pPr>
      <w:r w:rsidRPr="00CB4138">
        <w:rPr>
          <w:b w:val="0"/>
          <w:sz w:val="24"/>
          <w:szCs w:val="24"/>
        </w:rPr>
        <w:t xml:space="preserve">- координирование элементов техники выполнения выстрела: устойчивого удержания системы «стрелок-оружие», прицеливания, нажима на спусковой крючок при задержке дыхания («параллельность работ»); восприятие отдачи оружия, отметки (оценки) выстрела. </w:t>
      </w:r>
    </w:p>
    <w:p w:rsidR="00104C8F" w:rsidRDefault="00104C8F" w:rsidP="00104C8F">
      <w:pPr>
        <w:pStyle w:val="3"/>
        <w:spacing w:before="0" w:beforeAutospacing="0" w:after="0" w:afterAutospacing="0"/>
        <w:ind w:firstLine="426"/>
        <w:jc w:val="both"/>
        <w:rPr>
          <w:b w:val="0"/>
          <w:sz w:val="24"/>
          <w:szCs w:val="24"/>
        </w:rPr>
      </w:pPr>
      <w:r w:rsidRPr="00CB4138">
        <w:rPr>
          <w:b w:val="0"/>
          <w:sz w:val="24"/>
          <w:szCs w:val="24"/>
        </w:rPr>
        <w:t>Условия, обеспечивающие формирование правильного навыка управления спуском, как основного элемента техники выполнения выстрела:</w:t>
      </w:r>
    </w:p>
    <w:p w:rsidR="00104C8F" w:rsidRDefault="00104C8F" w:rsidP="00104C8F">
      <w:pPr>
        <w:pStyle w:val="3"/>
        <w:spacing w:before="0" w:beforeAutospacing="0" w:after="0" w:afterAutospacing="0"/>
        <w:ind w:firstLine="426"/>
        <w:jc w:val="both"/>
        <w:rPr>
          <w:b w:val="0"/>
          <w:sz w:val="24"/>
          <w:szCs w:val="24"/>
        </w:rPr>
      </w:pPr>
      <w:r w:rsidRPr="00CB4138">
        <w:rPr>
          <w:b w:val="0"/>
          <w:sz w:val="24"/>
          <w:szCs w:val="24"/>
        </w:rPr>
        <w:t xml:space="preserve"> - понятное объяснение - рассказ о том, каким и почему должен быть выжим спуска, и показ тренером плавного движения указательного пальца, постепенно усиливающего давление на спусковой крючок; </w:t>
      </w:r>
    </w:p>
    <w:p w:rsidR="00104C8F" w:rsidRDefault="00104C8F" w:rsidP="00104C8F">
      <w:pPr>
        <w:pStyle w:val="3"/>
        <w:spacing w:before="0" w:beforeAutospacing="0" w:after="0" w:afterAutospacing="0"/>
        <w:ind w:firstLine="426"/>
        <w:jc w:val="both"/>
        <w:rPr>
          <w:b w:val="0"/>
          <w:sz w:val="24"/>
          <w:szCs w:val="24"/>
        </w:rPr>
      </w:pPr>
      <w:r w:rsidRPr="00CB4138">
        <w:rPr>
          <w:b w:val="0"/>
          <w:sz w:val="24"/>
          <w:szCs w:val="24"/>
        </w:rPr>
        <w:t xml:space="preserve">- многократное выполнение «выстрела» без патрона, повторение нажима на спусковой крючок с визуальным контролем за движением пальца тренера, попарно друг друга, самого стрелка и </w:t>
      </w:r>
      <w:r w:rsidRPr="00CB4138">
        <w:rPr>
          <w:b w:val="0"/>
          <w:sz w:val="24"/>
          <w:szCs w:val="24"/>
        </w:rPr>
        <w:lastRenderedPageBreak/>
        <w:t xml:space="preserve">запоминанием ощущения давления на спуск, использование по возможности наглядных приспособлений; </w:t>
      </w:r>
    </w:p>
    <w:p w:rsidR="00104C8F" w:rsidRDefault="00104C8F" w:rsidP="00104C8F">
      <w:pPr>
        <w:pStyle w:val="3"/>
        <w:spacing w:before="0" w:beforeAutospacing="0" w:after="0" w:afterAutospacing="0"/>
        <w:ind w:firstLine="426"/>
        <w:jc w:val="both"/>
        <w:rPr>
          <w:b w:val="0"/>
          <w:sz w:val="24"/>
          <w:szCs w:val="24"/>
        </w:rPr>
      </w:pPr>
      <w:r w:rsidRPr="00CB4138">
        <w:rPr>
          <w:b w:val="0"/>
          <w:sz w:val="24"/>
          <w:szCs w:val="24"/>
        </w:rPr>
        <w:t>- подгонка формы рукоятки для обеспечения удобного обхвата кистью и расстояния от рукоятки до спускового крючка для естественного положения указательного пальца на нем; особенно это важно для небольшой детской руки (кисти);</w:t>
      </w:r>
    </w:p>
    <w:p w:rsidR="00104C8F" w:rsidRDefault="00104C8F" w:rsidP="00104C8F">
      <w:pPr>
        <w:pStyle w:val="3"/>
        <w:spacing w:before="0" w:beforeAutospacing="0" w:after="0" w:afterAutospacing="0"/>
        <w:ind w:firstLine="426"/>
        <w:jc w:val="both"/>
        <w:rPr>
          <w:b w:val="0"/>
          <w:sz w:val="24"/>
          <w:szCs w:val="24"/>
        </w:rPr>
      </w:pPr>
      <w:r w:rsidRPr="00CB4138">
        <w:rPr>
          <w:b w:val="0"/>
          <w:sz w:val="24"/>
          <w:szCs w:val="24"/>
        </w:rPr>
        <w:t xml:space="preserve"> - применение упражнений, направленных на естественное и спокойное восприятие отдачи винтовки и звука выстрела; </w:t>
      </w:r>
    </w:p>
    <w:p w:rsidR="00104C8F" w:rsidRDefault="00104C8F" w:rsidP="00104C8F">
      <w:pPr>
        <w:pStyle w:val="3"/>
        <w:spacing w:before="0" w:beforeAutospacing="0" w:after="0" w:afterAutospacing="0"/>
        <w:ind w:firstLine="426"/>
        <w:jc w:val="both"/>
        <w:rPr>
          <w:b w:val="0"/>
          <w:sz w:val="24"/>
          <w:szCs w:val="24"/>
        </w:rPr>
      </w:pPr>
      <w:r w:rsidRPr="00CB4138">
        <w:rPr>
          <w:b w:val="0"/>
          <w:sz w:val="24"/>
          <w:szCs w:val="24"/>
        </w:rPr>
        <w:t>- неукоснительное соблюдение принципов – «от простого к сложному», «постепенность и последовательность» при разучивании элементов техники выполнения выстрела.</w:t>
      </w:r>
    </w:p>
    <w:p w:rsidR="00104C8F" w:rsidRDefault="00104C8F" w:rsidP="00104C8F">
      <w:pPr>
        <w:pStyle w:val="3"/>
        <w:spacing w:before="0" w:beforeAutospacing="0" w:after="0" w:afterAutospacing="0"/>
        <w:ind w:firstLine="426"/>
        <w:jc w:val="both"/>
        <w:rPr>
          <w:b w:val="0"/>
          <w:sz w:val="24"/>
          <w:szCs w:val="24"/>
        </w:rPr>
      </w:pPr>
      <w:r w:rsidRPr="00CB4138">
        <w:rPr>
          <w:b w:val="0"/>
          <w:sz w:val="24"/>
          <w:szCs w:val="24"/>
        </w:rPr>
        <w:t xml:space="preserve"> Типовые ошибки, допускаемые при нажиме на спусковой крючок: </w:t>
      </w:r>
    </w:p>
    <w:p w:rsidR="00DD1AA0" w:rsidRDefault="00104C8F" w:rsidP="00104C8F">
      <w:pPr>
        <w:pStyle w:val="3"/>
        <w:spacing w:before="0" w:beforeAutospacing="0" w:after="0" w:afterAutospacing="0"/>
        <w:ind w:firstLine="426"/>
        <w:jc w:val="both"/>
        <w:rPr>
          <w:b w:val="0"/>
          <w:sz w:val="24"/>
          <w:szCs w:val="24"/>
        </w:rPr>
      </w:pPr>
      <w:r w:rsidRPr="00CB4138">
        <w:rPr>
          <w:b w:val="0"/>
          <w:sz w:val="24"/>
          <w:szCs w:val="24"/>
        </w:rPr>
        <w:t xml:space="preserve">- реализация («подлавливание») благоприятного момента для нажима на спусковой крючок; </w:t>
      </w:r>
    </w:p>
    <w:p w:rsidR="00104C8F" w:rsidRDefault="00104C8F" w:rsidP="00104C8F">
      <w:pPr>
        <w:pStyle w:val="3"/>
        <w:spacing w:before="0" w:beforeAutospacing="0" w:after="0" w:afterAutospacing="0"/>
        <w:ind w:firstLine="426"/>
        <w:jc w:val="both"/>
        <w:rPr>
          <w:b w:val="0"/>
          <w:sz w:val="24"/>
          <w:szCs w:val="24"/>
        </w:rPr>
      </w:pPr>
      <w:r w:rsidRPr="00CB4138">
        <w:rPr>
          <w:b w:val="0"/>
          <w:sz w:val="24"/>
          <w:szCs w:val="24"/>
        </w:rPr>
        <w:t>- «ожидание» выстрела и неизбежное в таких случаях включение других мышечных групп («встреча» выстрела);</w:t>
      </w:r>
    </w:p>
    <w:p w:rsidR="007A716E" w:rsidRDefault="00104C8F" w:rsidP="00104C8F">
      <w:pPr>
        <w:pStyle w:val="3"/>
        <w:spacing w:before="0" w:beforeAutospacing="0" w:after="0" w:afterAutospacing="0"/>
        <w:ind w:firstLine="426"/>
        <w:jc w:val="both"/>
        <w:rPr>
          <w:b w:val="0"/>
          <w:sz w:val="24"/>
          <w:szCs w:val="24"/>
        </w:rPr>
      </w:pPr>
      <w:r w:rsidRPr="00CB4138">
        <w:rPr>
          <w:b w:val="0"/>
          <w:sz w:val="24"/>
          <w:szCs w:val="24"/>
        </w:rPr>
        <w:t xml:space="preserve"> - затягивание (передержка) выстрела - чрезмерно осторожный, медленный нажим на спусковой крючок, из-за чего снижается острота зрения, увеличивается колебание оружия (мушки) под мишенью, не хватает дыхания; при такой ситуации начинающий стрелок стремится поскорее сделать выстрел, освободиться от трудной для него на данном этапе работы и очень часто совершает (делает) еще одну вредную ошибку – «дергание»; </w:t>
      </w:r>
    </w:p>
    <w:p w:rsidR="00104C8F" w:rsidRDefault="003340D5" w:rsidP="003340D5">
      <w:pPr>
        <w:pStyle w:val="3"/>
        <w:spacing w:before="0" w:beforeAutospacing="0" w:after="0" w:afterAutospacing="0"/>
        <w:ind w:firstLine="426"/>
        <w:jc w:val="both"/>
        <w:rPr>
          <w:b w:val="0"/>
          <w:sz w:val="24"/>
          <w:szCs w:val="24"/>
        </w:rPr>
      </w:pPr>
      <w:r>
        <w:rPr>
          <w:b w:val="0"/>
          <w:sz w:val="24"/>
          <w:szCs w:val="24"/>
        </w:rPr>
        <w:t>З</w:t>
      </w:r>
      <w:r w:rsidR="00104C8F">
        <w:rPr>
          <w:b w:val="0"/>
          <w:sz w:val="24"/>
          <w:szCs w:val="24"/>
        </w:rPr>
        <w:t xml:space="preserve">адача тренера – во время </w:t>
      </w:r>
      <w:r w:rsidR="00104C8F" w:rsidRPr="00CB4138">
        <w:rPr>
          <w:b w:val="0"/>
          <w:sz w:val="24"/>
          <w:szCs w:val="24"/>
        </w:rPr>
        <w:t xml:space="preserve"> помочь спортсмену, обратив его внимание на недопустимость затягивания выстрела. Эти и другие ошибки, выраженные не столь очевидно, сопровождают стрелка на всем его пути спортивного совершенствования. Для того чтобы по возможности не допустить появление ошибок и закрепления их в навык, необходимо на начальном этапе стрельбе в изготовке «стоя» не форсировать спортивный рост юных стрелков. </w:t>
      </w:r>
    </w:p>
    <w:p w:rsidR="00104C8F" w:rsidRDefault="00104C8F" w:rsidP="00104C8F">
      <w:pPr>
        <w:pStyle w:val="3"/>
        <w:spacing w:before="0" w:beforeAutospacing="0" w:after="0" w:afterAutospacing="0"/>
        <w:ind w:firstLine="426"/>
        <w:jc w:val="both"/>
        <w:rPr>
          <w:b w:val="0"/>
          <w:sz w:val="24"/>
          <w:szCs w:val="24"/>
        </w:rPr>
      </w:pPr>
      <w:r w:rsidRPr="00CB4138">
        <w:rPr>
          <w:b w:val="0"/>
          <w:sz w:val="24"/>
          <w:szCs w:val="24"/>
        </w:rPr>
        <w:t xml:space="preserve">Используя методики последовательного неспешного разучивания, освоения элементов техники выстрела и выполняя его на начальном этапе в «районе колебаний», нужно обретать и совершенствовать устойчивость системы «стрелок-оружие». Несовпадение отметки выстрела с пробоиной на мишени по достоинству и расположению – сигнал неблагополучия. Опытный тренер по отдаче визуально может определить, правильно ли выполнялся выстрел или была допущена предполагаемая ошибка. </w:t>
      </w:r>
    </w:p>
    <w:p w:rsidR="007A716E" w:rsidRPr="007A716E" w:rsidRDefault="00104C8F" w:rsidP="00104C8F">
      <w:pPr>
        <w:pStyle w:val="3"/>
        <w:spacing w:before="0" w:beforeAutospacing="0" w:after="0" w:afterAutospacing="0"/>
        <w:ind w:firstLine="426"/>
        <w:jc w:val="both"/>
        <w:rPr>
          <w:i/>
          <w:sz w:val="24"/>
          <w:szCs w:val="24"/>
        </w:rPr>
      </w:pPr>
      <w:r w:rsidRPr="007A716E">
        <w:rPr>
          <w:i/>
          <w:sz w:val="24"/>
          <w:szCs w:val="24"/>
        </w:rPr>
        <w:t>Выполнения выстрела из пневматической винтовки в положении «стоя»</w:t>
      </w:r>
      <w:r w:rsidR="007A716E" w:rsidRPr="007A716E">
        <w:rPr>
          <w:i/>
          <w:sz w:val="24"/>
          <w:szCs w:val="24"/>
        </w:rPr>
        <w:t>.</w:t>
      </w:r>
    </w:p>
    <w:p w:rsidR="00B854C9" w:rsidRPr="00C05CFB" w:rsidRDefault="00B854C9" w:rsidP="00DD1AA0">
      <w:pPr>
        <w:pStyle w:val="3"/>
        <w:tabs>
          <w:tab w:val="left" w:pos="4253"/>
        </w:tabs>
        <w:spacing w:before="0" w:beforeAutospacing="0" w:after="0" w:afterAutospacing="0"/>
        <w:ind w:firstLine="426"/>
        <w:jc w:val="both"/>
        <w:rPr>
          <w:sz w:val="24"/>
          <w:szCs w:val="24"/>
        </w:rPr>
      </w:pPr>
      <w:r w:rsidRPr="00C05CFB">
        <w:rPr>
          <w:b w:val="0"/>
          <w:sz w:val="24"/>
          <w:szCs w:val="24"/>
        </w:rPr>
        <w:t xml:space="preserve">Выполнение выстрела в изготовке «стоя» один из самых сложных видов стрельбы из винтовки. </w:t>
      </w:r>
    </w:p>
    <w:p w:rsidR="00B854C9" w:rsidRPr="00C05CFB" w:rsidRDefault="00B854C9" w:rsidP="00DD1AA0">
      <w:pPr>
        <w:pStyle w:val="3"/>
        <w:tabs>
          <w:tab w:val="left" w:pos="4253"/>
        </w:tabs>
        <w:spacing w:before="0" w:beforeAutospacing="0" w:after="0" w:afterAutospacing="0"/>
        <w:ind w:firstLine="426"/>
        <w:jc w:val="both"/>
        <w:rPr>
          <w:sz w:val="24"/>
          <w:szCs w:val="24"/>
        </w:rPr>
      </w:pPr>
      <w:r w:rsidRPr="00C05CFB">
        <w:rPr>
          <w:b w:val="0"/>
          <w:sz w:val="24"/>
          <w:szCs w:val="24"/>
        </w:rPr>
        <w:t xml:space="preserve">Для выполнения выстрела стрелок становится боком к мишени. </w:t>
      </w:r>
    </w:p>
    <w:p w:rsidR="003340D5" w:rsidRDefault="00B854C9" w:rsidP="00DD1AA0">
      <w:pPr>
        <w:pStyle w:val="3"/>
        <w:tabs>
          <w:tab w:val="left" w:pos="4253"/>
        </w:tabs>
        <w:spacing w:before="0" w:beforeAutospacing="0" w:after="0" w:afterAutospacing="0"/>
        <w:ind w:firstLine="426"/>
        <w:jc w:val="both"/>
        <w:rPr>
          <w:b w:val="0"/>
          <w:sz w:val="24"/>
          <w:szCs w:val="24"/>
        </w:rPr>
      </w:pPr>
      <w:r w:rsidRPr="00C05CFB">
        <w:rPr>
          <w:b w:val="0"/>
          <w:sz w:val="24"/>
          <w:szCs w:val="24"/>
        </w:rPr>
        <w:t>Ноги - ступни на ширине плеч, носки слегка разведены в стороны или параллельно;</w:t>
      </w:r>
    </w:p>
    <w:p w:rsidR="00B854C9" w:rsidRPr="00C05CFB" w:rsidRDefault="00B854C9" w:rsidP="00DD1AA0">
      <w:pPr>
        <w:pStyle w:val="3"/>
        <w:tabs>
          <w:tab w:val="left" w:pos="4253"/>
        </w:tabs>
        <w:spacing w:before="0" w:beforeAutospacing="0" w:after="0" w:afterAutospacing="0"/>
        <w:ind w:firstLine="426"/>
        <w:jc w:val="both"/>
        <w:rPr>
          <w:sz w:val="24"/>
          <w:szCs w:val="24"/>
        </w:rPr>
      </w:pPr>
      <w:r w:rsidRPr="00C05CFB">
        <w:rPr>
          <w:b w:val="0"/>
          <w:sz w:val="24"/>
          <w:szCs w:val="24"/>
        </w:rPr>
        <w:t>- туловище – все мышцы, участвующие в удержании системы «стрелок - оружие» в тонусе (оптимальном напряжении);</w:t>
      </w:r>
    </w:p>
    <w:p w:rsidR="00B854C9" w:rsidRPr="00C05CFB" w:rsidRDefault="003340D5" w:rsidP="00DD1AA0">
      <w:pPr>
        <w:pStyle w:val="3"/>
        <w:tabs>
          <w:tab w:val="left" w:pos="4253"/>
        </w:tabs>
        <w:spacing w:before="0" w:beforeAutospacing="0" w:after="0" w:afterAutospacing="0"/>
        <w:ind w:firstLine="426"/>
        <w:jc w:val="both"/>
        <w:rPr>
          <w:sz w:val="24"/>
          <w:szCs w:val="24"/>
        </w:rPr>
      </w:pPr>
      <w:r>
        <w:rPr>
          <w:b w:val="0"/>
          <w:sz w:val="24"/>
          <w:szCs w:val="24"/>
        </w:rPr>
        <w:t xml:space="preserve"> л</w:t>
      </w:r>
      <w:r w:rsidR="00B854C9" w:rsidRPr="00C05CFB">
        <w:rPr>
          <w:b w:val="0"/>
          <w:sz w:val="24"/>
          <w:szCs w:val="24"/>
        </w:rPr>
        <w:t>евая рука – подпорка, согнута в локте, который упирается в районе подвздошного гребня таза;</w:t>
      </w:r>
    </w:p>
    <w:p w:rsidR="003340D5" w:rsidRDefault="00B854C9" w:rsidP="00DD1AA0">
      <w:pPr>
        <w:pStyle w:val="3"/>
        <w:tabs>
          <w:tab w:val="left" w:pos="4253"/>
        </w:tabs>
        <w:spacing w:before="0" w:beforeAutospacing="0" w:after="0" w:afterAutospacing="0"/>
        <w:ind w:firstLine="426"/>
        <w:jc w:val="both"/>
        <w:rPr>
          <w:b w:val="0"/>
          <w:sz w:val="24"/>
          <w:szCs w:val="24"/>
        </w:rPr>
      </w:pPr>
      <w:r w:rsidRPr="00C05CFB">
        <w:rPr>
          <w:b w:val="0"/>
          <w:sz w:val="24"/>
          <w:szCs w:val="24"/>
        </w:rPr>
        <w:t xml:space="preserve"> </w:t>
      </w:r>
      <w:r w:rsidR="003340D5">
        <w:rPr>
          <w:b w:val="0"/>
          <w:sz w:val="24"/>
          <w:szCs w:val="24"/>
        </w:rPr>
        <w:t>- п</w:t>
      </w:r>
      <w:r w:rsidRPr="00C05CFB">
        <w:rPr>
          <w:b w:val="0"/>
          <w:sz w:val="24"/>
          <w:szCs w:val="24"/>
        </w:rPr>
        <w:t>альцы кисти левой руки согнуты в кулак, создавая опору для винтовки, которая цевьем кладется на тыльную сторону согнутых в кулак пальцев в районе скобы спускового крючка;</w:t>
      </w:r>
    </w:p>
    <w:p w:rsidR="00B854C9" w:rsidRPr="00C05CFB" w:rsidRDefault="00B854C9" w:rsidP="00DD1AA0">
      <w:pPr>
        <w:pStyle w:val="3"/>
        <w:tabs>
          <w:tab w:val="left" w:pos="4253"/>
        </w:tabs>
        <w:spacing w:before="0" w:beforeAutospacing="0" w:after="0" w:afterAutospacing="0"/>
        <w:ind w:firstLine="426"/>
        <w:jc w:val="both"/>
        <w:rPr>
          <w:sz w:val="24"/>
          <w:szCs w:val="24"/>
        </w:rPr>
      </w:pPr>
      <w:r w:rsidRPr="00C05CFB">
        <w:rPr>
          <w:b w:val="0"/>
          <w:sz w:val="24"/>
          <w:szCs w:val="24"/>
        </w:rPr>
        <w:t xml:space="preserve"> - затыльник приклада упирается в плечевой сустав в районе дельтовидной мышцы;</w:t>
      </w:r>
    </w:p>
    <w:p w:rsidR="00B854C9" w:rsidRPr="00C05CFB" w:rsidRDefault="003340D5" w:rsidP="00DD1AA0">
      <w:pPr>
        <w:pStyle w:val="3"/>
        <w:tabs>
          <w:tab w:val="left" w:pos="4253"/>
        </w:tabs>
        <w:spacing w:before="0" w:beforeAutospacing="0" w:after="0" w:afterAutospacing="0"/>
        <w:ind w:firstLine="426"/>
        <w:jc w:val="both"/>
        <w:rPr>
          <w:sz w:val="24"/>
          <w:szCs w:val="24"/>
        </w:rPr>
      </w:pPr>
      <w:r>
        <w:rPr>
          <w:b w:val="0"/>
          <w:sz w:val="24"/>
          <w:szCs w:val="24"/>
        </w:rPr>
        <w:t>- л</w:t>
      </w:r>
      <w:r w:rsidR="00B854C9" w:rsidRPr="00C05CFB">
        <w:rPr>
          <w:b w:val="0"/>
          <w:sz w:val="24"/>
          <w:szCs w:val="24"/>
        </w:rPr>
        <w:t>окоть правой руки опущен свободно, мышцы не напряжены, кисть охватывает рукоятку приклада с усилием, не мешающим плавно нажимать на спусковой крючок;</w:t>
      </w:r>
    </w:p>
    <w:p w:rsidR="00B854C9" w:rsidRPr="00C05CFB" w:rsidRDefault="00B854C9" w:rsidP="00DD1AA0">
      <w:pPr>
        <w:pStyle w:val="3"/>
        <w:tabs>
          <w:tab w:val="left" w:pos="4253"/>
        </w:tabs>
        <w:spacing w:before="0" w:beforeAutospacing="0" w:after="0" w:afterAutospacing="0"/>
        <w:ind w:firstLine="426"/>
        <w:jc w:val="both"/>
        <w:rPr>
          <w:sz w:val="24"/>
          <w:szCs w:val="24"/>
        </w:rPr>
      </w:pPr>
      <w:r w:rsidRPr="00C05CFB">
        <w:rPr>
          <w:b w:val="0"/>
          <w:sz w:val="24"/>
          <w:szCs w:val="24"/>
        </w:rPr>
        <w:t xml:space="preserve"> - указательный палец нажимает на спусковой крючок конечной (ногтевой) фалангой так, чтобы усилие, необходимое для преодоления натяжения спуска было направлено вдоль оси канала ствола; </w:t>
      </w:r>
    </w:p>
    <w:p w:rsidR="00B854C9" w:rsidRPr="00C05CFB" w:rsidRDefault="00B854C9" w:rsidP="00DD1AA0">
      <w:pPr>
        <w:pStyle w:val="3"/>
        <w:tabs>
          <w:tab w:val="left" w:pos="4253"/>
        </w:tabs>
        <w:spacing w:before="0" w:beforeAutospacing="0" w:after="0" w:afterAutospacing="0"/>
        <w:ind w:firstLine="426"/>
        <w:jc w:val="both"/>
        <w:rPr>
          <w:sz w:val="24"/>
          <w:szCs w:val="24"/>
        </w:rPr>
      </w:pPr>
      <w:r w:rsidRPr="00C05CFB">
        <w:rPr>
          <w:b w:val="0"/>
          <w:sz w:val="24"/>
          <w:szCs w:val="24"/>
        </w:rPr>
        <w:t>- голова – лежит, упираясь щекой на гребень приклада так, чтобы глаз смотрел в центр диоптра прямо, а мышцы шеи не участвовали в удержании головы, находясь в естественном напряжении;</w:t>
      </w:r>
    </w:p>
    <w:p w:rsidR="003340D5" w:rsidRDefault="00B854C9" w:rsidP="00DD1AA0">
      <w:pPr>
        <w:pStyle w:val="3"/>
        <w:tabs>
          <w:tab w:val="left" w:pos="4253"/>
        </w:tabs>
        <w:spacing w:before="0" w:beforeAutospacing="0" w:after="0" w:afterAutospacing="0"/>
        <w:ind w:firstLine="425"/>
        <w:jc w:val="both"/>
        <w:rPr>
          <w:b w:val="0"/>
          <w:sz w:val="24"/>
          <w:szCs w:val="24"/>
        </w:rPr>
      </w:pPr>
      <w:r w:rsidRPr="00C05CFB">
        <w:rPr>
          <w:b w:val="0"/>
          <w:sz w:val="24"/>
          <w:szCs w:val="24"/>
        </w:rPr>
        <w:t xml:space="preserve"> - позвоночник - прогибается так и на столько насколько необходимо придать изготовке позу устойчивого равновесия системы «стрелок-оружие» без излишнего напряжения мышечных усилий; прицеливание – наведение системы «стрелок-оружие» в цель (на мишень) при помощи прицельных приспособлений; </w:t>
      </w:r>
    </w:p>
    <w:p w:rsidR="003340D5" w:rsidRDefault="003340D5" w:rsidP="00DD1AA0">
      <w:pPr>
        <w:pStyle w:val="3"/>
        <w:tabs>
          <w:tab w:val="left" w:pos="4253"/>
        </w:tabs>
        <w:spacing w:before="0" w:beforeAutospacing="0" w:after="0" w:afterAutospacing="0"/>
        <w:ind w:firstLine="425"/>
        <w:jc w:val="both"/>
        <w:rPr>
          <w:b w:val="0"/>
          <w:sz w:val="24"/>
          <w:szCs w:val="24"/>
        </w:rPr>
      </w:pPr>
      <w:r>
        <w:rPr>
          <w:b w:val="0"/>
          <w:sz w:val="24"/>
          <w:szCs w:val="24"/>
        </w:rPr>
        <w:lastRenderedPageBreak/>
        <w:t xml:space="preserve">- </w:t>
      </w:r>
      <w:r w:rsidR="00B854C9" w:rsidRPr="00C05CFB">
        <w:rPr>
          <w:b w:val="0"/>
          <w:sz w:val="24"/>
          <w:szCs w:val="24"/>
        </w:rPr>
        <w:t>управление спуском – плавный нажим на спусковой крючок вдоль оси канала ствола, давление усиливается постепенно, без резкого ускорения движения пальца, автономная работа указательного пальца без включения (напряжение) каких - либо других групп мышц;</w:t>
      </w:r>
    </w:p>
    <w:p w:rsidR="00DD1AA0" w:rsidRDefault="003340D5" w:rsidP="00DD1AA0">
      <w:pPr>
        <w:pStyle w:val="3"/>
        <w:tabs>
          <w:tab w:val="left" w:pos="4253"/>
        </w:tabs>
        <w:spacing w:before="0" w:beforeAutospacing="0" w:after="0" w:afterAutospacing="0"/>
        <w:ind w:firstLine="425"/>
        <w:jc w:val="both"/>
        <w:rPr>
          <w:b w:val="0"/>
          <w:sz w:val="24"/>
          <w:szCs w:val="24"/>
        </w:rPr>
      </w:pPr>
      <w:r>
        <w:rPr>
          <w:b w:val="0"/>
          <w:sz w:val="24"/>
          <w:szCs w:val="24"/>
        </w:rPr>
        <w:t xml:space="preserve">- </w:t>
      </w:r>
      <w:r w:rsidR="00B854C9" w:rsidRPr="00C05CFB">
        <w:rPr>
          <w:b w:val="0"/>
          <w:sz w:val="24"/>
          <w:szCs w:val="24"/>
        </w:rPr>
        <w:t xml:space="preserve"> дыхание - задержка дыхания на время, необходимое для выполнения выстрела; </w:t>
      </w:r>
    </w:p>
    <w:p w:rsidR="00B854C9" w:rsidRPr="00C05CFB" w:rsidRDefault="00DD1AA0" w:rsidP="00DD1AA0">
      <w:pPr>
        <w:pStyle w:val="3"/>
        <w:tabs>
          <w:tab w:val="left" w:pos="4253"/>
        </w:tabs>
        <w:spacing w:before="0" w:beforeAutospacing="0" w:after="0" w:afterAutospacing="0"/>
        <w:ind w:firstLine="425"/>
        <w:jc w:val="both"/>
        <w:rPr>
          <w:sz w:val="24"/>
          <w:szCs w:val="24"/>
        </w:rPr>
      </w:pPr>
      <w:r>
        <w:rPr>
          <w:b w:val="0"/>
          <w:sz w:val="24"/>
          <w:szCs w:val="24"/>
        </w:rPr>
        <w:t xml:space="preserve">- </w:t>
      </w:r>
      <w:r w:rsidR="00B854C9" w:rsidRPr="00C05CFB">
        <w:rPr>
          <w:b w:val="0"/>
          <w:sz w:val="24"/>
          <w:szCs w:val="24"/>
        </w:rPr>
        <w:t xml:space="preserve">выполнение выстрела - соединение (координирование) в единое целое элементов техники выполнения выстрела: устойчивое удержание системы «стрелок-оружие», прицеливание, нажим на спусковой крючок при задержке дыхания. </w:t>
      </w:r>
    </w:p>
    <w:p w:rsidR="00B854C9" w:rsidRPr="00C05CFB" w:rsidRDefault="00B854C9" w:rsidP="00B854C9">
      <w:pPr>
        <w:pStyle w:val="3"/>
        <w:tabs>
          <w:tab w:val="left" w:pos="4253"/>
        </w:tabs>
        <w:spacing w:before="0" w:beforeAutospacing="0" w:after="0" w:afterAutospacing="0"/>
        <w:ind w:firstLine="425"/>
        <w:jc w:val="both"/>
        <w:rPr>
          <w:sz w:val="24"/>
          <w:szCs w:val="24"/>
        </w:rPr>
      </w:pPr>
      <w:r w:rsidRPr="00C05CFB">
        <w:rPr>
          <w:b w:val="0"/>
          <w:sz w:val="24"/>
          <w:szCs w:val="24"/>
        </w:rPr>
        <w:t xml:space="preserve">В ходе многолетнего тренировочного процесса необходимо, поняв и осмыслив, освоить, закрепить в прочный навык и постоянно совершенствовать: </w:t>
      </w:r>
    </w:p>
    <w:p w:rsidR="00B854C9" w:rsidRPr="00C05CFB" w:rsidRDefault="00B854C9" w:rsidP="00B854C9">
      <w:pPr>
        <w:pStyle w:val="3"/>
        <w:tabs>
          <w:tab w:val="left" w:pos="4253"/>
        </w:tabs>
        <w:spacing w:before="0" w:beforeAutospacing="0" w:after="0" w:afterAutospacing="0"/>
        <w:ind w:firstLine="425"/>
        <w:jc w:val="both"/>
        <w:rPr>
          <w:sz w:val="24"/>
          <w:szCs w:val="24"/>
        </w:rPr>
      </w:pPr>
      <w:r w:rsidRPr="00C05CFB">
        <w:rPr>
          <w:b w:val="0"/>
          <w:sz w:val="24"/>
          <w:szCs w:val="24"/>
        </w:rPr>
        <w:t xml:space="preserve">- умение удерживать систему «стрелок-оружие» в положении устойчивого равновесия при выполнении нескольких выстрелов, серий, упражнения (развитие и совершенствование силовой выносливости); </w:t>
      </w:r>
    </w:p>
    <w:p w:rsidR="00B854C9" w:rsidRPr="00C05CFB" w:rsidRDefault="00B854C9" w:rsidP="00B854C9">
      <w:pPr>
        <w:pStyle w:val="3"/>
        <w:tabs>
          <w:tab w:val="left" w:pos="4253"/>
        </w:tabs>
        <w:spacing w:before="0" w:beforeAutospacing="0" w:after="0" w:afterAutospacing="0"/>
        <w:ind w:firstLine="425"/>
        <w:jc w:val="both"/>
        <w:rPr>
          <w:sz w:val="24"/>
          <w:szCs w:val="24"/>
        </w:rPr>
      </w:pPr>
      <w:r w:rsidRPr="00C05CFB">
        <w:rPr>
          <w:b w:val="0"/>
          <w:sz w:val="24"/>
          <w:szCs w:val="24"/>
        </w:rPr>
        <w:t>- увеличение тренировочной нагрузки: длительное нахождение в изготовке без значительного утомления и болевых ощущений как средство выработки устойчивости системы «стрелок-оружие» и силовой выносливости, достаточных для выполнения упражнений в соответствии с Правилами соревнований;</w:t>
      </w:r>
    </w:p>
    <w:p w:rsidR="00B854C9" w:rsidRPr="00C05CFB" w:rsidRDefault="00B854C9" w:rsidP="00B854C9">
      <w:pPr>
        <w:pStyle w:val="3"/>
        <w:tabs>
          <w:tab w:val="left" w:pos="4253"/>
        </w:tabs>
        <w:spacing w:before="0" w:beforeAutospacing="0" w:after="0" w:afterAutospacing="0"/>
        <w:ind w:firstLine="425"/>
        <w:jc w:val="both"/>
        <w:rPr>
          <w:sz w:val="24"/>
          <w:szCs w:val="24"/>
        </w:rPr>
      </w:pPr>
      <w:r w:rsidRPr="00C05CFB">
        <w:rPr>
          <w:b w:val="0"/>
          <w:sz w:val="24"/>
          <w:szCs w:val="24"/>
        </w:rPr>
        <w:t xml:space="preserve"> - умение при выполнении выстрела с момента задержки дыхания «замирать», удерживая систему «стрелок-оружие» в положении устойчивого равновесия (развитие статической выносливости), доводя время относительной устойчивости до 10-15-20-ти и более секунд;</w:t>
      </w:r>
    </w:p>
    <w:p w:rsidR="00B854C9" w:rsidRPr="00C05CFB" w:rsidRDefault="00B854C9" w:rsidP="00B854C9">
      <w:pPr>
        <w:pStyle w:val="3"/>
        <w:tabs>
          <w:tab w:val="left" w:pos="4253"/>
        </w:tabs>
        <w:spacing w:before="0" w:beforeAutospacing="0" w:after="0" w:afterAutospacing="0"/>
        <w:ind w:firstLine="425"/>
        <w:jc w:val="both"/>
        <w:rPr>
          <w:sz w:val="24"/>
          <w:szCs w:val="24"/>
        </w:rPr>
      </w:pPr>
      <w:r w:rsidRPr="00C05CFB">
        <w:rPr>
          <w:b w:val="0"/>
          <w:sz w:val="24"/>
          <w:szCs w:val="24"/>
        </w:rPr>
        <w:t xml:space="preserve"> - умение контролировать («слушать себя») статичность усилий мышц, удерживающих систему «стрелок-оружие» в течение 10-15-20-ти и более секунд; </w:t>
      </w:r>
    </w:p>
    <w:p w:rsidR="00B854C9" w:rsidRPr="00C05CFB" w:rsidRDefault="00B854C9" w:rsidP="00B854C9">
      <w:pPr>
        <w:pStyle w:val="3"/>
        <w:tabs>
          <w:tab w:val="left" w:pos="4253"/>
        </w:tabs>
        <w:spacing w:before="0" w:beforeAutospacing="0" w:after="0" w:afterAutospacing="0"/>
        <w:ind w:firstLine="425"/>
        <w:jc w:val="both"/>
        <w:rPr>
          <w:sz w:val="24"/>
          <w:szCs w:val="24"/>
        </w:rPr>
      </w:pPr>
      <w:r w:rsidRPr="00C05CFB">
        <w:rPr>
          <w:b w:val="0"/>
          <w:sz w:val="24"/>
          <w:szCs w:val="24"/>
        </w:rPr>
        <w:t>- способность в течение всего упражнения концентрировать и сохранять внимание при подготовке выстрела, во время и после его выполнения, анализируя собственные ощущения, делая выводы и принимая решения; этот процесс трудоемкий, длительный, требующий осознанных усилий; задача тренера – убедить своих учеников в необходимости и целесообразности овладения умением сохранять и контролировать стабильность усилий мышц;</w:t>
      </w:r>
    </w:p>
    <w:p w:rsidR="00B854C9" w:rsidRPr="00C05CFB" w:rsidRDefault="00B854C9" w:rsidP="00B854C9">
      <w:pPr>
        <w:pStyle w:val="3"/>
        <w:tabs>
          <w:tab w:val="left" w:pos="4253"/>
        </w:tabs>
        <w:spacing w:before="0" w:beforeAutospacing="0" w:after="0" w:afterAutospacing="0"/>
        <w:ind w:firstLine="425"/>
        <w:jc w:val="both"/>
        <w:rPr>
          <w:sz w:val="24"/>
          <w:szCs w:val="24"/>
        </w:rPr>
      </w:pPr>
      <w:r w:rsidRPr="00C05CFB">
        <w:rPr>
          <w:b w:val="0"/>
          <w:sz w:val="24"/>
          <w:szCs w:val="24"/>
        </w:rPr>
        <w:t xml:space="preserve"> - умение выполнять нажим на спусковой крючок плавно, усиливая давление постепенно, без резкого ускорения движения указательного пальца, доведя этот элемент до автоматизма;</w:t>
      </w:r>
    </w:p>
    <w:p w:rsidR="00B854C9" w:rsidRPr="00C05CFB" w:rsidRDefault="00B854C9" w:rsidP="00B854C9">
      <w:pPr>
        <w:pStyle w:val="3"/>
        <w:tabs>
          <w:tab w:val="left" w:pos="4253"/>
        </w:tabs>
        <w:spacing w:before="0" w:beforeAutospacing="0" w:after="0" w:afterAutospacing="0"/>
        <w:ind w:firstLine="425"/>
        <w:jc w:val="both"/>
        <w:rPr>
          <w:sz w:val="24"/>
          <w:szCs w:val="24"/>
        </w:rPr>
      </w:pPr>
      <w:r w:rsidRPr="00C05CFB">
        <w:rPr>
          <w:b w:val="0"/>
          <w:sz w:val="24"/>
          <w:szCs w:val="24"/>
        </w:rPr>
        <w:t xml:space="preserve"> - автономную работу указательного пальца, без  (напряжения) других групп мышц;</w:t>
      </w:r>
    </w:p>
    <w:p w:rsidR="00B854C9" w:rsidRPr="00C05CFB" w:rsidRDefault="00B854C9" w:rsidP="00B854C9">
      <w:pPr>
        <w:pStyle w:val="3"/>
        <w:tabs>
          <w:tab w:val="left" w:pos="4253"/>
        </w:tabs>
        <w:spacing w:before="0" w:beforeAutospacing="0" w:after="0" w:afterAutospacing="0"/>
        <w:ind w:firstLine="425"/>
        <w:jc w:val="both"/>
        <w:rPr>
          <w:sz w:val="24"/>
          <w:szCs w:val="24"/>
        </w:rPr>
      </w:pPr>
      <w:r w:rsidRPr="00C05CFB">
        <w:rPr>
          <w:b w:val="0"/>
          <w:sz w:val="24"/>
          <w:szCs w:val="24"/>
        </w:rPr>
        <w:t xml:space="preserve"> - </w:t>
      </w:r>
      <w:r w:rsidRPr="00DD1AA0">
        <w:rPr>
          <w:b w:val="0"/>
          <w:sz w:val="24"/>
          <w:szCs w:val="24"/>
        </w:rPr>
        <w:t>другие способы управления спуском: плавно-последовательный (школа), плавнопрерывистый или ступенчатый, пульсирующий и другие</w:t>
      </w:r>
      <w:r w:rsidRPr="00C05CFB">
        <w:rPr>
          <w:sz w:val="24"/>
          <w:szCs w:val="24"/>
        </w:rPr>
        <w:t xml:space="preserve">; </w:t>
      </w:r>
    </w:p>
    <w:p w:rsidR="00DD1AA0" w:rsidRDefault="00B854C9" w:rsidP="00B854C9">
      <w:pPr>
        <w:pStyle w:val="3"/>
        <w:tabs>
          <w:tab w:val="left" w:pos="4253"/>
        </w:tabs>
        <w:spacing w:before="0" w:beforeAutospacing="0" w:after="0" w:afterAutospacing="0"/>
        <w:ind w:firstLine="425"/>
        <w:jc w:val="both"/>
        <w:rPr>
          <w:b w:val="0"/>
          <w:sz w:val="24"/>
          <w:szCs w:val="24"/>
        </w:rPr>
      </w:pPr>
      <w:r w:rsidRPr="00C05CFB">
        <w:rPr>
          <w:b w:val="0"/>
          <w:sz w:val="24"/>
          <w:szCs w:val="24"/>
        </w:rPr>
        <w:t xml:space="preserve">- координирование элементов техники выполнения выстрела: устойчивого удержания системы «стрелок-оружие», прицеливания, нажима на спусковой крючок при задержке дыхания («параллельность работ»); </w:t>
      </w:r>
    </w:p>
    <w:p w:rsidR="00DD1AA0" w:rsidRDefault="00DD1AA0" w:rsidP="00B854C9">
      <w:pPr>
        <w:pStyle w:val="3"/>
        <w:tabs>
          <w:tab w:val="left" w:pos="4253"/>
        </w:tabs>
        <w:spacing w:before="0" w:beforeAutospacing="0" w:after="0" w:afterAutospacing="0"/>
        <w:ind w:firstLine="425"/>
        <w:jc w:val="both"/>
        <w:rPr>
          <w:b w:val="0"/>
          <w:sz w:val="24"/>
          <w:szCs w:val="24"/>
        </w:rPr>
      </w:pPr>
      <w:r>
        <w:rPr>
          <w:b w:val="0"/>
          <w:sz w:val="24"/>
          <w:szCs w:val="24"/>
        </w:rPr>
        <w:t xml:space="preserve">- </w:t>
      </w:r>
      <w:r w:rsidR="00B854C9" w:rsidRPr="00C05CFB">
        <w:rPr>
          <w:b w:val="0"/>
          <w:sz w:val="24"/>
          <w:szCs w:val="24"/>
        </w:rPr>
        <w:t xml:space="preserve">восприятие отдачи оружия, отметки выстрела. </w:t>
      </w:r>
    </w:p>
    <w:p w:rsidR="00B854C9" w:rsidRPr="00C05CFB" w:rsidRDefault="00B854C9" w:rsidP="00B854C9">
      <w:pPr>
        <w:pStyle w:val="3"/>
        <w:tabs>
          <w:tab w:val="left" w:pos="4253"/>
        </w:tabs>
        <w:spacing w:before="0" w:beforeAutospacing="0" w:after="0" w:afterAutospacing="0"/>
        <w:ind w:firstLine="425"/>
        <w:jc w:val="both"/>
        <w:rPr>
          <w:sz w:val="24"/>
          <w:szCs w:val="24"/>
        </w:rPr>
      </w:pPr>
      <w:r w:rsidRPr="00C05CFB">
        <w:rPr>
          <w:b w:val="0"/>
          <w:sz w:val="24"/>
          <w:szCs w:val="24"/>
        </w:rPr>
        <w:t>Условия, обеспечивающие формирование правильного навыка управления спуском, как основного элемента техники выполнения выстрела:</w:t>
      </w:r>
    </w:p>
    <w:p w:rsidR="00B854C9" w:rsidRPr="00DD1AA0" w:rsidRDefault="00B854C9" w:rsidP="00DD1AA0">
      <w:pPr>
        <w:pStyle w:val="3"/>
        <w:tabs>
          <w:tab w:val="left" w:pos="4253"/>
        </w:tabs>
        <w:spacing w:before="0" w:beforeAutospacing="0" w:after="0" w:afterAutospacing="0"/>
        <w:ind w:firstLine="425"/>
        <w:jc w:val="both"/>
        <w:rPr>
          <w:sz w:val="24"/>
          <w:szCs w:val="24"/>
        </w:rPr>
      </w:pPr>
      <w:r w:rsidRPr="00C05CFB">
        <w:rPr>
          <w:b w:val="0"/>
          <w:sz w:val="24"/>
          <w:szCs w:val="24"/>
        </w:rPr>
        <w:t xml:space="preserve"> - понятное объяснение - рассказ о том, каким и почему должен быть выжим спуска, и показ тренером плавного движения указательного пальца, постепенно усиливающего давление на спусковой крючок; </w:t>
      </w:r>
    </w:p>
    <w:p w:rsidR="00B854C9" w:rsidRPr="00C05CFB" w:rsidRDefault="00B854C9" w:rsidP="00B854C9">
      <w:pPr>
        <w:pStyle w:val="3"/>
        <w:tabs>
          <w:tab w:val="left" w:pos="4253"/>
        </w:tabs>
        <w:spacing w:before="0" w:beforeAutospacing="0" w:after="0" w:afterAutospacing="0"/>
        <w:ind w:firstLine="425"/>
        <w:jc w:val="both"/>
        <w:rPr>
          <w:sz w:val="24"/>
          <w:szCs w:val="24"/>
        </w:rPr>
      </w:pPr>
      <w:r w:rsidRPr="00C05CFB">
        <w:rPr>
          <w:b w:val="0"/>
          <w:sz w:val="24"/>
          <w:szCs w:val="24"/>
        </w:rPr>
        <w:t>- подгонка формы рукоятки для обеспечения удобного обхвата кистью и расстояния от рукоятки до спускового крючка для естественного положения указательного пальца на нем; особенно это важно для небольшой детской руки (кисти);</w:t>
      </w:r>
    </w:p>
    <w:p w:rsidR="00B854C9" w:rsidRPr="00C05CFB" w:rsidRDefault="00B854C9" w:rsidP="00B854C9">
      <w:pPr>
        <w:pStyle w:val="3"/>
        <w:tabs>
          <w:tab w:val="left" w:pos="4253"/>
        </w:tabs>
        <w:spacing w:before="0" w:beforeAutospacing="0" w:after="0" w:afterAutospacing="0"/>
        <w:ind w:firstLine="425"/>
        <w:jc w:val="both"/>
        <w:rPr>
          <w:sz w:val="24"/>
          <w:szCs w:val="24"/>
        </w:rPr>
      </w:pPr>
      <w:r w:rsidRPr="00C05CFB">
        <w:rPr>
          <w:b w:val="0"/>
          <w:sz w:val="24"/>
          <w:szCs w:val="24"/>
        </w:rPr>
        <w:t xml:space="preserve"> - применение упражнений, направленных на естественное и спокойное восприятие отдачи винтовки и звука выстрела; </w:t>
      </w:r>
    </w:p>
    <w:p w:rsidR="00B854C9" w:rsidRPr="00C05CFB" w:rsidRDefault="00B854C9" w:rsidP="00B854C9">
      <w:pPr>
        <w:pStyle w:val="3"/>
        <w:tabs>
          <w:tab w:val="left" w:pos="4253"/>
        </w:tabs>
        <w:spacing w:before="0" w:beforeAutospacing="0" w:after="0" w:afterAutospacing="0"/>
        <w:ind w:firstLine="425"/>
        <w:jc w:val="both"/>
        <w:rPr>
          <w:sz w:val="24"/>
          <w:szCs w:val="24"/>
        </w:rPr>
      </w:pPr>
      <w:r w:rsidRPr="00DD1AA0">
        <w:rPr>
          <w:b w:val="0"/>
          <w:sz w:val="24"/>
          <w:szCs w:val="24"/>
        </w:rPr>
        <w:t>- неукоснительное соблюдение принципов – «от простого к сложному», «постепенность</w:t>
      </w:r>
      <w:r w:rsidRPr="00C05CFB">
        <w:rPr>
          <w:b w:val="0"/>
          <w:sz w:val="24"/>
          <w:szCs w:val="24"/>
        </w:rPr>
        <w:t xml:space="preserve"> и последовательность» при разучивании элементов техники выполнения выстрела.</w:t>
      </w:r>
    </w:p>
    <w:p w:rsidR="00B854C9" w:rsidRPr="00C05CFB" w:rsidRDefault="00B854C9" w:rsidP="00B854C9">
      <w:pPr>
        <w:pStyle w:val="3"/>
        <w:tabs>
          <w:tab w:val="left" w:pos="4253"/>
        </w:tabs>
        <w:spacing w:before="0" w:beforeAutospacing="0" w:after="0" w:afterAutospacing="0"/>
        <w:ind w:firstLine="425"/>
        <w:jc w:val="both"/>
        <w:rPr>
          <w:sz w:val="24"/>
          <w:szCs w:val="24"/>
        </w:rPr>
      </w:pPr>
      <w:r w:rsidRPr="00C05CFB">
        <w:rPr>
          <w:b w:val="0"/>
          <w:sz w:val="24"/>
          <w:szCs w:val="24"/>
        </w:rPr>
        <w:t xml:space="preserve"> </w:t>
      </w:r>
      <w:r w:rsidRPr="00C05CFB">
        <w:rPr>
          <w:sz w:val="24"/>
          <w:szCs w:val="24"/>
        </w:rPr>
        <w:t xml:space="preserve">Типовые ошибки, допускаемые при нажиме на спусковой крючок: </w:t>
      </w:r>
    </w:p>
    <w:p w:rsidR="003340D5" w:rsidRDefault="00B854C9" w:rsidP="00B854C9">
      <w:pPr>
        <w:pStyle w:val="3"/>
        <w:tabs>
          <w:tab w:val="left" w:pos="4253"/>
        </w:tabs>
        <w:spacing w:before="0" w:beforeAutospacing="0" w:after="0" w:afterAutospacing="0"/>
        <w:ind w:firstLine="425"/>
        <w:jc w:val="both"/>
        <w:rPr>
          <w:b w:val="0"/>
          <w:sz w:val="24"/>
          <w:szCs w:val="24"/>
        </w:rPr>
      </w:pPr>
      <w:r w:rsidRPr="00C05CFB">
        <w:rPr>
          <w:b w:val="0"/>
          <w:sz w:val="24"/>
          <w:szCs w:val="24"/>
        </w:rPr>
        <w:t>-</w:t>
      </w:r>
      <w:r w:rsidR="003340D5">
        <w:rPr>
          <w:b w:val="0"/>
          <w:sz w:val="24"/>
          <w:szCs w:val="24"/>
        </w:rPr>
        <w:t xml:space="preserve"> </w:t>
      </w:r>
      <w:r w:rsidRPr="00C05CFB">
        <w:rPr>
          <w:b w:val="0"/>
          <w:sz w:val="24"/>
          <w:szCs w:val="24"/>
        </w:rPr>
        <w:t xml:space="preserve"> реализация («подлавливание») благоприятного момента для нажима на спусковой крючок;</w:t>
      </w:r>
    </w:p>
    <w:p w:rsidR="00B854C9" w:rsidRPr="00C05CFB" w:rsidRDefault="00B854C9" w:rsidP="00B854C9">
      <w:pPr>
        <w:pStyle w:val="3"/>
        <w:tabs>
          <w:tab w:val="left" w:pos="4253"/>
        </w:tabs>
        <w:spacing w:before="0" w:beforeAutospacing="0" w:after="0" w:afterAutospacing="0"/>
        <w:ind w:firstLine="425"/>
        <w:jc w:val="both"/>
        <w:rPr>
          <w:sz w:val="24"/>
          <w:szCs w:val="24"/>
        </w:rPr>
      </w:pPr>
      <w:r w:rsidRPr="00C05CFB">
        <w:rPr>
          <w:b w:val="0"/>
          <w:sz w:val="24"/>
          <w:szCs w:val="24"/>
        </w:rPr>
        <w:t xml:space="preserve"> - «ожидание» выстрела и неизбежное в</w:t>
      </w:r>
      <w:r w:rsidRPr="00C05CFB">
        <w:rPr>
          <w:sz w:val="24"/>
          <w:szCs w:val="24"/>
        </w:rPr>
        <w:t xml:space="preserve"> </w:t>
      </w:r>
      <w:r w:rsidRPr="003340D5">
        <w:rPr>
          <w:b w:val="0"/>
          <w:sz w:val="24"/>
          <w:szCs w:val="24"/>
        </w:rPr>
        <w:t>таких случаях включение других мышечных групп</w:t>
      </w:r>
      <w:r w:rsidRPr="00C05CFB">
        <w:rPr>
          <w:b w:val="0"/>
          <w:sz w:val="24"/>
          <w:szCs w:val="24"/>
        </w:rPr>
        <w:t xml:space="preserve"> («встреча» выстрела);</w:t>
      </w:r>
    </w:p>
    <w:p w:rsidR="00B854C9" w:rsidRPr="00C05CFB" w:rsidRDefault="00B854C9" w:rsidP="00B854C9">
      <w:pPr>
        <w:pStyle w:val="3"/>
        <w:tabs>
          <w:tab w:val="left" w:pos="4253"/>
        </w:tabs>
        <w:spacing w:before="0" w:beforeAutospacing="0" w:after="0" w:afterAutospacing="0"/>
        <w:ind w:firstLine="425"/>
        <w:jc w:val="both"/>
        <w:rPr>
          <w:sz w:val="24"/>
          <w:szCs w:val="24"/>
        </w:rPr>
      </w:pPr>
      <w:r w:rsidRPr="00C05CFB">
        <w:rPr>
          <w:b w:val="0"/>
          <w:sz w:val="24"/>
          <w:szCs w:val="24"/>
        </w:rPr>
        <w:t xml:space="preserve"> - затягивание (передержка) выстрела - чрезмерно осторожный, медленный нажим на спусковой крючок, из-за чего снижается острота зрения, увеличивается колебание оружия (мушки) </w:t>
      </w:r>
      <w:r w:rsidRPr="00C05CFB">
        <w:rPr>
          <w:b w:val="0"/>
          <w:sz w:val="24"/>
          <w:szCs w:val="24"/>
        </w:rPr>
        <w:lastRenderedPageBreak/>
        <w:t xml:space="preserve">под мишенью, не хватает дыхания; при такой ситуации начинающий стрелок стремится поскорее сделать выстрел, освободиться от трудной для него на данном этапе работы и очень часто совершает (делает) еще одну вредную ошибку – «дергание»; </w:t>
      </w:r>
    </w:p>
    <w:p w:rsidR="00B854C9" w:rsidRPr="00C05CFB" w:rsidRDefault="00B854C9" w:rsidP="00B854C9">
      <w:pPr>
        <w:pStyle w:val="3"/>
        <w:tabs>
          <w:tab w:val="left" w:pos="4253"/>
        </w:tabs>
        <w:spacing w:before="0" w:beforeAutospacing="0" w:after="0" w:afterAutospacing="0"/>
        <w:ind w:firstLine="425"/>
        <w:jc w:val="both"/>
        <w:rPr>
          <w:sz w:val="24"/>
          <w:szCs w:val="24"/>
        </w:rPr>
      </w:pPr>
      <w:r w:rsidRPr="00C05CFB">
        <w:rPr>
          <w:b w:val="0"/>
          <w:sz w:val="24"/>
          <w:szCs w:val="24"/>
        </w:rPr>
        <w:t xml:space="preserve">- задача тренера – во время  помочь спортсмену, обратив его внимание на недопустимость затягивания выстрела.  </w:t>
      </w:r>
    </w:p>
    <w:p w:rsidR="00625678" w:rsidRDefault="00B854C9" w:rsidP="00B854C9">
      <w:pPr>
        <w:pStyle w:val="3"/>
        <w:tabs>
          <w:tab w:val="left" w:pos="4253"/>
        </w:tabs>
        <w:spacing w:before="0" w:beforeAutospacing="0" w:after="0" w:afterAutospacing="0"/>
        <w:ind w:firstLine="425"/>
        <w:jc w:val="both"/>
        <w:rPr>
          <w:sz w:val="24"/>
          <w:szCs w:val="24"/>
        </w:rPr>
      </w:pPr>
      <w:r w:rsidRPr="00C05CFB">
        <w:rPr>
          <w:b w:val="0"/>
          <w:sz w:val="24"/>
          <w:szCs w:val="24"/>
        </w:rPr>
        <w:t xml:space="preserve">Используя методики последовательного неспешного разучивания, освоения элементов техники выстрела и выполняя его на начальном этапе в «районе колебаний», нужно обретать и совершенствовать устойчивость системы «стрелок-оружие». Несовпадение отметки выстрела с пробоиной на мишени по достоинству и расположению – сигнал неблагополучия. Опытный тренер по отдаче визуально может определить, правильно ли выполнялся выстрел или была допущена предполагаемая ошибка. </w:t>
      </w:r>
    </w:p>
    <w:p w:rsidR="00625678" w:rsidRDefault="00625678" w:rsidP="001B7D81">
      <w:pPr>
        <w:pStyle w:val="3"/>
        <w:spacing w:before="0" w:beforeAutospacing="0" w:after="0" w:afterAutospacing="0"/>
        <w:rPr>
          <w:sz w:val="24"/>
          <w:szCs w:val="24"/>
        </w:rPr>
      </w:pPr>
    </w:p>
    <w:p w:rsidR="00104C8F" w:rsidRPr="00883C21" w:rsidRDefault="00883C21" w:rsidP="00883C21">
      <w:pPr>
        <w:pStyle w:val="3"/>
        <w:spacing w:before="0" w:beforeAutospacing="0" w:after="0" w:afterAutospacing="0"/>
        <w:ind w:firstLine="426"/>
        <w:jc w:val="right"/>
        <w:rPr>
          <w:sz w:val="24"/>
          <w:szCs w:val="24"/>
        </w:rPr>
      </w:pPr>
      <w:r w:rsidRPr="00883C21">
        <w:rPr>
          <w:sz w:val="24"/>
          <w:szCs w:val="24"/>
        </w:rPr>
        <w:t xml:space="preserve">Таблица № </w:t>
      </w:r>
      <w:r w:rsidR="00625678">
        <w:rPr>
          <w:sz w:val="24"/>
          <w:szCs w:val="24"/>
        </w:rPr>
        <w:t>15</w:t>
      </w:r>
    </w:p>
    <w:p w:rsidR="00104C8F" w:rsidRPr="00173D0C" w:rsidRDefault="00104C8F" w:rsidP="00173D0C">
      <w:pPr>
        <w:pStyle w:val="3"/>
        <w:spacing w:before="0" w:beforeAutospacing="0" w:after="0" w:afterAutospacing="0"/>
        <w:jc w:val="center"/>
        <w:rPr>
          <w:sz w:val="24"/>
          <w:szCs w:val="24"/>
        </w:rPr>
      </w:pPr>
      <w:r w:rsidRPr="00173D0C">
        <w:rPr>
          <w:sz w:val="24"/>
          <w:szCs w:val="24"/>
        </w:rPr>
        <w:t xml:space="preserve"> Тематический план «Техническая подготовка» для пистолетчиков</w:t>
      </w:r>
    </w:p>
    <w:p w:rsidR="00104C8F" w:rsidRPr="00173D0C" w:rsidRDefault="00104C8F" w:rsidP="00173D0C">
      <w:pPr>
        <w:pStyle w:val="3"/>
        <w:spacing w:before="0" w:beforeAutospacing="0" w:after="0" w:afterAutospacing="0"/>
        <w:jc w:val="center"/>
        <w:rPr>
          <w:sz w:val="24"/>
          <w:szCs w:val="24"/>
        </w:rPr>
      </w:pPr>
      <w:r w:rsidRPr="00173D0C">
        <w:rPr>
          <w:sz w:val="24"/>
          <w:szCs w:val="24"/>
        </w:rPr>
        <w:t>Количество недель – 52.</w:t>
      </w:r>
    </w:p>
    <w:p w:rsidR="00104C8F" w:rsidRDefault="00104C8F" w:rsidP="00173D0C">
      <w:pPr>
        <w:pStyle w:val="3"/>
        <w:spacing w:before="0" w:beforeAutospacing="0" w:after="0" w:afterAutospacing="0"/>
        <w:jc w:val="center"/>
        <w:rPr>
          <w:sz w:val="24"/>
          <w:szCs w:val="24"/>
        </w:rPr>
      </w:pPr>
      <w:r w:rsidRPr="00173D0C">
        <w:rPr>
          <w:sz w:val="24"/>
          <w:szCs w:val="24"/>
        </w:rPr>
        <w:t>Количество часов в неделю - в соответствии с э</w:t>
      </w:r>
      <w:r w:rsidR="00883C21">
        <w:rPr>
          <w:sz w:val="24"/>
          <w:szCs w:val="24"/>
        </w:rPr>
        <w:t>тапом подготовки</w:t>
      </w:r>
    </w:p>
    <w:p w:rsidR="00883C21" w:rsidRPr="00173D0C" w:rsidRDefault="00883C21" w:rsidP="00173D0C">
      <w:pPr>
        <w:pStyle w:val="3"/>
        <w:spacing w:before="0" w:beforeAutospacing="0" w:after="0" w:afterAutospacing="0"/>
        <w:jc w:val="center"/>
        <w:rPr>
          <w:sz w:val="24"/>
          <w:szCs w:val="24"/>
        </w:rPr>
      </w:pPr>
    </w:p>
    <w:tbl>
      <w:tblPr>
        <w:tblW w:w="10914"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69"/>
        <w:gridCol w:w="930"/>
        <w:gridCol w:w="886"/>
        <w:gridCol w:w="885"/>
        <w:gridCol w:w="885"/>
        <w:gridCol w:w="884"/>
        <w:gridCol w:w="885"/>
        <w:gridCol w:w="884"/>
        <w:gridCol w:w="885"/>
        <w:gridCol w:w="738"/>
        <w:gridCol w:w="883"/>
      </w:tblGrid>
      <w:tr w:rsidR="00104C8F" w:rsidRPr="001B7D81" w:rsidTr="00242C33">
        <w:tc>
          <w:tcPr>
            <w:tcW w:w="2169" w:type="dxa"/>
          </w:tcPr>
          <w:p w:rsidR="00104C8F" w:rsidRPr="001B7D81" w:rsidRDefault="00104C8F" w:rsidP="00173D0C">
            <w:pPr>
              <w:pStyle w:val="3"/>
              <w:jc w:val="center"/>
              <w:rPr>
                <w:b w:val="0"/>
                <w:sz w:val="22"/>
                <w:szCs w:val="22"/>
              </w:rPr>
            </w:pPr>
            <w:r w:rsidRPr="001B7D81">
              <w:rPr>
                <w:b w:val="0"/>
                <w:sz w:val="22"/>
                <w:szCs w:val="22"/>
              </w:rPr>
              <w:t>Темы подготовки</w:t>
            </w:r>
          </w:p>
        </w:tc>
        <w:tc>
          <w:tcPr>
            <w:tcW w:w="2701" w:type="dxa"/>
            <w:gridSpan w:val="3"/>
          </w:tcPr>
          <w:p w:rsidR="00104C8F" w:rsidRPr="001B7D81" w:rsidRDefault="00104C8F" w:rsidP="00173D0C">
            <w:pPr>
              <w:pStyle w:val="3"/>
              <w:ind w:left="-108" w:right="-108"/>
              <w:jc w:val="center"/>
              <w:rPr>
                <w:b w:val="0"/>
                <w:sz w:val="22"/>
                <w:szCs w:val="22"/>
              </w:rPr>
            </w:pPr>
            <w:r w:rsidRPr="001B7D81">
              <w:rPr>
                <w:b w:val="0"/>
                <w:sz w:val="22"/>
                <w:szCs w:val="22"/>
              </w:rPr>
              <w:t>Этап начальной подготовки</w:t>
            </w:r>
          </w:p>
        </w:tc>
        <w:tc>
          <w:tcPr>
            <w:tcW w:w="4423" w:type="dxa"/>
            <w:gridSpan w:val="5"/>
          </w:tcPr>
          <w:p w:rsidR="00104C8F" w:rsidRPr="001B7D81" w:rsidRDefault="00104C8F" w:rsidP="00173D0C">
            <w:pPr>
              <w:pStyle w:val="3"/>
              <w:ind w:left="-108" w:right="-108"/>
              <w:jc w:val="center"/>
              <w:rPr>
                <w:b w:val="0"/>
                <w:sz w:val="22"/>
                <w:szCs w:val="22"/>
              </w:rPr>
            </w:pPr>
            <w:r w:rsidRPr="001B7D81">
              <w:rPr>
                <w:b w:val="0"/>
                <w:sz w:val="22"/>
                <w:szCs w:val="22"/>
              </w:rPr>
              <w:t>Тренировочный этап</w:t>
            </w:r>
          </w:p>
        </w:tc>
        <w:tc>
          <w:tcPr>
            <w:tcW w:w="738" w:type="dxa"/>
          </w:tcPr>
          <w:p w:rsidR="00104C8F" w:rsidRPr="001B7D81" w:rsidRDefault="00104C8F" w:rsidP="00173D0C">
            <w:pPr>
              <w:pStyle w:val="3"/>
              <w:ind w:left="-108" w:right="-108"/>
              <w:jc w:val="center"/>
              <w:rPr>
                <w:b w:val="0"/>
                <w:sz w:val="22"/>
                <w:szCs w:val="22"/>
              </w:rPr>
            </w:pPr>
            <w:r w:rsidRPr="001B7D81">
              <w:rPr>
                <w:b w:val="0"/>
                <w:sz w:val="22"/>
                <w:szCs w:val="22"/>
              </w:rPr>
              <w:t>ССМ</w:t>
            </w:r>
          </w:p>
        </w:tc>
        <w:tc>
          <w:tcPr>
            <w:tcW w:w="883" w:type="dxa"/>
          </w:tcPr>
          <w:p w:rsidR="00104C8F" w:rsidRPr="001B7D81" w:rsidRDefault="00104C8F" w:rsidP="00173D0C">
            <w:pPr>
              <w:pStyle w:val="3"/>
              <w:ind w:left="-110" w:right="-107"/>
              <w:jc w:val="center"/>
              <w:rPr>
                <w:b w:val="0"/>
                <w:sz w:val="22"/>
                <w:szCs w:val="22"/>
              </w:rPr>
            </w:pPr>
            <w:r w:rsidRPr="001B7D81">
              <w:rPr>
                <w:b w:val="0"/>
                <w:sz w:val="22"/>
                <w:szCs w:val="22"/>
              </w:rPr>
              <w:t>ВСМ</w:t>
            </w:r>
          </w:p>
        </w:tc>
      </w:tr>
      <w:tr w:rsidR="00104C8F" w:rsidRPr="001B7D81" w:rsidTr="00242C33">
        <w:tc>
          <w:tcPr>
            <w:tcW w:w="2169" w:type="dxa"/>
          </w:tcPr>
          <w:p w:rsidR="00104C8F" w:rsidRPr="001B7D81" w:rsidRDefault="00104C8F" w:rsidP="00173D0C">
            <w:pPr>
              <w:pStyle w:val="3"/>
              <w:jc w:val="center"/>
              <w:rPr>
                <w:b w:val="0"/>
                <w:sz w:val="22"/>
                <w:szCs w:val="22"/>
              </w:rPr>
            </w:pPr>
          </w:p>
        </w:tc>
        <w:tc>
          <w:tcPr>
            <w:tcW w:w="930" w:type="dxa"/>
          </w:tcPr>
          <w:p w:rsidR="00104C8F" w:rsidRPr="001B7D81" w:rsidRDefault="00104C8F" w:rsidP="00173D0C">
            <w:pPr>
              <w:pStyle w:val="3"/>
              <w:ind w:left="-108" w:right="-108"/>
              <w:jc w:val="center"/>
              <w:rPr>
                <w:b w:val="0"/>
                <w:sz w:val="22"/>
                <w:szCs w:val="22"/>
              </w:rPr>
            </w:pPr>
            <w:r w:rsidRPr="001B7D81">
              <w:rPr>
                <w:b w:val="0"/>
                <w:sz w:val="22"/>
                <w:szCs w:val="22"/>
              </w:rPr>
              <w:t>1</w:t>
            </w:r>
          </w:p>
        </w:tc>
        <w:tc>
          <w:tcPr>
            <w:tcW w:w="886" w:type="dxa"/>
          </w:tcPr>
          <w:p w:rsidR="00104C8F" w:rsidRPr="001B7D81" w:rsidRDefault="00104C8F" w:rsidP="00173D0C">
            <w:pPr>
              <w:pStyle w:val="3"/>
              <w:ind w:left="-108" w:right="-108"/>
              <w:jc w:val="center"/>
              <w:rPr>
                <w:b w:val="0"/>
                <w:sz w:val="22"/>
                <w:szCs w:val="22"/>
              </w:rPr>
            </w:pPr>
            <w:r w:rsidRPr="001B7D81">
              <w:rPr>
                <w:b w:val="0"/>
                <w:sz w:val="22"/>
                <w:szCs w:val="22"/>
              </w:rPr>
              <w:t>2</w:t>
            </w:r>
          </w:p>
        </w:tc>
        <w:tc>
          <w:tcPr>
            <w:tcW w:w="885" w:type="dxa"/>
          </w:tcPr>
          <w:p w:rsidR="00104C8F" w:rsidRPr="001B7D81" w:rsidRDefault="00104C8F" w:rsidP="00173D0C">
            <w:pPr>
              <w:pStyle w:val="3"/>
              <w:ind w:left="-108" w:right="-108"/>
              <w:jc w:val="center"/>
              <w:rPr>
                <w:b w:val="0"/>
                <w:sz w:val="22"/>
                <w:szCs w:val="22"/>
              </w:rPr>
            </w:pPr>
            <w:r w:rsidRPr="001B7D81">
              <w:rPr>
                <w:b w:val="0"/>
                <w:sz w:val="22"/>
                <w:szCs w:val="22"/>
              </w:rPr>
              <w:t>3</w:t>
            </w:r>
          </w:p>
        </w:tc>
        <w:tc>
          <w:tcPr>
            <w:tcW w:w="885" w:type="dxa"/>
          </w:tcPr>
          <w:p w:rsidR="00104C8F" w:rsidRPr="001B7D81" w:rsidRDefault="00104C8F" w:rsidP="00173D0C">
            <w:pPr>
              <w:pStyle w:val="3"/>
              <w:ind w:left="-108" w:right="-108"/>
              <w:jc w:val="center"/>
              <w:rPr>
                <w:b w:val="0"/>
                <w:sz w:val="22"/>
                <w:szCs w:val="22"/>
              </w:rPr>
            </w:pPr>
            <w:r w:rsidRPr="001B7D81">
              <w:rPr>
                <w:b w:val="0"/>
                <w:sz w:val="22"/>
                <w:szCs w:val="22"/>
              </w:rPr>
              <w:t>1</w:t>
            </w:r>
          </w:p>
        </w:tc>
        <w:tc>
          <w:tcPr>
            <w:tcW w:w="884" w:type="dxa"/>
          </w:tcPr>
          <w:p w:rsidR="00104C8F" w:rsidRPr="001B7D81" w:rsidRDefault="00104C8F" w:rsidP="00173D0C">
            <w:pPr>
              <w:pStyle w:val="3"/>
              <w:ind w:left="-108" w:right="-108"/>
              <w:jc w:val="center"/>
              <w:rPr>
                <w:b w:val="0"/>
                <w:sz w:val="22"/>
                <w:szCs w:val="22"/>
              </w:rPr>
            </w:pPr>
            <w:r w:rsidRPr="001B7D81">
              <w:rPr>
                <w:b w:val="0"/>
                <w:sz w:val="22"/>
                <w:szCs w:val="22"/>
              </w:rPr>
              <w:t>2</w:t>
            </w:r>
          </w:p>
        </w:tc>
        <w:tc>
          <w:tcPr>
            <w:tcW w:w="885" w:type="dxa"/>
          </w:tcPr>
          <w:p w:rsidR="00104C8F" w:rsidRPr="001B7D81" w:rsidRDefault="00104C8F" w:rsidP="00173D0C">
            <w:pPr>
              <w:pStyle w:val="3"/>
              <w:ind w:left="-108" w:right="-108"/>
              <w:jc w:val="center"/>
              <w:rPr>
                <w:b w:val="0"/>
                <w:sz w:val="22"/>
                <w:szCs w:val="22"/>
              </w:rPr>
            </w:pPr>
            <w:r w:rsidRPr="001B7D81">
              <w:rPr>
                <w:b w:val="0"/>
                <w:sz w:val="22"/>
                <w:szCs w:val="22"/>
              </w:rPr>
              <w:t>3</w:t>
            </w:r>
          </w:p>
        </w:tc>
        <w:tc>
          <w:tcPr>
            <w:tcW w:w="884" w:type="dxa"/>
          </w:tcPr>
          <w:p w:rsidR="00104C8F" w:rsidRPr="001B7D81" w:rsidRDefault="00104C8F" w:rsidP="00173D0C">
            <w:pPr>
              <w:pStyle w:val="3"/>
              <w:ind w:left="-108" w:right="-108"/>
              <w:jc w:val="center"/>
              <w:rPr>
                <w:b w:val="0"/>
                <w:sz w:val="22"/>
                <w:szCs w:val="22"/>
              </w:rPr>
            </w:pPr>
            <w:r w:rsidRPr="001B7D81">
              <w:rPr>
                <w:b w:val="0"/>
                <w:sz w:val="22"/>
                <w:szCs w:val="22"/>
              </w:rPr>
              <w:t>4</w:t>
            </w:r>
          </w:p>
        </w:tc>
        <w:tc>
          <w:tcPr>
            <w:tcW w:w="885" w:type="dxa"/>
          </w:tcPr>
          <w:p w:rsidR="00104C8F" w:rsidRPr="001B7D81" w:rsidRDefault="00104C8F" w:rsidP="00173D0C">
            <w:pPr>
              <w:pStyle w:val="3"/>
              <w:ind w:left="-108" w:right="-108"/>
              <w:jc w:val="center"/>
              <w:rPr>
                <w:b w:val="0"/>
                <w:sz w:val="22"/>
                <w:szCs w:val="22"/>
              </w:rPr>
            </w:pPr>
            <w:r w:rsidRPr="001B7D81">
              <w:rPr>
                <w:b w:val="0"/>
                <w:sz w:val="22"/>
                <w:szCs w:val="22"/>
              </w:rPr>
              <w:t>5</w:t>
            </w:r>
          </w:p>
        </w:tc>
        <w:tc>
          <w:tcPr>
            <w:tcW w:w="738" w:type="dxa"/>
          </w:tcPr>
          <w:p w:rsidR="00104C8F" w:rsidRPr="001B7D81" w:rsidRDefault="00104C8F" w:rsidP="00173D0C">
            <w:pPr>
              <w:pStyle w:val="3"/>
              <w:ind w:left="-108" w:right="-108"/>
              <w:jc w:val="center"/>
              <w:rPr>
                <w:b w:val="0"/>
                <w:sz w:val="22"/>
                <w:szCs w:val="22"/>
              </w:rPr>
            </w:pPr>
          </w:p>
        </w:tc>
        <w:tc>
          <w:tcPr>
            <w:tcW w:w="883" w:type="dxa"/>
          </w:tcPr>
          <w:p w:rsidR="00104C8F" w:rsidRPr="001B7D81" w:rsidRDefault="00104C8F" w:rsidP="00173D0C">
            <w:pPr>
              <w:pStyle w:val="3"/>
              <w:ind w:left="-108" w:right="-108"/>
              <w:jc w:val="center"/>
              <w:rPr>
                <w:b w:val="0"/>
                <w:sz w:val="22"/>
                <w:szCs w:val="22"/>
              </w:rPr>
            </w:pPr>
          </w:p>
        </w:tc>
      </w:tr>
      <w:tr w:rsidR="00104C8F" w:rsidRPr="001B7D81" w:rsidTr="00242C33">
        <w:tc>
          <w:tcPr>
            <w:tcW w:w="2169" w:type="dxa"/>
          </w:tcPr>
          <w:p w:rsidR="00104C8F" w:rsidRPr="001B7D81" w:rsidRDefault="00104C8F" w:rsidP="00173D0C">
            <w:pPr>
              <w:pStyle w:val="3"/>
              <w:jc w:val="center"/>
              <w:rPr>
                <w:b w:val="0"/>
                <w:sz w:val="22"/>
                <w:szCs w:val="22"/>
              </w:rPr>
            </w:pPr>
            <w:r w:rsidRPr="001B7D81">
              <w:rPr>
                <w:b w:val="0"/>
                <w:sz w:val="22"/>
                <w:szCs w:val="22"/>
              </w:rPr>
              <w:t>Техника стрельбы из пистолета</w:t>
            </w:r>
          </w:p>
        </w:tc>
        <w:tc>
          <w:tcPr>
            <w:tcW w:w="930" w:type="dxa"/>
          </w:tcPr>
          <w:p w:rsidR="00104C8F" w:rsidRPr="001B7D81" w:rsidRDefault="00104C8F" w:rsidP="00173D0C">
            <w:pPr>
              <w:pStyle w:val="3"/>
              <w:jc w:val="center"/>
              <w:rPr>
                <w:b w:val="0"/>
                <w:sz w:val="22"/>
                <w:szCs w:val="22"/>
              </w:rPr>
            </w:pPr>
            <w:r w:rsidRPr="001B7D81">
              <w:rPr>
                <w:b w:val="0"/>
                <w:sz w:val="22"/>
                <w:szCs w:val="22"/>
              </w:rPr>
              <w:t>5</w:t>
            </w:r>
          </w:p>
        </w:tc>
        <w:tc>
          <w:tcPr>
            <w:tcW w:w="886" w:type="dxa"/>
          </w:tcPr>
          <w:p w:rsidR="00104C8F" w:rsidRPr="001B7D81" w:rsidRDefault="00104C8F" w:rsidP="00173D0C">
            <w:pPr>
              <w:pStyle w:val="3"/>
              <w:ind w:right="-1"/>
              <w:jc w:val="center"/>
              <w:rPr>
                <w:b w:val="0"/>
                <w:sz w:val="22"/>
                <w:szCs w:val="22"/>
              </w:rPr>
            </w:pPr>
            <w:r w:rsidRPr="001B7D81">
              <w:rPr>
                <w:b w:val="0"/>
                <w:sz w:val="22"/>
                <w:szCs w:val="22"/>
              </w:rPr>
              <w:t>12</w:t>
            </w:r>
          </w:p>
        </w:tc>
        <w:tc>
          <w:tcPr>
            <w:tcW w:w="885" w:type="dxa"/>
          </w:tcPr>
          <w:p w:rsidR="00104C8F" w:rsidRPr="001B7D81" w:rsidRDefault="00104C8F" w:rsidP="00173D0C">
            <w:pPr>
              <w:pStyle w:val="3"/>
              <w:jc w:val="center"/>
              <w:rPr>
                <w:b w:val="0"/>
                <w:sz w:val="22"/>
                <w:szCs w:val="22"/>
              </w:rPr>
            </w:pPr>
            <w:r w:rsidRPr="001B7D81">
              <w:rPr>
                <w:b w:val="0"/>
                <w:sz w:val="22"/>
                <w:szCs w:val="22"/>
              </w:rPr>
              <w:t>10</w:t>
            </w:r>
          </w:p>
        </w:tc>
        <w:tc>
          <w:tcPr>
            <w:tcW w:w="885" w:type="dxa"/>
          </w:tcPr>
          <w:p w:rsidR="00104C8F" w:rsidRPr="001B7D81" w:rsidRDefault="00104C8F" w:rsidP="00173D0C">
            <w:pPr>
              <w:pStyle w:val="3"/>
              <w:jc w:val="center"/>
              <w:rPr>
                <w:b w:val="0"/>
                <w:sz w:val="22"/>
                <w:szCs w:val="22"/>
              </w:rPr>
            </w:pPr>
            <w:r w:rsidRPr="001B7D81">
              <w:rPr>
                <w:b w:val="0"/>
                <w:sz w:val="22"/>
                <w:szCs w:val="22"/>
              </w:rPr>
              <w:t>10</w:t>
            </w:r>
          </w:p>
        </w:tc>
        <w:tc>
          <w:tcPr>
            <w:tcW w:w="884" w:type="dxa"/>
          </w:tcPr>
          <w:p w:rsidR="00104C8F" w:rsidRPr="001B7D81" w:rsidRDefault="00104C8F" w:rsidP="00173D0C">
            <w:pPr>
              <w:pStyle w:val="3"/>
              <w:jc w:val="center"/>
              <w:rPr>
                <w:b w:val="0"/>
                <w:sz w:val="22"/>
                <w:szCs w:val="22"/>
              </w:rPr>
            </w:pPr>
            <w:r w:rsidRPr="001B7D81">
              <w:rPr>
                <w:b w:val="0"/>
                <w:sz w:val="22"/>
                <w:szCs w:val="22"/>
              </w:rPr>
              <w:t>10</w:t>
            </w:r>
          </w:p>
        </w:tc>
        <w:tc>
          <w:tcPr>
            <w:tcW w:w="885" w:type="dxa"/>
          </w:tcPr>
          <w:p w:rsidR="00104C8F" w:rsidRPr="001B7D81" w:rsidRDefault="00104C8F" w:rsidP="00173D0C">
            <w:pPr>
              <w:pStyle w:val="3"/>
              <w:jc w:val="center"/>
              <w:rPr>
                <w:b w:val="0"/>
                <w:sz w:val="22"/>
                <w:szCs w:val="22"/>
              </w:rPr>
            </w:pPr>
            <w:r w:rsidRPr="001B7D81">
              <w:rPr>
                <w:b w:val="0"/>
                <w:sz w:val="22"/>
                <w:szCs w:val="22"/>
              </w:rPr>
              <w:t>10</w:t>
            </w:r>
          </w:p>
        </w:tc>
        <w:tc>
          <w:tcPr>
            <w:tcW w:w="884" w:type="dxa"/>
          </w:tcPr>
          <w:p w:rsidR="00104C8F" w:rsidRPr="001B7D81" w:rsidRDefault="00104C8F" w:rsidP="00173D0C">
            <w:pPr>
              <w:pStyle w:val="3"/>
              <w:jc w:val="center"/>
              <w:rPr>
                <w:b w:val="0"/>
                <w:sz w:val="22"/>
                <w:szCs w:val="22"/>
              </w:rPr>
            </w:pPr>
            <w:r w:rsidRPr="001B7D81">
              <w:rPr>
                <w:b w:val="0"/>
                <w:sz w:val="22"/>
                <w:szCs w:val="22"/>
              </w:rPr>
              <w:t>20</w:t>
            </w:r>
          </w:p>
        </w:tc>
        <w:tc>
          <w:tcPr>
            <w:tcW w:w="885" w:type="dxa"/>
          </w:tcPr>
          <w:p w:rsidR="00104C8F" w:rsidRPr="001B7D81" w:rsidRDefault="00104C8F" w:rsidP="00173D0C">
            <w:pPr>
              <w:pStyle w:val="3"/>
              <w:jc w:val="center"/>
              <w:rPr>
                <w:b w:val="0"/>
                <w:sz w:val="22"/>
                <w:szCs w:val="22"/>
              </w:rPr>
            </w:pPr>
            <w:r w:rsidRPr="001B7D81">
              <w:rPr>
                <w:b w:val="0"/>
                <w:sz w:val="22"/>
                <w:szCs w:val="22"/>
              </w:rPr>
              <w:t>20</w:t>
            </w:r>
          </w:p>
        </w:tc>
        <w:tc>
          <w:tcPr>
            <w:tcW w:w="738" w:type="dxa"/>
          </w:tcPr>
          <w:p w:rsidR="00104C8F" w:rsidRPr="001B7D81" w:rsidRDefault="00104C8F" w:rsidP="00173D0C">
            <w:pPr>
              <w:pStyle w:val="3"/>
              <w:jc w:val="center"/>
              <w:rPr>
                <w:b w:val="0"/>
                <w:sz w:val="22"/>
                <w:szCs w:val="22"/>
              </w:rPr>
            </w:pPr>
            <w:r w:rsidRPr="001B7D81">
              <w:rPr>
                <w:b w:val="0"/>
                <w:sz w:val="22"/>
                <w:szCs w:val="22"/>
              </w:rPr>
              <w:t>111-130</w:t>
            </w:r>
          </w:p>
        </w:tc>
        <w:tc>
          <w:tcPr>
            <w:tcW w:w="883" w:type="dxa"/>
          </w:tcPr>
          <w:p w:rsidR="00104C8F" w:rsidRPr="001B7D81" w:rsidRDefault="00104C8F" w:rsidP="00173D0C">
            <w:pPr>
              <w:pStyle w:val="3"/>
              <w:jc w:val="center"/>
              <w:rPr>
                <w:b w:val="0"/>
                <w:sz w:val="22"/>
                <w:szCs w:val="22"/>
              </w:rPr>
            </w:pPr>
            <w:r w:rsidRPr="001B7D81">
              <w:rPr>
                <w:b w:val="0"/>
                <w:sz w:val="22"/>
                <w:szCs w:val="22"/>
              </w:rPr>
              <w:t>130-162</w:t>
            </w:r>
          </w:p>
        </w:tc>
      </w:tr>
      <w:tr w:rsidR="00104C8F" w:rsidRPr="001B7D81" w:rsidTr="00242C33">
        <w:tc>
          <w:tcPr>
            <w:tcW w:w="2169" w:type="dxa"/>
          </w:tcPr>
          <w:p w:rsidR="00104C8F" w:rsidRPr="001B7D81" w:rsidRDefault="00104C8F" w:rsidP="00173D0C">
            <w:pPr>
              <w:pStyle w:val="3"/>
              <w:ind w:left="-108" w:right="-207"/>
              <w:jc w:val="center"/>
              <w:rPr>
                <w:b w:val="0"/>
                <w:sz w:val="22"/>
                <w:szCs w:val="22"/>
              </w:rPr>
            </w:pPr>
            <w:r w:rsidRPr="001B7D81">
              <w:rPr>
                <w:b w:val="0"/>
                <w:sz w:val="22"/>
                <w:szCs w:val="22"/>
              </w:rPr>
              <w:t>Техника выстрела из сп.пистолета по мишени №4</w:t>
            </w:r>
          </w:p>
        </w:tc>
        <w:tc>
          <w:tcPr>
            <w:tcW w:w="930" w:type="dxa"/>
          </w:tcPr>
          <w:p w:rsidR="00104C8F" w:rsidRPr="001B7D81" w:rsidRDefault="00104C8F" w:rsidP="00173D0C">
            <w:pPr>
              <w:pStyle w:val="3"/>
              <w:ind w:left="-65" w:right="-108"/>
              <w:jc w:val="center"/>
              <w:rPr>
                <w:b w:val="0"/>
                <w:sz w:val="22"/>
                <w:szCs w:val="22"/>
              </w:rPr>
            </w:pPr>
            <w:r w:rsidRPr="001B7D81">
              <w:rPr>
                <w:b w:val="0"/>
                <w:sz w:val="22"/>
                <w:szCs w:val="22"/>
              </w:rPr>
              <w:t>10</w:t>
            </w:r>
          </w:p>
        </w:tc>
        <w:tc>
          <w:tcPr>
            <w:tcW w:w="886" w:type="dxa"/>
          </w:tcPr>
          <w:p w:rsidR="00104C8F" w:rsidRPr="001B7D81" w:rsidRDefault="00104C8F" w:rsidP="00173D0C">
            <w:pPr>
              <w:pStyle w:val="3"/>
              <w:jc w:val="center"/>
              <w:rPr>
                <w:b w:val="0"/>
                <w:sz w:val="22"/>
                <w:szCs w:val="22"/>
              </w:rPr>
            </w:pPr>
            <w:r w:rsidRPr="001B7D81">
              <w:rPr>
                <w:b w:val="0"/>
                <w:sz w:val="22"/>
                <w:szCs w:val="22"/>
              </w:rPr>
              <w:t>12</w:t>
            </w:r>
          </w:p>
        </w:tc>
        <w:tc>
          <w:tcPr>
            <w:tcW w:w="885" w:type="dxa"/>
          </w:tcPr>
          <w:p w:rsidR="00104C8F" w:rsidRPr="001B7D81" w:rsidRDefault="00104C8F" w:rsidP="00173D0C">
            <w:pPr>
              <w:pStyle w:val="3"/>
              <w:jc w:val="center"/>
              <w:rPr>
                <w:b w:val="0"/>
                <w:sz w:val="22"/>
                <w:szCs w:val="22"/>
              </w:rPr>
            </w:pPr>
            <w:r w:rsidRPr="001B7D81">
              <w:rPr>
                <w:b w:val="0"/>
                <w:sz w:val="22"/>
                <w:szCs w:val="22"/>
              </w:rPr>
              <w:t>35</w:t>
            </w:r>
          </w:p>
        </w:tc>
        <w:tc>
          <w:tcPr>
            <w:tcW w:w="885" w:type="dxa"/>
          </w:tcPr>
          <w:p w:rsidR="00104C8F" w:rsidRPr="001B7D81" w:rsidRDefault="00104C8F" w:rsidP="00173D0C">
            <w:pPr>
              <w:pStyle w:val="3"/>
              <w:jc w:val="center"/>
              <w:rPr>
                <w:b w:val="0"/>
                <w:sz w:val="22"/>
                <w:szCs w:val="22"/>
              </w:rPr>
            </w:pPr>
            <w:r w:rsidRPr="001B7D81">
              <w:rPr>
                <w:b w:val="0"/>
                <w:sz w:val="22"/>
                <w:szCs w:val="22"/>
              </w:rPr>
              <w:t>35</w:t>
            </w:r>
          </w:p>
        </w:tc>
        <w:tc>
          <w:tcPr>
            <w:tcW w:w="884" w:type="dxa"/>
          </w:tcPr>
          <w:p w:rsidR="00104C8F" w:rsidRPr="001B7D81" w:rsidRDefault="00104C8F" w:rsidP="00173D0C">
            <w:pPr>
              <w:pStyle w:val="3"/>
              <w:jc w:val="center"/>
              <w:rPr>
                <w:b w:val="0"/>
                <w:sz w:val="22"/>
                <w:szCs w:val="22"/>
              </w:rPr>
            </w:pPr>
            <w:r w:rsidRPr="001B7D81">
              <w:rPr>
                <w:b w:val="0"/>
                <w:sz w:val="22"/>
                <w:szCs w:val="22"/>
              </w:rPr>
              <w:t>35</w:t>
            </w:r>
          </w:p>
        </w:tc>
        <w:tc>
          <w:tcPr>
            <w:tcW w:w="885" w:type="dxa"/>
          </w:tcPr>
          <w:p w:rsidR="00104C8F" w:rsidRPr="001B7D81" w:rsidRDefault="00104C8F" w:rsidP="00173D0C">
            <w:pPr>
              <w:pStyle w:val="3"/>
              <w:jc w:val="center"/>
              <w:rPr>
                <w:b w:val="0"/>
                <w:sz w:val="22"/>
                <w:szCs w:val="22"/>
              </w:rPr>
            </w:pPr>
            <w:r w:rsidRPr="001B7D81">
              <w:rPr>
                <w:b w:val="0"/>
                <w:sz w:val="22"/>
                <w:szCs w:val="22"/>
              </w:rPr>
              <w:t>35</w:t>
            </w:r>
          </w:p>
        </w:tc>
        <w:tc>
          <w:tcPr>
            <w:tcW w:w="884" w:type="dxa"/>
          </w:tcPr>
          <w:p w:rsidR="00104C8F" w:rsidRPr="001B7D81" w:rsidRDefault="00104C8F" w:rsidP="00173D0C">
            <w:pPr>
              <w:pStyle w:val="3"/>
              <w:jc w:val="center"/>
              <w:rPr>
                <w:b w:val="0"/>
                <w:sz w:val="22"/>
                <w:szCs w:val="22"/>
              </w:rPr>
            </w:pPr>
            <w:r w:rsidRPr="001B7D81">
              <w:rPr>
                <w:b w:val="0"/>
                <w:sz w:val="22"/>
                <w:szCs w:val="22"/>
              </w:rPr>
              <w:t>45</w:t>
            </w:r>
          </w:p>
        </w:tc>
        <w:tc>
          <w:tcPr>
            <w:tcW w:w="885" w:type="dxa"/>
          </w:tcPr>
          <w:p w:rsidR="00104C8F" w:rsidRPr="001B7D81" w:rsidRDefault="00104C8F" w:rsidP="00173D0C">
            <w:pPr>
              <w:pStyle w:val="3"/>
              <w:jc w:val="center"/>
              <w:rPr>
                <w:b w:val="0"/>
                <w:sz w:val="22"/>
                <w:szCs w:val="22"/>
              </w:rPr>
            </w:pPr>
            <w:r w:rsidRPr="001B7D81">
              <w:rPr>
                <w:b w:val="0"/>
                <w:sz w:val="22"/>
                <w:szCs w:val="22"/>
              </w:rPr>
              <w:t>45</w:t>
            </w:r>
          </w:p>
        </w:tc>
        <w:tc>
          <w:tcPr>
            <w:tcW w:w="738" w:type="dxa"/>
          </w:tcPr>
          <w:p w:rsidR="00104C8F" w:rsidRPr="001B7D81" w:rsidRDefault="00104C8F" w:rsidP="00173D0C">
            <w:pPr>
              <w:pStyle w:val="3"/>
              <w:jc w:val="center"/>
              <w:rPr>
                <w:b w:val="0"/>
                <w:sz w:val="22"/>
                <w:szCs w:val="22"/>
              </w:rPr>
            </w:pPr>
            <w:r w:rsidRPr="001B7D81">
              <w:rPr>
                <w:b w:val="0"/>
                <w:sz w:val="22"/>
                <w:szCs w:val="22"/>
              </w:rPr>
              <w:t>111-130</w:t>
            </w:r>
          </w:p>
        </w:tc>
        <w:tc>
          <w:tcPr>
            <w:tcW w:w="883" w:type="dxa"/>
          </w:tcPr>
          <w:p w:rsidR="00104C8F" w:rsidRPr="001B7D81" w:rsidRDefault="00104C8F" w:rsidP="00173D0C">
            <w:pPr>
              <w:pStyle w:val="3"/>
              <w:jc w:val="center"/>
              <w:rPr>
                <w:b w:val="0"/>
                <w:sz w:val="22"/>
                <w:szCs w:val="22"/>
              </w:rPr>
            </w:pPr>
            <w:r w:rsidRPr="001B7D81">
              <w:rPr>
                <w:b w:val="0"/>
                <w:sz w:val="22"/>
                <w:szCs w:val="22"/>
              </w:rPr>
              <w:t>130-162</w:t>
            </w:r>
          </w:p>
        </w:tc>
      </w:tr>
      <w:tr w:rsidR="00104C8F" w:rsidRPr="001B7D81" w:rsidTr="00242C33">
        <w:tc>
          <w:tcPr>
            <w:tcW w:w="2169" w:type="dxa"/>
          </w:tcPr>
          <w:p w:rsidR="00104C8F" w:rsidRPr="001B7D81" w:rsidRDefault="00104C8F" w:rsidP="00173D0C">
            <w:pPr>
              <w:pStyle w:val="3"/>
              <w:jc w:val="center"/>
              <w:rPr>
                <w:b w:val="0"/>
                <w:sz w:val="22"/>
                <w:szCs w:val="22"/>
              </w:rPr>
            </w:pPr>
            <w:r w:rsidRPr="001B7D81">
              <w:rPr>
                <w:b w:val="0"/>
                <w:sz w:val="22"/>
                <w:szCs w:val="22"/>
              </w:rPr>
              <w:t xml:space="preserve">Техника выстрела из скоростного пистолета по 5 появл. </w:t>
            </w:r>
            <w:r w:rsidR="001B7D81" w:rsidRPr="001B7D81">
              <w:rPr>
                <w:b w:val="0"/>
                <w:sz w:val="22"/>
                <w:szCs w:val="22"/>
              </w:rPr>
              <w:t>мишеням</w:t>
            </w:r>
          </w:p>
        </w:tc>
        <w:tc>
          <w:tcPr>
            <w:tcW w:w="930" w:type="dxa"/>
          </w:tcPr>
          <w:p w:rsidR="00104C8F" w:rsidRPr="001B7D81" w:rsidRDefault="00104C8F" w:rsidP="00173D0C">
            <w:pPr>
              <w:pStyle w:val="3"/>
              <w:jc w:val="center"/>
              <w:rPr>
                <w:b w:val="0"/>
                <w:sz w:val="22"/>
                <w:szCs w:val="22"/>
              </w:rPr>
            </w:pPr>
          </w:p>
        </w:tc>
        <w:tc>
          <w:tcPr>
            <w:tcW w:w="886" w:type="dxa"/>
          </w:tcPr>
          <w:p w:rsidR="00104C8F" w:rsidRPr="001B7D81" w:rsidRDefault="00104C8F" w:rsidP="00173D0C">
            <w:pPr>
              <w:pStyle w:val="3"/>
              <w:jc w:val="center"/>
              <w:rPr>
                <w:b w:val="0"/>
                <w:sz w:val="22"/>
                <w:szCs w:val="22"/>
              </w:rPr>
            </w:pPr>
            <w:r w:rsidRPr="001B7D81">
              <w:rPr>
                <w:b w:val="0"/>
                <w:sz w:val="22"/>
                <w:szCs w:val="22"/>
              </w:rPr>
              <w:t>13</w:t>
            </w:r>
          </w:p>
        </w:tc>
        <w:tc>
          <w:tcPr>
            <w:tcW w:w="885" w:type="dxa"/>
          </w:tcPr>
          <w:p w:rsidR="00104C8F" w:rsidRPr="001B7D81" w:rsidRDefault="00104C8F" w:rsidP="00173D0C">
            <w:pPr>
              <w:pStyle w:val="3"/>
              <w:jc w:val="center"/>
              <w:rPr>
                <w:b w:val="0"/>
                <w:sz w:val="22"/>
                <w:szCs w:val="22"/>
              </w:rPr>
            </w:pPr>
            <w:r w:rsidRPr="001B7D81">
              <w:rPr>
                <w:b w:val="0"/>
                <w:sz w:val="22"/>
                <w:szCs w:val="22"/>
              </w:rPr>
              <w:t>13</w:t>
            </w:r>
          </w:p>
          <w:p w:rsidR="00104C8F" w:rsidRPr="001B7D81" w:rsidRDefault="00104C8F" w:rsidP="00173D0C">
            <w:pPr>
              <w:pStyle w:val="3"/>
              <w:jc w:val="center"/>
              <w:rPr>
                <w:b w:val="0"/>
                <w:sz w:val="22"/>
                <w:szCs w:val="22"/>
              </w:rPr>
            </w:pPr>
          </w:p>
        </w:tc>
        <w:tc>
          <w:tcPr>
            <w:tcW w:w="885" w:type="dxa"/>
          </w:tcPr>
          <w:p w:rsidR="00104C8F" w:rsidRPr="001B7D81" w:rsidRDefault="00104C8F" w:rsidP="00173D0C">
            <w:pPr>
              <w:pStyle w:val="3"/>
              <w:jc w:val="center"/>
              <w:rPr>
                <w:b w:val="0"/>
                <w:sz w:val="22"/>
                <w:szCs w:val="22"/>
              </w:rPr>
            </w:pPr>
            <w:r w:rsidRPr="001B7D81">
              <w:rPr>
                <w:b w:val="0"/>
                <w:sz w:val="22"/>
                <w:szCs w:val="22"/>
              </w:rPr>
              <w:t>50</w:t>
            </w:r>
          </w:p>
        </w:tc>
        <w:tc>
          <w:tcPr>
            <w:tcW w:w="884" w:type="dxa"/>
          </w:tcPr>
          <w:p w:rsidR="00104C8F" w:rsidRPr="001B7D81" w:rsidRDefault="00104C8F" w:rsidP="00173D0C">
            <w:pPr>
              <w:pStyle w:val="3"/>
              <w:jc w:val="center"/>
              <w:rPr>
                <w:b w:val="0"/>
                <w:sz w:val="22"/>
                <w:szCs w:val="22"/>
              </w:rPr>
            </w:pPr>
            <w:r w:rsidRPr="001B7D81">
              <w:rPr>
                <w:b w:val="0"/>
                <w:sz w:val="22"/>
                <w:szCs w:val="22"/>
              </w:rPr>
              <w:t>55</w:t>
            </w:r>
          </w:p>
        </w:tc>
        <w:tc>
          <w:tcPr>
            <w:tcW w:w="885" w:type="dxa"/>
          </w:tcPr>
          <w:p w:rsidR="00104C8F" w:rsidRPr="001B7D81" w:rsidRDefault="00104C8F" w:rsidP="00173D0C">
            <w:pPr>
              <w:pStyle w:val="3"/>
              <w:jc w:val="center"/>
              <w:rPr>
                <w:b w:val="0"/>
                <w:sz w:val="22"/>
                <w:szCs w:val="22"/>
              </w:rPr>
            </w:pPr>
            <w:r w:rsidRPr="001B7D81">
              <w:rPr>
                <w:b w:val="0"/>
                <w:sz w:val="22"/>
                <w:szCs w:val="22"/>
              </w:rPr>
              <w:t>70</w:t>
            </w:r>
          </w:p>
        </w:tc>
        <w:tc>
          <w:tcPr>
            <w:tcW w:w="884" w:type="dxa"/>
          </w:tcPr>
          <w:p w:rsidR="00104C8F" w:rsidRPr="001B7D81" w:rsidRDefault="00104C8F" w:rsidP="00173D0C">
            <w:pPr>
              <w:pStyle w:val="3"/>
              <w:jc w:val="center"/>
              <w:rPr>
                <w:b w:val="0"/>
                <w:sz w:val="22"/>
                <w:szCs w:val="22"/>
              </w:rPr>
            </w:pPr>
            <w:r w:rsidRPr="001B7D81">
              <w:rPr>
                <w:b w:val="0"/>
                <w:sz w:val="22"/>
                <w:szCs w:val="22"/>
              </w:rPr>
              <w:t>75</w:t>
            </w:r>
          </w:p>
        </w:tc>
        <w:tc>
          <w:tcPr>
            <w:tcW w:w="885" w:type="dxa"/>
          </w:tcPr>
          <w:p w:rsidR="00104C8F" w:rsidRPr="001B7D81" w:rsidRDefault="00104C8F" w:rsidP="00173D0C">
            <w:pPr>
              <w:pStyle w:val="3"/>
              <w:jc w:val="center"/>
              <w:rPr>
                <w:b w:val="0"/>
                <w:sz w:val="22"/>
                <w:szCs w:val="22"/>
              </w:rPr>
            </w:pPr>
            <w:r w:rsidRPr="001B7D81">
              <w:rPr>
                <w:b w:val="0"/>
                <w:sz w:val="22"/>
                <w:szCs w:val="22"/>
              </w:rPr>
              <w:t>90</w:t>
            </w:r>
          </w:p>
        </w:tc>
        <w:tc>
          <w:tcPr>
            <w:tcW w:w="738" w:type="dxa"/>
          </w:tcPr>
          <w:p w:rsidR="00104C8F" w:rsidRPr="001B7D81" w:rsidRDefault="00104C8F" w:rsidP="00173D0C">
            <w:pPr>
              <w:pStyle w:val="3"/>
              <w:jc w:val="center"/>
              <w:rPr>
                <w:b w:val="0"/>
                <w:sz w:val="22"/>
                <w:szCs w:val="22"/>
              </w:rPr>
            </w:pPr>
            <w:r w:rsidRPr="001B7D81">
              <w:rPr>
                <w:b w:val="0"/>
                <w:sz w:val="22"/>
                <w:szCs w:val="22"/>
              </w:rPr>
              <w:t>111-130</w:t>
            </w:r>
          </w:p>
        </w:tc>
        <w:tc>
          <w:tcPr>
            <w:tcW w:w="883" w:type="dxa"/>
          </w:tcPr>
          <w:p w:rsidR="00104C8F" w:rsidRPr="001B7D81" w:rsidRDefault="00104C8F" w:rsidP="00173D0C">
            <w:pPr>
              <w:pStyle w:val="3"/>
              <w:jc w:val="center"/>
              <w:rPr>
                <w:b w:val="0"/>
                <w:sz w:val="22"/>
                <w:szCs w:val="22"/>
              </w:rPr>
            </w:pPr>
            <w:r w:rsidRPr="001B7D81">
              <w:rPr>
                <w:b w:val="0"/>
                <w:sz w:val="22"/>
                <w:szCs w:val="22"/>
              </w:rPr>
              <w:t>130-162</w:t>
            </w:r>
          </w:p>
        </w:tc>
      </w:tr>
      <w:tr w:rsidR="00104C8F" w:rsidRPr="001B7D81" w:rsidTr="00242C33">
        <w:tc>
          <w:tcPr>
            <w:tcW w:w="2169" w:type="dxa"/>
          </w:tcPr>
          <w:p w:rsidR="00104C8F" w:rsidRPr="001B7D81" w:rsidRDefault="001B7D81" w:rsidP="00173D0C">
            <w:pPr>
              <w:pStyle w:val="3"/>
              <w:jc w:val="center"/>
              <w:rPr>
                <w:b w:val="0"/>
                <w:sz w:val="22"/>
                <w:szCs w:val="22"/>
              </w:rPr>
            </w:pPr>
            <w:r w:rsidRPr="001B7D81">
              <w:rPr>
                <w:b w:val="0"/>
                <w:sz w:val="22"/>
                <w:szCs w:val="22"/>
              </w:rPr>
              <w:t>Т</w:t>
            </w:r>
            <w:r w:rsidR="00104C8F" w:rsidRPr="001B7D81">
              <w:rPr>
                <w:b w:val="0"/>
                <w:sz w:val="22"/>
                <w:szCs w:val="22"/>
              </w:rPr>
              <w:t>ехника выстрела из произвольного пистолета</w:t>
            </w:r>
          </w:p>
        </w:tc>
        <w:tc>
          <w:tcPr>
            <w:tcW w:w="930" w:type="dxa"/>
          </w:tcPr>
          <w:p w:rsidR="00104C8F" w:rsidRPr="001B7D81" w:rsidRDefault="00104C8F" w:rsidP="00173D0C">
            <w:pPr>
              <w:pStyle w:val="3"/>
              <w:jc w:val="center"/>
              <w:rPr>
                <w:b w:val="0"/>
                <w:sz w:val="22"/>
                <w:szCs w:val="22"/>
              </w:rPr>
            </w:pPr>
          </w:p>
        </w:tc>
        <w:tc>
          <w:tcPr>
            <w:tcW w:w="886" w:type="dxa"/>
          </w:tcPr>
          <w:p w:rsidR="00104C8F" w:rsidRPr="001B7D81" w:rsidRDefault="00104C8F" w:rsidP="00173D0C">
            <w:pPr>
              <w:pStyle w:val="3"/>
              <w:jc w:val="center"/>
              <w:rPr>
                <w:b w:val="0"/>
                <w:sz w:val="22"/>
                <w:szCs w:val="22"/>
              </w:rPr>
            </w:pPr>
          </w:p>
        </w:tc>
        <w:tc>
          <w:tcPr>
            <w:tcW w:w="885" w:type="dxa"/>
          </w:tcPr>
          <w:p w:rsidR="00104C8F" w:rsidRPr="001B7D81" w:rsidRDefault="00104C8F" w:rsidP="00173D0C">
            <w:pPr>
              <w:pStyle w:val="3"/>
              <w:jc w:val="center"/>
              <w:rPr>
                <w:b w:val="0"/>
                <w:sz w:val="22"/>
                <w:szCs w:val="22"/>
              </w:rPr>
            </w:pPr>
          </w:p>
        </w:tc>
        <w:tc>
          <w:tcPr>
            <w:tcW w:w="885" w:type="dxa"/>
          </w:tcPr>
          <w:p w:rsidR="00104C8F" w:rsidRPr="001B7D81" w:rsidRDefault="00104C8F" w:rsidP="00173D0C">
            <w:pPr>
              <w:pStyle w:val="3"/>
              <w:jc w:val="center"/>
              <w:rPr>
                <w:b w:val="0"/>
                <w:sz w:val="22"/>
                <w:szCs w:val="22"/>
              </w:rPr>
            </w:pPr>
            <w:r w:rsidRPr="001B7D81">
              <w:rPr>
                <w:b w:val="0"/>
                <w:sz w:val="22"/>
                <w:szCs w:val="22"/>
              </w:rPr>
              <w:t>53</w:t>
            </w:r>
          </w:p>
        </w:tc>
        <w:tc>
          <w:tcPr>
            <w:tcW w:w="884" w:type="dxa"/>
          </w:tcPr>
          <w:p w:rsidR="00104C8F" w:rsidRPr="001B7D81" w:rsidRDefault="00104C8F" w:rsidP="00173D0C">
            <w:pPr>
              <w:pStyle w:val="3"/>
              <w:jc w:val="center"/>
              <w:rPr>
                <w:b w:val="0"/>
                <w:sz w:val="22"/>
                <w:szCs w:val="22"/>
              </w:rPr>
            </w:pPr>
            <w:r w:rsidRPr="001B7D81">
              <w:rPr>
                <w:b w:val="0"/>
                <w:sz w:val="22"/>
                <w:szCs w:val="22"/>
              </w:rPr>
              <w:t>57</w:t>
            </w:r>
          </w:p>
        </w:tc>
        <w:tc>
          <w:tcPr>
            <w:tcW w:w="885" w:type="dxa"/>
          </w:tcPr>
          <w:p w:rsidR="00104C8F" w:rsidRPr="001B7D81" w:rsidRDefault="00104C8F" w:rsidP="00173D0C">
            <w:pPr>
              <w:pStyle w:val="3"/>
              <w:jc w:val="center"/>
              <w:rPr>
                <w:b w:val="0"/>
                <w:sz w:val="22"/>
                <w:szCs w:val="22"/>
              </w:rPr>
            </w:pPr>
            <w:r w:rsidRPr="001B7D81">
              <w:rPr>
                <w:b w:val="0"/>
                <w:sz w:val="22"/>
                <w:szCs w:val="22"/>
              </w:rPr>
              <w:t>129</w:t>
            </w:r>
          </w:p>
        </w:tc>
        <w:tc>
          <w:tcPr>
            <w:tcW w:w="884" w:type="dxa"/>
          </w:tcPr>
          <w:p w:rsidR="00104C8F" w:rsidRPr="001B7D81" w:rsidRDefault="00104C8F" w:rsidP="00173D0C">
            <w:pPr>
              <w:pStyle w:val="3"/>
              <w:jc w:val="center"/>
              <w:rPr>
                <w:b w:val="0"/>
                <w:sz w:val="22"/>
                <w:szCs w:val="22"/>
              </w:rPr>
            </w:pPr>
            <w:r w:rsidRPr="001B7D81">
              <w:rPr>
                <w:b w:val="0"/>
                <w:sz w:val="22"/>
                <w:szCs w:val="22"/>
              </w:rPr>
              <w:t>130</w:t>
            </w:r>
          </w:p>
        </w:tc>
        <w:tc>
          <w:tcPr>
            <w:tcW w:w="885" w:type="dxa"/>
          </w:tcPr>
          <w:p w:rsidR="00104C8F" w:rsidRPr="001B7D81" w:rsidRDefault="00104C8F" w:rsidP="00173D0C">
            <w:pPr>
              <w:pStyle w:val="3"/>
              <w:jc w:val="center"/>
              <w:rPr>
                <w:b w:val="0"/>
                <w:sz w:val="22"/>
                <w:szCs w:val="22"/>
              </w:rPr>
            </w:pPr>
            <w:r w:rsidRPr="001B7D81">
              <w:rPr>
                <w:b w:val="0"/>
                <w:sz w:val="22"/>
                <w:szCs w:val="22"/>
              </w:rPr>
              <w:t>130</w:t>
            </w:r>
          </w:p>
        </w:tc>
        <w:tc>
          <w:tcPr>
            <w:tcW w:w="738" w:type="dxa"/>
          </w:tcPr>
          <w:p w:rsidR="00104C8F" w:rsidRPr="001B7D81" w:rsidRDefault="00104C8F" w:rsidP="00173D0C">
            <w:pPr>
              <w:pStyle w:val="3"/>
              <w:jc w:val="center"/>
              <w:rPr>
                <w:b w:val="0"/>
                <w:sz w:val="22"/>
                <w:szCs w:val="22"/>
              </w:rPr>
            </w:pPr>
            <w:r w:rsidRPr="001B7D81">
              <w:rPr>
                <w:b w:val="0"/>
                <w:sz w:val="22"/>
                <w:szCs w:val="22"/>
              </w:rPr>
              <w:t>111-130</w:t>
            </w:r>
          </w:p>
        </w:tc>
        <w:tc>
          <w:tcPr>
            <w:tcW w:w="883" w:type="dxa"/>
          </w:tcPr>
          <w:p w:rsidR="00104C8F" w:rsidRPr="001B7D81" w:rsidRDefault="00104C8F" w:rsidP="00173D0C">
            <w:pPr>
              <w:pStyle w:val="3"/>
              <w:jc w:val="center"/>
              <w:rPr>
                <w:b w:val="0"/>
                <w:sz w:val="22"/>
                <w:szCs w:val="22"/>
              </w:rPr>
            </w:pPr>
            <w:r w:rsidRPr="001B7D81">
              <w:rPr>
                <w:b w:val="0"/>
                <w:sz w:val="22"/>
                <w:szCs w:val="22"/>
              </w:rPr>
              <w:t>130-162</w:t>
            </w:r>
          </w:p>
        </w:tc>
      </w:tr>
      <w:tr w:rsidR="00104C8F" w:rsidRPr="001B7D81" w:rsidTr="00242C33">
        <w:tc>
          <w:tcPr>
            <w:tcW w:w="2169" w:type="dxa"/>
          </w:tcPr>
          <w:p w:rsidR="00104C8F" w:rsidRPr="001B7D81" w:rsidRDefault="00104C8F" w:rsidP="00173D0C">
            <w:pPr>
              <w:pStyle w:val="3"/>
              <w:jc w:val="center"/>
              <w:rPr>
                <w:b w:val="0"/>
                <w:sz w:val="22"/>
                <w:szCs w:val="22"/>
              </w:rPr>
            </w:pPr>
            <w:r w:rsidRPr="001B7D81">
              <w:rPr>
                <w:b w:val="0"/>
                <w:sz w:val="22"/>
                <w:szCs w:val="22"/>
              </w:rPr>
              <w:t>Техника выстрела из пневматического пистолета</w:t>
            </w:r>
          </w:p>
        </w:tc>
        <w:tc>
          <w:tcPr>
            <w:tcW w:w="930" w:type="dxa"/>
          </w:tcPr>
          <w:p w:rsidR="00104C8F" w:rsidRPr="001B7D81" w:rsidRDefault="00104C8F" w:rsidP="00173D0C">
            <w:pPr>
              <w:pStyle w:val="3"/>
              <w:jc w:val="center"/>
              <w:rPr>
                <w:b w:val="0"/>
                <w:sz w:val="22"/>
                <w:szCs w:val="22"/>
              </w:rPr>
            </w:pPr>
            <w:r w:rsidRPr="001B7D81">
              <w:rPr>
                <w:b w:val="0"/>
                <w:sz w:val="22"/>
                <w:szCs w:val="22"/>
              </w:rPr>
              <w:t>30</w:t>
            </w:r>
          </w:p>
        </w:tc>
        <w:tc>
          <w:tcPr>
            <w:tcW w:w="886" w:type="dxa"/>
          </w:tcPr>
          <w:p w:rsidR="00104C8F" w:rsidRPr="001B7D81" w:rsidRDefault="00104C8F" w:rsidP="00173D0C">
            <w:pPr>
              <w:pStyle w:val="3"/>
              <w:jc w:val="center"/>
              <w:rPr>
                <w:b w:val="0"/>
                <w:sz w:val="22"/>
                <w:szCs w:val="22"/>
              </w:rPr>
            </w:pPr>
            <w:r w:rsidRPr="001B7D81">
              <w:rPr>
                <w:b w:val="0"/>
                <w:sz w:val="22"/>
                <w:szCs w:val="22"/>
              </w:rPr>
              <w:t>60</w:t>
            </w:r>
          </w:p>
        </w:tc>
        <w:tc>
          <w:tcPr>
            <w:tcW w:w="885" w:type="dxa"/>
          </w:tcPr>
          <w:p w:rsidR="00104C8F" w:rsidRPr="001B7D81" w:rsidRDefault="00104C8F" w:rsidP="00173D0C">
            <w:pPr>
              <w:pStyle w:val="3"/>
              <w:jc w:val="center"/>
              <w:rPr>
                <w:b w:val="0"/>
                <w:sz w:val="22"/>
                <w:szCs w:val="22"/>
              </w:rPr>
            </w:pPr>
            <w:r w:rsidRPr="001B7D81">
              <w:rPr>
                <w:b w:val="0"/>
                <w:sz w:val="22"/>
                <w:szCs w:val="22"/>
              </w:rPr>
              <w:t>70</w:t>
            </w:r>
          </w:p>
        </w:tc>
        <w:tc>
          <w:tcPr>
            <w:tcW w:w="885" w:type="dxa"/>
          </w:tcPr>
          <w:p w:rsidR="00104C8F" w:rsidRPr="001B7D81" w:rsidRDefault="00104C8F" w:rsidP="00173D0C">
            <w:pPr>
              <w:pStyle w:val="3"/>
              <w:jc w:val="center"/>
              <w:rPr>
                <w:b w:val="0"/>
                <w:sz w:val="22"/>
                <w:szCs w:val="22"/>
              </w:rPr>
            </w:pPr>
            <w:r w:rsidRPr="001B7D81">
              <w:rPr>
                <w:b w:val="0"/>
                <w:sz w:val="22"/>
                <w:szCs w:val="22"/>
              </w:rPr>
              <w:t>72</w:t>
            </w:r>
          </w:p>
        </w:tc>
        <w:tc>
          <w:tcPr>
            <w:tcW w:w="884" w:type="dxa"/>
          </w:tcPr>
          <w:p w:rsidR="00104C8F" w:rsidRPr="001B7D81" w:rsidRDefault="00104C8F" w:rsidP="00173D0C">
            <w:pPr>
              <w:pStyle w:val="3"/>
              <w:jc w:val="center"/>
              <w:rPr>
                <w:b w:val="0"/>
                <w:sz w:val="22"/>
                <w:szCs w:val="22"/>
              </w:rPr>
            </w:pPr>
            <w:r w:rsidRPr="001B7D81">
              <w:rPr>
                <w:b w:val="0"/>
                <w:sz w:val="22"/>
                <w:szCs w:val="22"/>
              </w:rPr>
              <w:t>80</w:t>
            </w:r>
          </w:p>
        </w:tc>
        <w:tc>
          <w:tcPr>
            <w:tcW w:w="885" w:type="dxa"/>
          </w:tcPr>
          <w:p w:rsidR="00104C8F" w:rsidRPr="001B7D81" w:rsidRDefault="00104C8F" w:rsidP="00173D0C">
            <w:pPr>
              <w:pStyle w:val="3"/>
              <w:jc w:val="center"/>
              <w:rPr>
                <w:b w:val="0"/>
                <w:sz w:val="22"/>
                <w:szCs w:val="22"/>
              </w:rPr>
            </w:pPr>
            <w:r w:rsidRPr="001B7D81">
              <w:rPr>
                <w:b w:val="0"/>
                <w:sz w:val="22"/>
                <w:szCs w:val="22"/>
              </w:rPr>
              <w:t>80</w:t>
            </w:r>
          </w:p>
        </w:tc>
        <w:tc>
          <w:tcPr>
            <w:tcW w:w="884" w:type="dxa"/>
          </w:tcPr>
          <w:p w:rsidR="00104C8F" w:rsidRPr="001B7D81" w:rsidRDefault="00104C8F" w:rsidP="00173D0C">
            <w:pPr>
              <w:pStyle w:val="3"/>
              <w:jc w:val="center"/>
              <w:rPr>
                <w:b w:val="0"/>
                <w:sz w:val="22"/>
                <w:szCs w:val="22"/>
              </w:rPr>
            </w:pPr>
            <w:r w:rsidRPr="001B7D81">
              <w:rPr>
                <w:b w:val="0"/>
                <w:sz w:val="22"/>
                <w:szCs w:val="22"/>
              </w:rPr>
              <w:t>85</w:t>
            </w:r>
          </w:p>
        </w:tc>
        <w:tc>
          <w:tcPr>
            <w:tcW w:w="885" w:type="dxa"/>
          </w:tcPr>
          <w:p w:rsidR="00104C8F" w:rsidRPr="001B7D81" w:rsidRDefault="00104C8F" w:rsidP="00173D0C">
            <w:pPr>
              <w:pStyle w:val="3"/>
              <w:jc w:val="center"/>
              <w:rPr>
                <w:b w:val="0"/>
                <w:sz w:val="22"/>
                <w:szCs w:val="22"/>
              </w:rPr>
            </w:pPr>
            <w:r w:rsidRPr="001B7D81">
              <w:rPr>
                <w:b w:val="0"/>
                <w:sz w:val="22"/>
                <w:szCs w:val="22"/>
              </w:rPr>
              <w:t>90</w:t>
            </w:r>
          </w:p>
        </w:tc>
        <w:tc>
          <w:tcPr>
            <w:tcW w:w="738" w:type="dxa"/>
          </w:tcPr>
          <w:p w:rsidR="00104C8F" w:rsidRPr="001B7D81" w:rsidRDefault="00104C8F" w:rsidP="00173D0C">
            <w:pPr>
              <w:pStyle w:val="3"/>
              <w:jc w:val="center"/>
              <w:rPr>
                <w:b w:val="0"/>
                <w:sz w:val="22"/>
                <w:szCs w:val="22"/>
              </w:rPr>
            </w:pPr>
            <w:r w:rsidRPr="001B7D81">
              <w:rPr>
                <w:b w:val="0"/>
                <w:sz w:val="22"/>
                <w:szCs w:val="22"/>
              </w:rPr>
              <w:t>111-130</w:t>
            </w:r>
          </w:p>
        </w:tc>
        <w:tc>
          <w:tcPr>
            <w:tcW w:w="883" w:type="dxa"/>
          </w:tcPr>
          <w:p w:rsidR="00104C8F" w:rsidRPr="001B7D81" w:rsidRDefault="00104C8F" w:rsidP="00173D0C">
            <w:pPr>
              <w:pStyle w:val="3"/>
              <w:jc w:val="center"/>
              <w:rPr>
                <w:b w:val="0"/>
                <w:sz w:val="22"/>
                <w:szCs w:val="22"/>
              </w:rPr>
            </w:pPr>
            <w:r w:rsidRPr="001B7D81">
              <w:rPr>
                <w:b w:val="0"/>
                <w:sz w:val="22"/>
                <w:szCs w:val="22"/>
              </w:rPr>
              <w:t>130-162</w:t>
            </w:r>
          </w:p>
        </w:tc>
      </w:tr>
      <w:tr w:rsidR="00104C8F" w:rsidRPr="001B7D81" w:rsidTr="00242C33">
        <w:tc>
          <w:tcPr>
            <w:tcW w:w="2169" w:type="dxa"/>
          </w:tcPr>
          <w:p w:rsidR="00104C8F" w:rsidRPr="001B7D81" w:rsidRDefault="00104C8F" w:rsidP="00173D0C">
            <w:pPr>
              <w:pStyle w:val="3"/>
              <w:jc w:val="center"/>
              <w:rPr>
                <w:b w:val="0"/>
                <w:sz w:val="22"/>
                <w:szCs w:val="22"/>
              </w:rPr>
            </w:pPr>
            <w:r w:rsidRPr="001B7D81">
              <w:rPr>
                <w:b w:val="0"/>
                <w:sz w:val="22"/>
                <w:szCs w:val="22"/>
              </w:rPr>
              <w:t>Итого</w:t>
            </w:r>
          </w:p>
        </w:tc>
        <w:tc>
          <w:tcPr>
            <w:tcW w:w="930" w:type="dxa"/>
          </w:tcPr>
          <w:p w:rsidR="00104C8F" w:rsidRPr="001B7D81" w:rsidRDefault="00104C8F" w:rsidP="00173D0C">
            <w:pPr>
              <w:pStyle w:val="3"/>
              <w:ind w:left="-65" w:right="-108"/>
              <w:jc w:val="center"/>
              <w:rPr>
                <w:b w:val="0"/>
                <w:sz w:val="22"/>
                <w:szCs w:val="22"/>
              </w:rPr>
            </w:pPr>
          </w:p>
        </w:tc>
        <w:tc>
          <w:tcPr>
            <w:tcW w:w="886" w:type="dxa"/>
          </w:tcPr>
          <w:p w:rsidR="00104C8F" w:rsidRPr="001B7D81" w:rsidRDefault="00104C8F" w:rsidP="00173D0C">
            <w:pPr>
              <w:pStyle w:val="3"/>
              <w:ind w:left="-108" w:right="-108"/>
              <w:jc w:val="center"/>
              <w:rPr>
                <w:b w:val="0"/>
                <w:sz w:val="22"/>
                <w:szCs w:val="22"/>
              </w:rPr>
            </w:pPr>
          </w:p>
        </w:tc>
        <w:tc>
          <w:tcPr>
            <w:tcW w:w="885" w:type="dxa"/>
          </w:tcPr>
          <w:p w:rsidR="00104C8F" w:rsidRPr="001B7D81" w:rsidRDefault="00104C8F" w:rsidP="00173D0C">
            <w:pPr>
              <w:pStyle w:val="3"/>
              <w:jc w:val="center"/>
              <w:rPr>
                <w:b w:val="0"/>
                <w:sz w:val="22"/>
                <w:szCs w:val="22"/>
              </w:rPr>
            </w:pPr>
          </w:p>
        </w:tc>
        <w:tc>
          <w:tcPr>
            <w:tcW w:w="885" w:type="dxa"/>
          </w:tcPr>
          <w:p w:rsidR="00104C8F" w:rsidRPr="001B7D81" w:rsidRDefault="00104C8F" w:rsidP="00173D0C">
            <w:pPr>
              <w:pStyle w:val="3"/>
              <w:jc w:val="center"/>
              <w:rPr>
                <w:b w:val="0"/>
                <w:sz w:val="22"/>
                <w:szCs w:val="22"/>
              </w:rPr>
            </w:pPr>
          </w:p>
        </w:tc>
        <w:tc>
          <w:tcPr>
            <w:tcW w:w="884" w:type="dxa"/>
          </w:tcPr>
          <w:p w:rsidR="00104C8F" w:rsidRPr="001B7D81" w:rsidRDefault="00104C8F" w:rsidP="00173D0C">
            <w:pPr>
              <w:pStyle w:val="3"/>
              <w:jc w:val="center"/>
              <w:rPr>
                <w:b w:val="0"/>
                <w:sz w:val="22"/>
                <w:szCs w:val="22"/>
              </w:rPr>
            </w:pPr>
          </w:p>
        </w:tc>
        <w:tc>
          <w:tcPr>
            <w:tcW w:w="885" w:type="dxa"/>
          </w:tcPr>
          <w:p w:rsidR="00104C8F" w:rsidRPr="001B7D81" w:rsidRDefault="00104C8F" w:rsidP="00173D0C">
            <w:pPr>
              <w:pStyle w:val="3"/>
              <w:jc w:val="center"/>
              <w:rPr>
                <w:b w:val="0"/>
                <w:sz w:val="22"/>
                <w:szCs w:val="22"/>
              </w:rPr>
            </w:pPr>
          </w:p>
        </w:tc>
        <w:tc>
          <w:tcPr>
            <w:tcW w:w="884" w:type="dxa"/>
          </w:tcPr>
          <w:p w:rsidR="00104C8F" w:rsidRPr="001B7D81" w:rsidRDefault="00104C8F" w:rsidP="00173D0C">
            <w:pPr>
              <w:pStyle w:val="3"/>
              <w:jc w:val="center"/>
              <w:rPr>
                <w:b w:val="0"/>
                <w:sz w:val="22"/>
                <w:szCs w:val="22"/>
              </w:rPr>
            </w:pPr>
          </w:p>
        </w:tc>
        <w:tc>
          <w:tcPr>
            <w:tcW w:w="885" w:type="dxa"/>
          </w:tcPr>
          <w:p w:rsidR="00104C8F" w:rsidRPr="001B7D81" w:rsidRDefault="00104C8F" w:rsidP="00173D0C">
            <w:pPr>
              <w:pStyle w:val="3"/>
              <w:jc w:val="center"/>
              <w:rPr>
                <w:b w:val="0"/>
                <w:sz w:val="22"/>
                <w:szCs w:val="22"/>
              </w:rPr>
            </w:pPr>
          </w:p>
        </w:tc>
        <w:tc>
          <w:tcPr>
            <w:tcW w:w="738" w:type="dxa"/>
          </w:tcPr>
          <w:p w:rsidR="00104C8F" w:rsidRPr="001B7D81" w:rsidRDefault="00104C8F" w:rsidP="00173D0C">
            <w:pPr>
              <w:pStyle w:val="3"/>
              <w:jc w:val="center"/>
              <w:rPr>
                <w:b w:val="0"/>
                <w:sz w:val="22"/>
                <w:szCs w:val="22"/>
              </w:rPr>
            </w:pPr>
          </w:p>
        </w:tc>
        <w:tc>
          <w:tcPr>
            <w:tcW w:w="883" w:type="dxa"/>
          </w:tcPr>
          <w:p w:rsidR="00104C8F" w:rsidRPr="001B7D81" w:rsidRDefault="00104C8F" w:rsidP="00173D0C">
            <w:pPr>
              <w:pStyle w:val="3"/>
              <w:jc w:val="center"/>
              <w:rPr>
                <w:b w:val="0"/>
                <w:sz w:val="22"/>
                <w:szCs w:val="22"/>
              </w:rPr>
            </w:pPr>
          </w:p>
        </w:tc>
      </w:tr>
      <w:tr w:rsidR="00104C8F" w:rsidRPr="001B7D81" w:rsidTr="00242C33">
        <w:tc>
          <w:tcPr>
            <w:tcW w:w="2169" w:type="dxa"/>
          </w:tcPr>
          <w:p w:rsidR="00104C8F" w:rsidRPr="001B7D81" w:rsidRDefault="00104C8F" w:rsidP="00173D0C">
            <w:pPr>
              <w:pStyle w:val="3"/>
              <w:jc w:val="center"/>
              <w:rPr>
                <w:b w:val="0"/>
                <w:sz w:val="22"/>
                <w:szCs w:val="22"/>
              </w:rPr>
            </w:pPr>
            <w:r w:rsidRPr="001B7D81">
              <w:rPr>
                <w:b w:val="0"/>
                <w:sz w:val="22"/>
                <w:szCs w:val="22"/>
              </w:rPr>
              <w:t>Форма контроля</w:t>
            </w:r>
          </w:p>
        </w:tc>
        <w:tc>
          <w:tcPr>
            <w:tcW w:w="930" w:type="dxa"/>
          </w:tcPr>
          <w:p w:rsidR="00104C8F" w:rsidRPr="001B7D81" w:rsidRDefault="00104C8F" w:rsidP="00173D0C">
            <w:pPr>
              <w:pStyle w:val="3"/>
              <w:jc w:val="center"/>
              <w:rPr>
                <w:b w:val="0"/>
                <w:sz w:val="22"/>
                <w:szCs w:val="22"/>
              </w:rPr>
            </w:pPr>
            <w:r w:rsidRPr="001B7D81">
              <w:rPr>
                <w:b w:val="0"/>
                <w:sz w:val="22"/>
                <w:szCs w:val="22"/>
              </w:rPr>
              <w:t>зачет</w:t>
            </w:r>
          </w:p>
        </w:tc>
        <w:tc>
          <w:tcPr>
            <w:tcW w:w="886" w:type="dxa"/>
          </w:tcPr>
          <w:p w:rsidR="00104C8F" w:rsidRPr="001B7D81" w:rsidRDefault="00104C8F" w:rsidP="00173D0C">
            <w:pPr>
              <w:pStyle w:val="3"/>
              <w:jc w:val="center"/>
              <w:rPr>
                <w:b w:val="0"/>
                <w:sz w:val="22"/>
                <w:szCs w:val="22"/>
              </w:rPr>
            </w:pPr>
            <w:r w:rsidRPr="001B7D81">
              <w:rPr>
                <w:b w:val="0"/>
                <w:sz w:val="22"/>
                <w:szCs w:val="22"/>
              </w:rPr>
              <w:t>зачет</w:t>
            </w:r>
          </w:p>
        </w:tc>
        <w:tc>
          <w:tcPr>
            <w:tcW w:w="885" w:type="dxa"/>
          </w:tcPr>
          <w:p w:rsidR="00104C8F" w:rsidRPr="001B7D81" w:rsidRDefault="00104C8F" w:rsidP="00173D0C">
            <w:pPr>
              <w:pStyle w:val="3"/>
              <w:ind w:right="-200"/>
              <w:jc w:val="center"/>
              <w:rPr>
                <w:b w:val="0"/>
                <w:sz w:val="22"/>
                <w:szCs w:val="22"/>
              </w:rPr>
            </w:pPr>
            <w:r w:rsidRPr="001B7D81">
              <w:rPr>
                <w:b w:val="0"/>
                <w:sz w:val="22"/>
                <w:szCs w:val="22"/>
              </w:rPr>
              <w:t>зачет</w:t>
            </w:r>
          </w:p>
        </w:tc>
        <w:tc>
          <w:tcPr>
            <w:tcW w:w="885" w:type="dxa"/>
          </w:tcPr>
          <w:p w:rsidR="00104C8F" w:rsidRPr="001B7D81" w:rsidRDefault="00104C8F" w:rsidP="00173D0C">
            <w:pPr>
              <w:pStyle w:val="3"/>
              <w:jc w:val="center"/>
              <w:rPr>
                <w:b w:val="0"/>
                <w:sz w:val="22"/>
                <w:szCs w:val="22"/>
              </w:rPr>
            </w:pPr>
            <w:r w:rsidRPr="001B7D81">
              <w:rPr>
                <w:b w:val="0"/>
                <w:sz w:val="22"/>
                <w:szCs w:val="22"/>
              </w:rPr>
              <w:t>зачет</w:t>
            </w:r>
          </w:p>
        </w:tc>
        <w:tc>
          <w:tcPr>
            <w:tcW w:w="884" w:type="dxa"/>
          </w:tcPr>
          <w:p w:rsidR="00104C8F" w:rsidRPr="001B7D81" w:rsidRDefault="00104C8F" w:rsidP="00173D0C">
            <w:pPr>
              <w:pStyle w:val="3"/>
              <w:jc w:val="center"/>
              <w:rPr>
                <w:b w:val="0"/>
                <w:sz w:val="22"/>
                <w:szCs w:val="22"/>
              </w:rPr>
            </w:pPr>
            <w:r w:rsidRPr="001B7D81">
              <w:rPr>
                <w:b w:val="0"/>
                <w:sz w:val="22"/>
                <w:szCs w:val="22"/>
              </w:rPr>
              <w:t>зачет</w:t>
            </w:r>
          </w:p>
        </w:tc>
        <w:tc>
          <w:tcPr>
            <w:tcW w:w="885" w:type="dxa"/>
          </w:tcPr>
          <w:p w:rsidR="00104C8F" w:rsidRPr="001B7D81" w:rsidRDefault="00104C8F" w:rsidP="00173D0C">
            <w:pPr>
              <w:pStyle w:val="3"/>
              <w:jc w:val="center"/>
              <w:rPr>
                <w:b w:val="0"/>
                <w:sz w:val="22"/>
                <w:szCs w:val="22"/>
              </w:rPr>
            </w:pPr>
            <w:r w:rsidRPr="001B7D81">
              <w:rPr>
                <w:b w:val="0"/>
                <w:sz w:val="22"/>
                <w:szCs w:val="22"/>
              </w:rPr>
              <w:t>зачет</w:t>
            </w:r>
          </w:p>
        </w:tc>
        <w:tc>
          <w:tcPr>
            <w:tcW w:w="884" w:type="dxa"/>
          </w:tcPr>
          <w:p w:rsidR="00104C8F" w:rsidRPr="001B7D81" w:rsidRDefault="00104C8F" w:rsidP="00173D0C">
            <w:pPr>
              <w:pStyle w:val="3"/>
              <w:jc w:val="center"/>
              <w:rPr>
                <w:b w:val="0"/>
                <w:sz w:val="22"/>
                <w:szCs w:val="22"/>
              </w:rPr>
            </w:pPr>
            <w:r w:rsidRPr="001B7D81">
              <w:rPr>
                <w:b w:val="0"/>
                <w:sz w:val="22"/>
                <w:szCs w:val="22"/>
              </w:rPr>
              <w:t>зачет</w:t>
            </w:r>
          </w:p>
        </w:tc>
        <w:tc>
          <w:tcPr>
            <w:tcW w:w="885" w:type="dxa"/>
          </w:tcPr>
          <w:p w:rsidR="00104C8F" w:rsidRPr="001B7D81" w:rsidRDefault="00104C8F" w:rsidP="00173D0C">
            <w:pPr>
              <w:pStyle w:val="3"/>
              <w:jc w:val="center"/>
              <w:rPr>
                <w:b w:val="0"/>
                <w:sz w:val="22"/>
                <w:szCs w:val="22"/>
              </w:rPr>
            </w:pPr>
            <w:r w:rsidRPr="001B7D81">
              <w:rPr>
                <w:b w:val="0"/>
                <w:sz w:val="22"/>
                <w:szCs w:val="22"/>
              </w:rPr>
              <w:t>зачет</w:t>
            </w:r>
          </w:p>
        </w:tc>
        <w:tc>
          <w:tcPr>
            <w:tcW w:w="738" w:type="dxa"/>
          </w:tcPr>
          <w:p w:rsidR="00104C8F" w:rsidRPr="001B7D81" w:rsidRDefault="00104C8F" w:rsidP="00173D0C">
            <w:pPr>
              <w:pStyle w:val="3"/>
              <w:ind w:right="-142"/>
              <w:jc w:val="center"/>
              <w:rPr>
                <w:b w:val="0"/>
                <w:sz w:val="22"/>
                <w:szCs w:val="22"/>
              </w:rPr>
            </w:pPr>
            <w:r w:rsidRPr="001B7D81">
              <w:rPr>
                <w:b w:val="0"/>
                <w:sz w:val="22"/>
                <w:szCs w:val="22"/>
              </w:rPr>
              <w:t>зачет</w:t>
            </w:r>
          </w:p>
        </w:tc>
        <w:tc>
          <w:tcPr>
            <w:tcW w:w="883" w:type="dxa"/>
          </w:tcPr>
          <w:p w:rsidR="00104C8F" w:rsidRPr="001B7D81" w:rsidRDefault="00104C8F" w:rsidP="00173D0C">
            <w:pPr>
              <w:pStyle w:val="3"/>
              <w:jc w:val="center"/>
              <w:rPr>
                <w:b w:val="0"/>
                <w:sz w:val="22"/>
                <w:szCs w:val="22"/>
              </w:rPr>
            </w:pPr>
            <w:r w:rsidRPr="001B7D81">
              <w:rPr>
                <w:b w:val="0"/>
                <w:sz w:val="22"/>
                <w:szCs w:val="22"/>
              </w:rPr>
              <w:t>зачет</w:t>
            </w:r>
          </w:p>
        </w:tc>
      </w:tr>
    </w:tbl>
    <w:p w:rsidR="00104C8F" w:rsidRDefault="00104C8F" w:rsidP="00104C8F">
      <w:pPr>
        <w:pStyle w:val="3"/>
        <w:spacing w:before="0" w:beforeAutospacing="0" w:after="0" w:afterAutospacing="0"/>
        <w:rPr>
          <w:b w:val="0"/>
          <w:sz w:val="24"/>
          <w:szCs w:val="24"/>
        </w:rPr>
      </w:pPr>
    </w:p>
    <w:p w:rsidR="00104C8F" w:rsidRPr="007A716E" w:rsidRDefault="00104C8F" w:rsidP="00104C8F">
      <w:pPr>
        <w:pStyle w:val="3"/>
        <w:spacing w:before="0" w:beforeAutospacing="0" w:after="0" w:afterAutospacing="0"/>
        <w:ind w:firstLine="426"/>
        <w:rPr>
          <w:i/>
          <w:sz w:val="24"/>
          <w:szCs w:val="24"/>
        </w:rPr>
      </w:pPr>
      <w:r w:rsidRPr="007A716E">
        <w:rPr>
          <w:i/>
          <w:sz w:val="24"/>
          <w:szCs w:val="24"/>
        </w:rPr>
        <w:t xml:space="preserve">Программа «Техническая подготовка» для пистолетиков </w:t>
      </w:r>
    </w:p>
    <w:p w:rsidR="00104C8F" w:rsidRDefault="00104C8F" w:rsidP="00145B01">
      <w:pPr>
        <w:pStyle w:val="3"/>
        <w:spacing w:before="0" w:beforeAutospacing="0" w:after="0" w:afterAutospacing="0"/>
        <w:ind w:firstLine="426"/>
        <w:jc w:val="both"/>
        <w:rPr>
          <w:b w:val="0"/>
          <w:sz w:val="24"/>
          <w:szCs w:val="24"/>
        </w:rPr>
      </w:pPr>
      <w:r w:rsidRPr="009A300A">
        <w:rPr>
          <w:b w:val="0"/>
          <w:sz w:val="24"/>
          <w:szCs w:val="24"/>
        </w:rPr>
        <w:t>1.</w:t>
      </w:r>
      <w:r>
        <w:rPr>
          <w:b w:val="0"/>
          <w:sz w:val="24"/>
          <w:szCs w:val="24"/>
        </w:rPr>
        <w:t xml:space="preserve"> </w:t>
      </w:r>
      <w:r w:rsidRPr="009A300A">
        <w:rPr>
          <w:b w:val="0"/>
          <w:sz w:val="24"/>
          <w:szCs w:val="24"/>
        </w:rPr>
        <w:t xml:space="preserve">Техника выполнения выстрела из пистолетов </w:t>
      </w:r>
    </w:p>
    <w:p w:rsidR="00104C8F" w:rsidRDefault="00104C8F" w:rsidP="00145B01">
      <w:pPr>
        <w:pStyle w:val="3"/>
        <w:spacing w:before="0" w:beforeAutospacing="0" w:after="0" w:afterAutospacing="0"/>
        <w:ind w:firstLine="426"/>
        <w:jc w:val="both"/>
        <w:rPr>
          <w:b w:val="0"/>
          <w:sz w:val="24"/>
          <w:szCs w:val="24"/>
        </w:rPr>
      </w:pPr>
      <w:r w:rsidRPr="009A300A">
        <w:rPr>
          <w:b w:val="0"/>
          <w:sz w:val="24"/>
          <w:szCs w:val="24"/>
        </w:rPr>
        <w:t xml:space="preserve">Стрелки - пистолетчики должны знать следующее: </w:t>
      </w:r>
    </w:p>
    <w:p w:rsidR="00104C8F" w:rsidRDefault="00104C8F" w:rsidP="00145B01">
      <w:pPr>
        <w:pStyle w:val="3"/>
        <w:spacing w:before="0" w:beforeAutospacing="0" w:after="0" w:afterAutospacing="0"/>
        <w:ind w:firstLine="426"/>
        <w:jc w:val="both"/>
        <w:rPr>
          <w:b w:val="0"/>
          <w:sz w:val="24"/>
          <w:szCs w:val="24"/>
        </w:rPr>
      </w:pPr>
      <w:r w:rsidRPr="009A300A">
        <w:rPr>
          <w:b w:val="0"/>
          <w:sz w:val="24"/>
          <w:szCs w:val="24"/>
        </w:rPr>
        <w:t>- пулевая стрельба как один из видов стрельбы;</w:t>
      </w:r>
    </w:p>
    <w:p w:rsidR="00104C8F" w:rsidRDefault="00D8264E" w:rsidP="00145B01">
      <w:pPr>
        <w:pStyle w:val="3"/>
        <w:spacing w:before="0" w:beforeAutospacing="0" w:after="0" w:afterAutospacing="0"/>
        <w:ind w:firstLine="426"/>
        <w:jc w:val="both"/>
        <w:rPr>
          <w:b w:val="0"/>
          <w:sz w:val="24"/>
          <w:szCs w:val="24"/>
        </w:rPr>
      </w:pPr>
      <w:r>
        <w:rPr>
          <w:b w:val="0"/>
          <w:sz w:val="24"/>
          <w:szCs w:val="24"/>
        </w:rPr>
        <w:t>Н</w:t>
      </w:r>
      <w:r w:rsidR="00104C8F" w:rsidRPr="009A300A">
        <w:rPr>
          <w:b w:val="0"/>
          <w:sz w:val="24"/>
          <w:szCs w:val="24"/>
        </w:rPr>
        <w:t xml:space="preserve">арезное оружие: </w:t>
      </w:r>
    </w:p>
    <w:p w:rsidR="00104C8F" w:rsidRDefault="00D8264E" w:rsidP="00145B01">
      <w:pPr>
        <w:pStyle w:val="3"/>
        <w:spacing w:before="0" w:beforeAutospacing="0" w:after="0" w:afterAutospacing="0"/>
        <w:ind w:firstLine="426"/>
        <w:jc w:val="both"/>
        <w:rPr>
          <w:b w:val="0"/>
          <w:sz w:val="24"/>
          <w:szCs w:val="24"/>
        </w:rPr>
      </w:pPr>
      <w:r>
        <w:rPr>
          <w:b w:val="0"/>
          <w:sz w:val="24"/>
          <w:szCs w:val="24"/>
        </w:rPr>
        <w:t xml:space="preserve">- </w:t>
      </w:r>
      <w:r w:rsidR="00104C8F" w:rsidRPr="009A300A">
        <w:rPr>
          <w:b w:val="0"/>
          <w:sz w:val="24"/>
          <w:szCs w:val="24"/>
        </w:rPr>
        <w:t>нарезы, их назначение, количество;</w:t>
      </w:r>
    </w:p>
    <w:p w:rsidR="00104C8F" w:rsidRDefault="00104C8F" w:rsidP="00145B01">
      <w:pPr>
        <w:pStyle w:val="3"/>
        <w:spacing w:before="0" w:beforeAutospacing="0" w:after="0" w:afterAutospacing="0"/>
        <w:ind w:firstLine="426"/>
        <w:jc w:val="both"/>
        <w:rPr>
          <w:b w:val="0"/>
          <w:sz w:val="24"/>
          <w:szCs w:val="24"/>
        </w:rPr>
      </w:pPr>
      <w:r w:rsidRPr="009A300A">
        <w:rPr>
          <w:b w:val="0"/>
          <w:sz w:val="24"/>
          <w:szCs w:val="24"/>
        </w:rPr>
        <w:t xml:space="preserve"> - малокалиберные пистолеты: калибр -5,6 мм;</w:t>
      </w:r>
    </w:p>
    <w:p w:rsidR="00104C8F" w:rsidRDefault="00104C8F" w:rsidP="00145B01">
      <w:pPr>
        <w:pStyle w:val="3"/>
        <w:spacing w:before="0" w:beforeAutospacing="0" w:after="0" w:afterAutospacing="0"/>
        <w:ind w:firstLine="426"/>
        <w:jc w:val="both"/>
        <w:rPr>
          <w:b w:val="0"/>
          <w:sz w:val="24"/>
          <w:szCs w:val="24"/>
        </w:rPr>
      </w:pPr>
      <w:r w:rsidRPr="009A300A">
        <w:rPr>
          <w:b w:val="0"/>
          <w:sz w:val="24"/>
          <w:szCs w:val="24"/>
        </w:rPr>
        <w:t xml:space="preserve"> - крупнокалиберные пистолеты: калибр - от 7,62 мм до 9мм; </w:t>
      </w:r>
    </w:p>
    <w:p w:rsidR="00104C8F" w:rsidRDefault="00104C8F" w:rsidP="00145B01">
      <w:pPr>
        <w:pStyle w:val="3"/>
        <w:spacing w:before="0" w:beforeAutospacing="0" w:after="0" w:afterAutospacing="0"/>
        <w:ind w:firstLine="426"/>
        <w:jc w:val="both"/>
        <w:rPr>
          <w:b w:val="0"/>
          <w:sz w:val="24"/>
          <w:szCs w:val="24"/>
        </w:rPr>
      </w:pPr>
      <w:r w:rsidRPr="009A300A">
        <w:rPr>
          <w:b w:val="0"/>
          <w:sz w:val="24"/>
          <w:szCs w:val="24"/>
        </w:rPr>
        <w:t xml:space="preserve"> - пневматические пистолеты: калибр - 4.5 мм;</w:t>
      </w:r>
    </w:p>
    <w:p w:rsidR="00104C8F" w:rsidRDefault="00104C8F" w:rsidP="00145B01">
      <w:pPr>
        <w:pStyle w:val="3"/>
        <w:spacing w:before="0" w:beforeAutospacing="0" w:after="0" w:afterAutospacing="0"/>
        <w:ind w:firstLine="426"/>
        <w:jc w:val="both"/>
        <w:rPr>
          <w:b w:val="0"/>
          <w:sz w:val="24"/>
          <w:szCs w:val="24"/>
        </w:rPr>
      </w:pPr>
      <w:r w:rsidRPr="009A300A">
        <w:rPr>
          <w:b w:val="0"/>
          <w:sz w:val="24"/>
          <w:szCs w:val="24"/>
        </w:rPr>
        <w:t xml:space="preserve"> - основные части пистолета, их назначение, взаимодействие;</w:t>
      </w:r>
    </w:p>
    <w:p w:rsidR="00104C8F" w:rsidRDefault="00104C8F" w:rsidP="00145B01">
      <w:pPr>
        <w:pStyle w:val="3"/>
        <w:spacing w:before="0" w:beforeAutospacing="0" w:after="0" w:afterAutospacing="0"/>
        <w:ind w:firstLine="426"/>
        <w:jc w:val="both"/>
        <w:rPr>
          <w:b w:val="0"/>
          <w:sz w:val="24"/>
          <w:szCs w:val="24"/>
        </w:rPr>
      </w:pPr>
      <w:r w:rsidRPr="009A300A">
        <w:rPr>
          <w:b w:val="0"/>
          <w:sz w:val="24"/>
          <w:szCs w:val="24"/>
        </w:rPr>
        <w:t xml:space="preserve"> - прицельные приспособления: - открытый прицел-планка («целик») с полукруглой или прямоугольной прорезью; разной величины, возможность замены, подбора; </w:t>
      </w:r>
    </w:p>
    <w:p w:rsidR="00104C8F" w:rsidRDefault="00D8264E" w:rsidP="00D8264E">
      <w:pPr>
        <w:pStyle w:val="3"/>
        <w:spacing w:before="0" w:beforeAutospacing="0" w:after="0" w:afterAutospacing="0"/>
        <w:ind w:firstLine="426"/>
        <w:jc w:val="both"/>
        <w:rPr>
          <w:b w:val="0"/>
          <w:sz w:val="24"/>
          <w:szCs w:val="24"/>
        </w:rPr>
      </w:pPr>
      <w:r>
        <w:rPr>
          <w:b w:val="0"/>
          <w:sz w:val="24"/>
          <w:szCs w:val="24"/>
        </w:rPr>
        <w:t xml:space="preserve">- пеньковые мушки: </w:t>
      </w:r>
      <w:r w:rsidR="00104C8F" w:rsidRPr="009A300A">
        <w:rPr>
          <w:b w:val="0"/>
          <w:sz w:val="24"/>
          <w:szCs w:val="24"/>
        </w:rPr>
        <w:t>разной величины по ширине, возможность замены, подбора;</w:t>
      </w:r>
    </w:p>
    <w:p w:rsidR="00104C8F" w:rsidRDefault="00D8264E" w:rsidP="00145B01">
      <w:pPr>
        <w:pStyle w:val="3"/>
        <w:spacing w:before="0" w:beforeAutospacing="0" w:after="0" w:afterAutospacing="0"/>
        <w:ind w:firstLine="426"/>
        <w:jc w:val="both"/>
        <w:rPr>
          <w:b w:val="0"/>
          <w:sz w:val="24"/>
          <w:szCs w:val="24"/>
        </w:rPr>
      </w:pPr>
      <w:r>
        <w:rPr>
          <w:b w:val="0"/>
          <w:sz w:val="24"/>
          <w:szCs w:val="24"/>
        </w:rPr>
        <w:t xml:space="preserve">- светофильтры, очки, </w:t>
      </w:r>
      <w:r w:rsidR="00104C8F" w:rsidRPr="009A300A">
        <w:rPr>
          <w:b w:val="0"/>
          <w:sz w:val="24"/>
          <w:szCs w:val="24"/>
        </w:rPr>
        <w:t xml:space="preserve"> индивидуальная подгонка рукоятки; </w:t>
      </w:r>
    </w:p>
    <w:p w:rsidR="00104C8F" w:rsidRDefault="00104C8F" w:rsidP="00145B01">
      <w:pPr>
        <w:pStyle w:val="3"/>
        <w:spacing w:before="0" w:beforeAutospacing="0" w:after="0" w:afterAutospacing="0"/>
        <w:ind w:firstLine="426"/>
        <w:jc w:val="both"/>
        <w:rPr>
          <w:b w:val="0"/>
          <w:sz w:val="24"/>
          <w:szCs w:val="24"/>
        </w:rPr>
      </w:pPr>
      <w:r w:rsidRPr="009A300A">
        <w:rPr>
          <w:b w:val="0"/>
          <w:sz w:val="24"/>
          <w:szCs w:val="24"/>
        </w:rPr>
        <w:t>- отладка и регулировка спусковых механизмов;</w:t>
      </w:r>
    </w:p>
    <w:p w:rsidR="00104C8F" w:rsidRDefault="00104C8F" w:rsidP="00145B01">
      <w:pPr>
        <w:pStyle w:val="3"/>
        <w:spacing w:before="0" w:beforeAutospacing="0" w:after="0" w:afterAutospacing="0"/>
        <w:ind w:firstLine="426"/>
        <w:jc w:val="both"/>
        <w:rPr>
          <w:b w:val="0"/>
          <w:sz w:val="24"/>
          <w:szCs w:val="24"/>
        </w:rPr>
      </w:pPr>
      <w:r w:rsidRPr="009A300A">
        <w:rPr>
          <w:b w:val="0"/>
          <w:sz w:val="24"/>
          <w:szCs w:val="24"/>
        </w:rPr>
        <w:t>- одежда пистолетчика: куртка, обувь;</w:t>
      </w:r>
    </w:p>
    <w:p w:rsidR="00104C8F" w:rsidRDefault="00104C8F" w:rsidP="00145B01">
      <w:pPr>
        <w:pStyle w:val="3"/>
        <w:spacing w:before="0" w:beforeAutospacing="0" w:after="0" w:afterAutospacing="0"/>
        <w:ind w:firstLine="426"/>
        <w:jc w:val="both"/>
        <w:rPr>
          <w:b w:val="0"/>
          <w:sz w:val="24"/>
          <w:szCs w:val="24"/>
        </w:rPr>
      </w:pPr>
      <w:r w:rsidRPr="009A300A">
        <w:rPr>
          <w:b w:val="0"/>
          <w:sz w:val="24"/>
          <w:szCs w:val="24"/>
        </w:rPr>
        <w:t xml:space="preserve"> - требования и ограничения, предъявляемые Правилами соревнований к пистолетам и одежде;</w:t>
      </w:r>
    </w:p>
    <w:p w:rsidR="00104C8F" w:rsidRDefault="00104C8F" w:rsidP="00D8264E">
      <w:pPr>
        <w:pStyle w:val="3"/>
        <w:spacing w:before="0" w:beforeAutospacing="0" w:after="0" w:afterAutospacing="0"/>
        <w:ind w:firstLine="426"/>
        <w:jc w:val="both"/>
        <w:rPr>
          <w:b w:val="0"/>
          <w:sz w:val="24"/>
          <w:szCs w:val="24"/>
        </w:rPr>
      </w:pPr>
      <w:r w:rsidRPr="009A300A">
        <w:rPr>
          <w:b w:val="0"/>
          <w:sz w:val="24"/>
          <w:szCs w:val="24"/>
        </w:rPr>
        <w:lastRenderedPageBreak/>
        <w:t xml:space="preserve">- патроны бокового огня и центрального боя, и их устройство: гильза, закраина, пуля, капсюльный состав, порох; </w:t>
      </w:r>
    </w:p>
    <w:p w:rsidR="00104C8F" w:rsidRDefault="00104C8F" w:rsidP="00145B01">
      <w:pPr>
        <w:pStyle w:val="3"/>
        <w:spacing w:before="0" w:beforeAutospacing="0" w:after="0" w:afterAutospacing="0"/>
        <w:ind w:firstLine="426"/>
        <w:jc w:val="both"/>
        <w:rPr>
          <w:b w:val="0"/>
          <w:sz w:val="24"/>
          <w:szCs w:val="24"/>
        </w:rPr>
      </w:pPr>
      <w:r w:rsidRPr="009A300A">
        <w:rPr>
          <w:b w:val="0"/>
          <w:sz w:val="24"/>
          <w:szCs w:val="24"/>
        </w:rPr>
        <w:t xml:space="preserve">- понятия: «кучность», «разброс», «отрыв», «средняя точка попадания» - СТП, «несовмещение» и «совмещение» ее с центром мишени; </w:t>
      </w:r>
    </w:p>
    <w:p w:rsidR="00104C8F" w:rsidRDefault="00104C8F" w:rsidP="00145B01">
      <w:pPr>
        <w:pStyle w:val="3"/>
        <w:spacing w:before="0" w:beforeAutospacing="0" w:after="0" w:afterAutospacing="0"/>
        <w:ind w:firstLine="426"/>
        <w:jc w:val="both"/>
        <w:rPr>
          <w:b w:val="0"/>
          <w:sz w:val="24"/>
          <w:szCs w:val="24"/>
        </w:rPr>
      </w:pPr>
      <w:r w:rsidRPr="009A300A">
        <w:rPr>
          <w:b w:val="0"/>
          <w:sz w:val="24"/>
          <w:szCs w:val="24"/>
        </w:rPr>
        <w:t>- правила определения СТП трех, пяти, десяти и более пробоин;</w:t>
      </w:r>
    </w:p>
    <w:p w:rsidR="00104C8F" w:rsidRDefault="00104C8F" w:rsidP="00145B01">
      <w:pPr>
        <w:pStyle w:val="3"/>
        <w:spacing w:before="0" w:beforeAutospacing="0" w:after="0" w:afterAutospacing="0"/>
        <w:ind w:firstLine="426"/>
        <w:jc w:val="both"/>
        <w:rPr>
          <w:b w:val="0"/>
          <w:sz w:val="24"/>
          <w:szCs w:val="24"/>
        </w:rPr>
      </w:pPr>
      <w:r w:rsidRPr="009A300A">
        <w:rPr>
          <w:b w:val="0"/>
          <w:sz w:val="24"/>
          <w:szCs w:val="24"/>
        </w:rPr>
        <w:t xml:space="preserve"> - расчет величины </w:t>
      </w:r>
      <w:r w:rsidR="001B7D81">
        <w:rPr>
          <w:b w:val="0"/>
          <w:sz w:val="24"/>
          <w:szCs w:val="24"/>
        </w:rPr>
        <w:t>расхождения</w:t>
      </w:r>
      <w:r w:rsidRPr="009A300A">
        <w:rPr>
          <w:b w:val="0"/>
          <w:sz w:val="24"/>
          <w:szCs w:val="24"/>
        </w:rPr>
        <w:t xml:space="preserve"> СТП с центром мишени и количества «щелчков», необходимых для внесения поправки;</w:t>
      </w:r>
    </w:p>
    <w:p w:rsidR="00104C8F" w:rsidRDefault="00D8264E" w:rsidP="00145B01">
      <w:pPr>
        <w:pStyle w:val="3"/>
        <w:spacing w:before="0" w:beforeAutospacing="0" w:after="0" w:afterAutospacing="0"/>
        <w:ind w:firstLine="426"/>
        <w:jc w:val="both"/>
        <w:rPr>
          <w:b w:val="0"/>
          <w:sz w:val="24"/>
          <w:szCs w:val="24"/>
        </w:rPr>
      </w:pPr>
      <w:r>
        <w:rPr>
          <w:b w:val="0"/>
          <w:sz w:val="24"/>
          <w:szCs w:val="24"/>
        </w:rPr>
        <w:t>Ч</w:t>
      </w:r>
      <w:r w:rsidR="00104C8F" w:rsidRPr="009A300A">
        <w:rPr>
          <w:b w:val="0"/>
          <w:sz w:val="24"/>
          <w:szCs w:val="24"/>
        </w:rPr>
        <w:t xml:space="preserve">тобы его произвести, нужно знать диаметр «десятки», расстояние между габаритами и величину смещения СТП при одном «щелчке» (его «цену) на прицеле пистолета определенной модели (данные о размерах мишеней и величинах смещения СТП на мишени при одном «щелчке» (повороте барабанчика) на прицеле пистолетов определенных моделей приведены в соответствующих разделах); </w:t>
      </w:r>
    </w:p>
    <w:p w:rsidR="00104C8F" w:rsidRDefault="00104C8F" w:rsidP="00145B01">
      <w:pPr>
        <w:pStyle w:val="3"/>
        <w:spacing w:before="0" w:beforeAutospacing="0" w:after="0" w:afterAutospacing="0"/>
        <w:ind w:firstLine="426"/>
        <w:jc w:val="both"/>
        <w:rPr>
          <w:b w:val="0"/>
          <w:sz w:val="24"/>
          <w:szCs w:val="24"/>
        </w:rPr>
      </w:pPr>
      <w:r w:rsidRPr="009A300A">
        <w:rPr>
          <w:b w:val="0"/>
          <w:sz w:val="24"/>
          <w:szCs w:val="24"/>
        </w:rPr>
        <w:t>- понятия:</w:t>
      </w:r>
    </w:p>
    <w:p w:rsidR="00104C8F" w:rsidRDefault="00104C8F" w:rsidP="00145B01">
      <w:pPr>
        <w:pStyle w:val="3"/>
        <w:spacing w:before="0" w:beforeAutospacing="0" w:after="0" w:afterAutospacing="0"/>
        <w:ind w:firstLine="426"/>
        <w:jc w:val="both"/>
        <w:rPr>
          <w:b w:val="0"/>
          <w:sz w:val="24"/>
          <w:szCs w:val="24"/>
        </w:rPr>
      </w:pPr>
      <w:r w:rsidRPr="009A300A">
        <w:rPr>
          <w:b w:val="0"/>
          <w:sz w:val="24"/>
          <w:szCs w:val="24"/>
        </w:rPr>
        <w:t xml:space="preserve"> - «устойчивость» и «район колебаний»;</w:t>
      </w:r>
    </w:p>
    <w:p w:rsidR="00104C8F" w:rsidRDefault="00104C8F" w:rsidP="00145B01">
      <w:pPr>
        <w:pStyle w:val="3"/>
        <w:spacing w:before="0" w:beforeAutospacing="0" w:after="0" w:afterAutospacing="0"/>
        <w:ind w:firstLine="426"/>
        <w:jc w:val="both"/>
        <w:rPr>
          <w:b w:val="0"/>
          <w:sz w:val="24"/>
          <w:szCs w:val="24"/>
        </w:rPr>
      </w:pPr>
      <w:r w:rsidRPr="009A300A">
        <w:rPr>
          <w:b w:val="0"/>
          <w:sz w:val="24"/>
          <w:szCs w:val="24"/>
        </w:rPr>
        <w:t xml:space="preserve"> - «подлавливание», «подсечка», «дергание»; </w:t>
      </w:r>
    </w:p>
    <w:p w:rsidR="00104C8F" w:rsidRDefault="00104C8F" w:rsidP="00145B01">
      <w:pPr>
        <w:pStyle w:val="3"/>
        <w:spacing w:before="0" w:beforeAutospacing="0" w:after="0" w:afterAutospacing="0"/>
        <w:ind w:firstLine="426"/>
        <w:jc w:val="both"/>
        <w:rPr>
          <w:b w:val="0"/>
          <w:sz w:val="24"/>
          <w:szCs w:val="24"/>
        </w:rPr>
      </w:pPr>
      <w:r w:rsidRPr="009A300A">
        <w:rPr>
          <w:b w:val="0"/>
          <w:sz w:val="24"/>
          <w:szCs w:val="24"/>
        </w:rPr>
        <w:t xml:space="preserve">- «ожидание» и «встреча» выстрела; </w:t>
      </w:r>
    </w:p>
    <w:p w:rsidR="00104C8F" w:rsidRDefault="00104C8F" w:rsidP="00145B01">
      <w:pPr>
        <w:pStyle w:val="3"/>
        <w:spacing w:before="0" w:beforeAutospacing="0" w:after="0" w:afterAutospacing="0"/>
        <w:ind w:firstLine="426"/>
        <w:jc w:val="both"/>
        <w:rPr>
          <w:b w:val="0"/>
          <w:sz w:val="24"/>
          <w:szCs w:val="24"/>
        </w:rPr>
      </w:pPr>
      <w:r w:rsidRPr="009A300A">
        <w:rPr>
          <w:b w:val="0"/>
          <w:sz w:val="24"/>
          <w:szCs w:val="24"/>
        </w:rPr>
        <w:t xml:space="preserve">- сохранение «рабочего состояния» до выстрела, во время и после него (преждевременный «выход из работы», «развал»); </w:t>
      </w:r>
    </w:p>
    <w:p w:rsidR="00104C8F" w:rsidRDefault="00104C8F" w:rsidP="00D8264E">
      <w:pPr>
        <w:pStyle w:val="3"/>
        <w:spacing w:before="0" w:beforeAutospacing="0" w:after="0" w:afterAutospacing="0"/>
        <w:ind w:firstLine="426"/>
        <w:jc w:val="both"/>
        <w:rPr>
          <w:b w:val="0"/>
          <w:sz w:val="24"/>
          <w:szCs w:val="24"/>
        </w:rPr>
      </w:pPr>
      <w:r w:rsidRPr="009A300A">
        <w:rPr>
          <w:b w:val="0"/>
          <w:sz w:val="24"/>
          <w:szCs w:val="24"/>
        </w:rPr>
        <w:t>- координирование элементов техники выполнения выстрела:</w:t>
      </w:r>
      <w:r w:rsidR="00D8264E">
        <w:rPr>
          <w:b w:val="0"/>
          <w:sz w:val="24"/>
          <w:szCs w:val="24"/>
        </w:rPr>
        <w:t xml:space="preserve"> </w:t>
      </w:r>
      <w:r w:rsidRPr="009A300A">
        <w:rPr>
          <w:b w:val="0"/>
          <w:sz w:val="24"/>
          <w:szCs w:val="24"/>
        </w:rPr>
        <w:t>удержания изготовки, прицеливания, нажима на спусковой крючок при затаивании дыхания («параллельность работ»);</w:t>
      </w:r>
    </w:p>
    <w:p w:rsidR="00104C8F" w:rsidRDefault="00104C8F" w:rsidP="00B854C9">
      <w:pPr>
        <w:pStyle w:val="3"/>
        <w:spacing w:before="0" w:beforeAutospacing="0" w:after="0" w:afterAutospacing="0"/>
        <w:ind w:firstLine="426"/>
        <w:jc w:val="both"/>
        <w:rPr>
          <w:b w:val="0"/>
          <w:sz w:val="24"/>
          <w:szCs w:val="24"/>
        </w:rPr>
      </w:pPr>
      <w:r w:rsidRPr="009A300A">
        <w:rPr>
          <w:b w:val="0"/>
          <w:sz w:val="24"/>
          <w:szCs w:val="24"/>
        </w:rPr>
        <w:t xml:space="preserve"> - условия выполнения различных упражнениях по Правилам соревнований (в соответствующих разделах). </w:t>
      </w:r>
    </w:p>
    <w:p w:rsidR="00B854C9" w:rsidRPr="00C05CFB" w:rsidRDefault="00D8264E" w:rsidP="00B854C9">
      <w:pPr>
        <w:pStyle w:val="3"/>
        <w:tabs>
          <w:tab w:val="left" w:pos="4253"/>
        </w:tabs>
        <w:spacing w:before="0" w:beforeAutospacing="0" w:after="0" w:afterAutospacing="0"/>
        <w:jc w:val="both"/>
        <w:rPr>
          <w:sz w:val="24"/>
          <w:szCs w:val="24"/>
        </w:rPr>
      </w:pPr>
      <w:r>
        <w:rPr>
          <w:i/>
          <w:sz w:val="24"/>
          <w:szCs w:val="24"/>
        </w:rPr>
        <w:t xml:space="preserve">        </w:t>
      </w:r>
      <w:r w:rsidR="00B854C9">
        <w:rPr>
          <w:i/>
          <w:sz w:val="24"/>
          <w:szCs w:val="24"/>
        </w:rPr>
        <w:t xml:space="preserve"> </w:t>
      </w:r>
      <w:r w:rsidR="00104C8F" w:rsidRPr="007A716E">
        <w:rPr>
          <w:i/>
          <w:sz w:val="24"/>
          <w:szCs w:val="24"/>
        </w:rPr>
        <w:t>Выполнение выстрела и</w:t>
      </w:r>
      <w:r w:rsidR="00B854C9">
        <w:rPr>
          <w:i/>
          <w:sz w:val="24"/>
          <w:szCs w:val="24"/>
        </w:rPr>
        <w:t>з спортивного (стандартного) ма</w:t>
      </w:r>
      <w:r w:rsidR="00B854C9" w:rsidRPr="00C05CFB">
        <w:rPr>
          <w:i/>
          <w:sz w:val="24"/>
          <w:szCs w:val="24"/>
        </w:rPr>
        <w:t>локалибер</w:t>
      </w:r>
      <w:r w:rsidR="00B854C9">
        <w:rPr>
          <w:i/>
          <w:sz w:val="24"/>
          <w:szCs w:val="24"/>
        </w:rPr>
        <w:t>ного</w:t>
      </w:r>
      <w:r w:rsidR="00B854C9" w:rsidRPr="00C05CFB">
        <w:rPr>
          <w:i/>
          <w:sz w:val="24"/>
          <w:szCs w:val="24"/>
        </w:rPr>
        <w:t xml:space="preserve">  пистолет</w:t>
      </w:r>
      <w:r w:rsidR="00B854C9">
        <w:rPr>
          <w:i/>
          <w:sz w:val="24"/>
          <w:szCs w:val="24"/>
        </w:rPr>
        <w:t xml:space="preserve">а </w:t>
      </w:r>
      <w:r w:rsidR="00B854C9" w:rsidRPr="00C05CFB">
        <w:rPr>
          <w:i/>
          <w:sz w:val="24"/>
          <w:szCs w:val="24"/>
        </w:rPr>
        <w:t xml:space="preserve"> по мишени на 25 метров</w:t>
      </w:r>
      <w:r>
        <w:rPr>
          <w:i/>
          <w:sz w:val="24"/>
          <w:szCs w:val="24"/>
        </w:rPr>
        <w:t>.</w:t>
      </w:r>
    </w:p>
    <w:p w:rsidR="00104C8F" w:rsidRDefault="00B854C9" w:rsidP="00B854C9">
      <w:pPr>
        <w:pStyle w:val="3"/>
        <w:spacing w:before="0" w:beforeAutospacing="0" w:after="0" w:afterAutospacing="0"/>
        <w:jc w:val="both"/>
        <w:rPr>
          <w:b w:val="0"/>
          <w:sz w:val="24"/>
          <w:szCs w:val="24"/>
        </w:rPr>
      </w:pPr>
      <w:r>
        <w:rPr>
          <w:i/>
          <w:sz w:val="24"/>
          <w:szCs w:val="24"/>
        </w:rPr>
        <w:t xml:space="preserve">        </w:t>
      </w:r>
      <w:r w:rsidR="00104C8F" w:rsidRPr="009A300A">
        <w:rPr>
          <w:b w:val="0"/>
          <w:sz w:val="24"/>
          <w:szCs w:val="24"/>
        </w:rPr>
        <w:t>Требования, предъявляемые Правилами соревнований к изготовке для стрельбы из спортивного (стандартного) пистолета по мишени с черным кругом.</w:t>
      </w:r>
    </w:p>
    <w:p w:rsidR="00104C8F" w:rsidRDefault="00104C8F" w:rsidP="00B854C9">
      <w:pPr>
        <w:pStyle w:val="3"/>
        <w:spacing w:before="0" w:beforeAutospacing="0" w:after="0" w:afterAutospacing="0"/>
        <w:ind w:firstLine="426"/>
        <w:jc w:val="both"/>
        <w:rPr>
          <w:b w:val="0"/>
          <w:sz w:val="24"/>
          <w:szCs w:val="24"/>
        </w:rPr>
      </w:pPr>
      <w:r w:rsidRPr="009A300A">
        <w:rPr>
          <w:b w:val="0"/>
          <w:sz w:val="24"/>
          <w:szCs w:val="24"/>
        </w:rPr>
        <w:t xml:space="preserve"> Для выполнения выстрела стрелок становится боком к мишени под углом (с небольшим разворотом), так как необходимо создать оптимальные условия для полноценной работы органа зрения и статической работы групп мышц, удерживающих руку с оружием и поворот головы при прицеливании. </w:t>
      </w:r>
    </w:p>
    <w:p w:rsidR="00104C8F" w:rsidRDefault="00104C8F" w:rsidP="00145B01">
      <w:pPr>
        <w:pStyle w:val="3"/>
        <w:spacing w:before="0" w:beforeAutospacing="0" w:after="0" w:afterAutospacing="0"/>
        <w:ind w:firstLine="426"/>
        <w:jc w:val="both"/>
        <w:rPr>
          <w:b w:val="0"/>
          <w:sz w:val="24"/>
          <w:szCs w:val="24"/>
        </w:rPr>
      </w:pPr>
      <w:r w:rsidRPr="009A300A">
        <w:rPr>
          <w:b w:val="0"/>
          <w:sz w:val="24"/>
          <w:szCs w:val="24"/>
        </w:rPr>
        <w:t>Изучение элементов техники выполнения выстрела из спортивного (стандартного) пистолета по круглой мишени:</w:t>
      </w:r>
    </w:p>
    <w:p w:rsidR="00104C8F" w:rsidRDefault="00104C8F" w:rsidP="00145B01">
      <w:pPr>
        <w:pStyle w:val="3"/>
        <w:spacing w:before="0" w:beforeAutospacing="0" w:after="0" w:afterAutospacing="0"/>
        <w:ind w:firstLine="426"/>
        <w:jc w:val="both"/>
        <w:rPr>
          <w:b w:val="0"/>
          <w:sz w:val="24"/>
          <w:szCs w:val="24"/>
        </w:rPr>
      </w:pPr>
      <w:r w:rsidRPr="009A300A">
        <w:rPr>
          <w:b w:val="0"/>
          <w:sz w:val="24"/>
          <w:szCs w:val="24"/>
        </w:rPr>
        <w:t xml:space="preserve"> изготовка - перед выполнением выстрела:</w:t>
      </w:r>
    </w:p>
    <w:p w:rsidR="00104C8F" w:rsidRDefault="00104C8F" w:rsidP="00145B01">
      <w:pPr>
        <w:pStyle w:val="3"/>
        <w:spacing w:before="0" w:beforeAutospacing="0" w:after="0" w:afterAutospacing="0"/>
        <w:ind w:firstLine="426"/>
        <w:jc w:val="both"/>
        <w:rPr>
          <w:b w:val="0"/>
          <w:sz w:val="24"/>
          <w:szCs w:val="24"/>
        </w:rPr>
      </w:pPr>
      <w:r w:rsidRPr="009A300A">
        <w:rPr>
          <w:b w:val="0"/>
          <w:sz w:val="24"/>
          <w:szCs w:val="24"/>
        </w:rPr>
        <w:t xml:space="preserve"> - ноги - ступни на ширине плеч, почти параллельно, колени закреплены с усилием, ягодичные мышцы в оптимальном напряжении; </w:t>
      </w:r>
    </w:p>
    <w:p w:rsidR="00104C8F" w:rsidRDefault="00104C8F" w:rsidP="00145B01">
      <w:pPr>
        <w:pStyle w:val="3"/>
        <w:spacing w:before="0" w:beforeAutospacing="0" w:after="0" w:afterAutospacing="0"/>
        <w:ind w:firstLine="426"/>
        <w:jc w:val="both"/>
        <w:rPr>
          <w:b w:val="0"/>
          <w:sz w:val="24"/>
          <w:szCs w:val="24"/>
        </w:rPr>
      </w:pPr>
      <w:r w:rsidRPr="009A300A">
        <w:rPr>
          <w:b w:val="0"/>
          <w:sz w:val="24"/>
          <w:szCs w:val="24"/>
        </w:rPr>
        <w:t xml:space="preserve">- туловище – все мышцы, участвующие в удержании системы «стрелок- оружие», в тонусе (оптимальном напряжении); </w:t>
      </w:r>
    </w:p>
    <w:p w:rsidR="00104C8F" w:rsidRDefault="00104C8F" w:rsidP="00145B01">
      <w:pPr>
        <w:pStyle w:val="3"/>
        <w:spacing w:before="0" w:beforeAutospacing="0" w:after="0" w:afterAutospacing="0"/>
        <w:ind w:firstLine="426"/>
        <w:jc w:val="both"/>
        <w:rPr>
          <w:b w:val="0"/>
          <w:sz w:val="24"/>
          <w:szCs w:val="24"/>
        </w:rPr>
      </w:pPr>
      <w:r w:rsidRPr="009A300A">
        <w:rPr>
          <w:b w:val="0"/>
          <w:sz w:val="24"/>
          <w:szCs w:val="24"/>
        </w:rPr>
        <w:t>- голова – недовернута на 10-15 по отношению к линии прицеливания, это снимает излишнее напряжение мышц шеи, удерживающих голову в устойчивом положении;</w:t>
      </w:r>
    </w:p>
    <w:p w:rsidR="00104C8F" w:rsidRDefault="00104C8F" w:rsidP="00145B01">
      <w:pPr>
        <w:pStyle w:val="3"/>
        <w:spacing w:before="0" w:beforeAutospacing="0" w:after="0" w:afterAutospacing="0"/>
        <w:ind w:firstLine="426"/>
        <w:jc w:val="both"/>
        <w:rPr>
          <w:b w:val="0"/>
          <w:sz w:val="24"/>
          <w:szCs w:val="24"/>
        </w:rPr>
      </w:pPr>
      <w:r w:rsidRPr="009A300A">
        <w:rPr>
          <w:b w:val="0"/>
          <w:sz w:val="24"/>
          <w:szCs w:val="24"/>
        </w:rPr>
        <w:t xml:space="preserve"> - глаза – повернуты на 10-15 в направлении прицеливания, компенсируя недоворот головы; </w:t>
      </w:r>
    </w:p>
    <w:p w:rsidR="00104C8F" w:rsidRDefault="00104C8F" w:rsidP="00145B01">
      <w:pPr>
        <w:pStyle w:val="3"/>
        <w:spacing w:before="0" w:beforeAutospacing="0" w:after="0" w:afterAutospacing="0"/>
        <w:ind w:firstLine="426"/>
        <w:jc w:val="both"/>
        <w:rPr>
          <w:b w:val="0"/>
          <w:sz w:val="24"/>
          <w:szCs w:val="24"/>
        </w:rPr>
      </w:pPr>
      <w:r w:rsidRPr="009A300A">
        <w:rPr>
          <w:b w:val="0"/>
          <w:sz w:val="24"/>
          <w:szCs w:val="24"/>
        </w:rPr>
        <w:t xml:space="preserve">- левая рука – свободно опущена вниз и закреплена на бедре или за одежду, мышцы в тонусе (оптимальном напряжении); </w:t>
      </w:r>
    </w:p>
    <w:p w:rsidR="00104C8F" w:rsidRDefault="00104C8F" w:rsidP="00145B01">
      <w:pPr>
        <w:pStyle w:val="3"/>
        <w:spacing w:before="0" w:beforeAutospacing="0" w:after="0" w:afterAutospacing="0"/>
        <w:ind w:firstLine="426"/>
        <w:jc w:val="both"/>
        <w:rPr>
          <w:b w:val="0"/>
          <w:sz w:val="24"/>
          <w:szCs w:val="24"/>
        </w:rPr>
      </w:pPr>
      <w:r w:rsidRPr="009A300A">
        <w:rPr>
          <w:b w:val="0"/>
          <w:sz w:val="24"/>
          <w:szCs w:val="24"/>
        </w:rPr>
        <w:t>- правая рука – поднята в сторону мишени, выпрямлена, закреплена в плечевом, локтевом и лучезапястном суставах;</w:t>
      </w:r>
    </w:p>
    <w:p w:rsidR="00104C8F" w:rsidRDefault="00104C8F" w:rsidP="00145B01">
      <w:pPr>
        <w:pStyle w:val="3"/>
        <w:spacing w:before="0" w:beforeAutospacing="0" w:after="0" w:afterAutospacing="0"/>
        <w:ind w:firstLine="426"/>
        <w:jc w:val="both"/>
        <w:rPr>
          <w:b w:val="0"/>
          <w:sz w:val="24"/>
          <w:szCs w:val="24"/>
        </w:rPr>
      </w:pPr>
      <w:r w:rsidRPr="009A300A">
        <w:rPr>
          <w:b w:val="0"/>
          <w:sz w:val="24"/>
          <w:szCs w:val="24"/>
        </w:rPr>
        <w:t xml:space="preserve"> - указательный палец – накладывается на спусковой крючок конечной (ногтевой) фалангой так, чтобы усилие, необходимое для преодоления натяжения спуска было направлено вдоль оси канала ствола;</w:t>
      </w:r>
    </w:p>
    <w:p w:rsidR="00104C8F" w:rsidRDefault="00104C8F" w:rsidP="00145B01">
      <w:pPr>
        <w:pStyle w:val="3"/>
        <w:spacing w:before="0" w:beforeAutospacing="0" w:after="0" w:afterAutospacing="0"/>
        <w:ind w:firstLine="426"/>
        <w:jc w:val="both"/>
        <w:rPr>
          <w:b w:val="0"/>
          <w:sz w:val="24"/>
          <w:szCs w:val="24"/>
        </w:rPr>
      </w:pPr>
      <w:r w:rsidRPr="009A300A">
        <w:rPr>
          <w:b w:val="0"/>
          <w:sz w:val="24"/>
          <w:szCs w:val="24"/>
        </w:rPr>
        <w:t xml:space="preserve"> - хватка - положение большого, среднего, безымянного пальцев, мизинца; </w:t>
      </w:r>
    </w:p>
    <w:p w:rsidR="00104C8F" w:rsidRDefault="00104C8F" w:rsidP="00145B01">
      <w:pPr>
        <w:pStyle w:val="3"/>
        <w:spacing w:before="0" w:beforeAutospacing="0" w:after="0" w:afterAutospacing="0"/>
        <w:ind w:firstLine="426"/>
        <w:jc w:val="both"/>
        <w:rPr>
          <w:b w:val="0"/>
          <w:sz w:val="24"/>
          <w:szCs w:val="24"/>
        </w:rPr>
      </w:pPr>
      <w:r w:rsidRPr="009A300A">
        <w:rPr>
          <w:b w:val="0"/>
          <w:sz w:val="24"/>
          <w:szCs w:val="24"/>
        </w:rPr>
        <w:t>усилия всех пальцев создают и сохраняют равновесие в удержании пистолета, они направлены в точку, лежащую в плоскости, параллельной оси канала ствола, стабильность этих усилий;</w:t>
      </w:r>
    </w:p>
    <w:p w:rsidR="00104C8F" w:rsidRDefault="00104C8F" w:rsidP="00145B01">
      <w:pPr>
        <w:pStyle w:val="3"/>
        <w:spacing w:before="0" w:beforeAutospacing="0" w:after="0" w:afterAutospacing="0"/>
        <w:ind w:firstLine="426"/>
        <w:jc w:val="both"/>
        <w:rPr>
          <w:b w:val="0"/>
          <w:sz w:val="24"/>
          <w:szCs w:val="24"/>
        </w:rPr>
      </w:pPr>
      <w:r w:rsidRPr="009A300A">
        <w:rPr>
          <w:b w:val="0"/>
          <w:sz w:val="24"/>
          <w:szCs w:val="24"/>
        </w:rPr>
        <w:t xml:space="preserve"> положение указательного пальца, направление нажима пальца на спусковой крючок не должно нарушать «ровное» положение мушки в прорези;</w:t>
      </w:r>
    </w:p>
    <w:p w:rsidR="00104C8F" w:rsidRDefault="00104C8F" w:rsidP="00145B01">
      <w:pPr>
        <w:pStyle w:val="3"/>
        <w:spacing w:before="0" w:beforeAutospacing="0" w:after="0" w:afterAutospacing="0"/>
        <w:ind w:firstLine="426"/>
        <w:jc w:val="both"/>
        <w:rPr>
          <w:b w:val="0"/>
          <w:sz w:val="24"/>
          <w:szCs w:val="24"/>
        </w:rPr>
      </w:pPr>
      <w:r w:rsidRPr="009A300A">
        <w:rPr>
          <w:b w:val="0"/>
          <w:sz w:val="24"/>
          <w:szCs w:val="24"/>
        </w:rPr>
        <w:lastRenderedPageBreak/>
        <w:t xml:space="preserve"> </w:t>
      </w:r>
      <w:r w:rsidRPr="00DD1AA0">
        <w:rPr>
          <w:b w:val="0"/>
          <w:sz w:val="24"/>
          <w:szCs w:val="24"/>
        </w:rPr>
        <w:t>- прицеливание: «ровное» положение мушки в прорези открытого прицела обеспечивается совокупностью усилий мышц пальцев, удерживающих пистолет, и мышц, закрепляющих лучезапястный сустав;</w:t>
      </w:r>
    </w:p>
    <w:p w:rsidR="00104C8F" w:rsidRDefault="00DD1AA0" w:rsidP="00145B01">
      <w:pPr>
        <w:pStyle w:val="3"/>
        <w:spacing w:before="0" w:beforeAutospacing="0" w:after="0" w:afterAutospacing="0"/>
        <w:ind w:firstLine="426"/>
        <w:jc w:val="both"/>
        <w:rPr>
          <w:b w:val="0"/>
          <w:sz w:val="24"/>
          <w:szCs w:val="24"/>
        </w:rPr>
      </w:pPr>
      <w:r>
        <w:rPr>
          <w:b w:val="0"/>
          <w:sz w:val="24"/>
          <w:szCs w:val="24"/>
        </w:rPr>
        <w:t>-</w:t>
      </w:r>
      <w:r w:rsidR="00104C8F" w:rsidRPr="009A300A">
        <w:rPr>
          <w:b w:val="0"/>
          <w:sz w:val="24"/>
          <w:szCs w:val="24"/>
        </w:rPr>
        <w:t xml:space="preserve"> удерживание прорези (планки) прицела с «ровной» мушкой под мишенью (в «районе прицеливания») с небольшим просветом, мишень и просвет воспринимаются менее четко, чем «ровная» мушка в прорези открытого прицела;</w:t>
      </w:r>
    </w:p>
    <w:p w:rsidR="00104C8F" w:rsidRDefault="00104C8F" w:rsidP="00145B01">
      <w:pPr>
        <w:pStyle w:val="3"/>
        <w:spacing w:before="0" w:beforeAutospacing="0" w:after="0" w:afterAutospacing="0"/>
        <w:ind w:firstLine="426"/>
        <w:jc w:val="both"/>
        <w:rPr>
          <w:b w:val="0"/>
          <w:sz w:val="24"/>
          <w:szCs w:val="24"/>
        </w:rPr>
      </w:pPr>
      <w:r w:rsidRPr="009A300A">
        <w:rPr>
          <w:b w:val="0"/>
          <w:sz w:val="24"/>
          <w:szCs w:val="24"/>
        </w:rPr>
        <w:t xml:space="preserve"> - управление спуском – плавный нажим на спусковой крючок вдоль оси канала ствола, давление усиливается постепенно, без резкого ускорения движения пальца, автономная работа указательного пальца, не нарушающая «ровное» положение мушки в прорези;</w:t>
      </w:r>
    </w:p>
    <w:p w:rsidR="00104C8F" w:rsidRDefault="00104C8F" w:rsidP="00145B01">
      <w:pPr>
        <w:pStyle w:val="3"/>
        <w:spacing w:before="0" w:beforeAutospacing="0" w:after="0" w:afterAutospacing="0"/>
        <w:ind w:firstLine="426"/>
        <w:jc w:val="both"/>
        <w:rPr>
          <w:b w:val="0"/>
          <w:sz w:val="24"/>
          <w:szCs w:val="24"/>
        </w:rPr>
      </w:pPr>
      <w:r w:rsidRPr="009A300A">
        <w:rPr>
          <w:b w:val="0"/>
          <w:sz w:val="24"/>
          <w:szCs w:val="24"/>
        </w:rPr>
        <w:t xml:space="preserve"> - дыхание - остановка (задержка) дыхания на время, необходимое для прицеливания и выполнения выстрела; </w:t>
      </w:r>
    </w:p>
    <w:p w:rsidR="00104C8F" w:rsidRDefault="00104C8F" w:rsidP="00145B01">
      <w:pPr>
        <w:pStyle w:val="3"/>
        <w:spacing w:before="0" w:beforeAutospacing="0" w:after="0" w:afterAutospacing="0"/>
        <w:ind w:firstLine="426"/>
        <w:jc w:val="both"/>
        <w:rPr>
          <w:b w:val="0"/>
          <w:sz w:val="24"/>
          <w:szCs w:val="24"/>
        </w:rPr>
      </w:pPr>
      <w:r w:rsidRPr="009A300A">
        <w:rPr>
          <w:b w:val="0"/>
          <w:sz w:val="24"/>
          <w:szCs w:val="24"/>
        </w:rPr>
        <w:t xml:space="preserve">- выполнение выстрела: </w:t>
      </w:r>
    </w:p>
    <w:p w:rsidR="00104C8F" w:rsidRDefault="00104C8F" w:rsidP="00145B01">
      <w:pPr>
        <w:pStyle w:val="3"/>
        <w:spacing w:before="0" w:beforeAutospacing="0" w:after="0" w:afterAutospacing="0"/>
        <w:ind w:firstLine="426"/>
        <w:jc w:val="both"/>
        <w:rPr>
          <w:b w:val="0"/>
          <w:sz w:val="24"/>
          <w:szCs w:val="24"/>
        </w:rPr>
      </w:pPr>
      <w:r w:rsidRPr="009A300A">
        <w:rPr>
          <w:b w:val="0"/>
          <w:sz w:val="24"/>
          <w:szCs w:val="24"/>
        </w:rPr>
        <w:t xml:space="preserve">соединение (координирование) в единое целое элементов техники выполнения выстрела. </w:t>
      </w:r>
    </w:p>
    <w:p w:rsidR="00104C8F" w:rsidRDefault="00104C8F" w:rsidP="00145B01">
      <w:pPr>
        <w:pStyle w:val="3"/>
        <w:spacing w:before="0" w:beforeAutospacing="0" w:after="0" w:afterAutospacing="0"/>
        <w:ind w:firstLine="426"/>
        <w:jc w:val="both"/>
        <w:rPr>
          <w:b w:val="0"/>
          <w:sz w:val="24"/>
          <w:szCs w:val="24"/>
        </w:rPr>
      </w:pPr>
      <w:r w:rsidRPr="009A300A">
        <w:rPr>
          <w:b w:val="0"/>
          <w:sz w:val="24"/>
          <w:szCs w:val="24"/>
        </w:rPr>
        <w:t>В ходе многолетнего тренировочного процесса необходимо, поняв и осмыслив, освоить, закрепить в прочный навык и постоянно совершенствовать следующее:</w:t>
      </w:r>
    </w:p>
    <w:p w:rsidR="00104C8F" w:rsidRDefault="00104C8F" w:rsidP="00145B01">
      <w:pPr>
        <w:pStyle w:val="3"/>
        <w:spacing w:before="0" w:beforeAutospacing="0" w:after="0" w:afterAutospacing="0"/>
        <w:ind w:firstLine="426"/>
        <w:jc w:val="both"/>
        <w:rPr>
          <w:b w:val="0"/>
          <w:sz w:val="24"/>
          <w:szCs w:val="24"/>
        </w:rPr>
      </w:pPr>
      <w:r w:rsidRPr="009A300A">
        <w:rPr>
          <w:b w:val="0"/>
          <w:sz w:val="24"/>
          <w:szCs w:val="24"/>
        </w:rPr>
        <w:t xml:space="preserve"> - умение точно, без погрешностей изготавливаться на мишень корпусом, используя приемы наведения в цель системы «стрелок-оружие»; производить самопроверку расположения системы «стрелок-оружие» относительно точки (района) прицеливания;</w:t>
      </w:r>
    </w:p>
    <w:p w:rsidR="00104C8F" w:rsidRDefault="00104C8F" w:rsidP="00145B01">
      <w:pPr>
        <w:pStyle w:val="3"/>
        <w:spacing w:before="0" w:beforeAutospacing="0" w:after="0" w:afterAutospacing="0"/>
        <w:ind w:firstLine="426"/>
        <w:jc w:val="both"/>
        <w:rPr>
          <w:b w:val="0"/>
          <w:sz w:val="24"/>
          <w:szCs w:val="24"/>
        </w:rPr>
      </w:pPr>
      <w:r w:rsidRPr="009A300A">
        <w:rPr>
          <w:b w:val="0"/>
          <w:sz w:val="24"/>
          <w:szCs w:val="24"/>
        </w:rPr>
        <w:t xml:space="preserve"> - исправление неточностей в изготовке, обнаруживаемых при обязательной периодически проводимой проверке;</w:t>
      </w:r>
    </w:p>
    <w:p w:rsidR="00104C8F" w:rsidRDefault="00104C8F" w:rsidP="00145B01">
      <w:pPr>
        <w:pStyle w:val="3"/>
        <w:spacing w:before="0" w:beforeAutospacing="0" w:after="0" w:afterAutospacing="0"/>
        <w:ind w:firstLine="426"/>
        <w:jc w:val="both"/>
        <w:rPr>
          <w:b w:val="0"/>
          <w:sz w:val="24"/>
          <w:szCs w:val="24"/>
        </w:rPr>
      </w:pPr>
      <w:r w:rsidRPr="009A300A">
        <w:rPr>
          <w:b w:val="0"/>
          <w:sz w:val="24"/>
          <w:szCs w:val="24"/>
        </w:rPr>
        <w:t xml:space="preserve"> - однообразное выполнение всех элементов изготовки; - однообразие хватки не только по положению пистолета в руке, но и по стабильности усилий мышц пальцев, удерживающих его при выполнении выстрела;</w:t>
      </w:r>
    </w:p>
    <w:p w:rsidR="00104C8F" w:rsidRDefault="00104C8F" w:rsidP="00145B01">
      <w:pPr>
        <w:pStyle w:val="3"/>
        <w:spacing w:before="0" w:beforeAutospacing="0" w:after="0" w:afterAutospacing="0"/>
        <w:ind w:firstLine="426"/>
        <w:jc w:val="both"/>
        <w:rPr>
          <w:b w:val="0"/>
          <w:sz w:val="24"/>
          <w:szCs w:val="24"/>
        </w:rPr>
      </w:pPr>
      <w:r w:rsidRPr="009A300A">
        <w:rPr>
          <w:b w:val="0"/>
          <w:sz w:val="24"/>
          <w:szCs w:val="24"/>
        </w:rPr>
        <w:t xml:space="preserve"> - умение удерживать в устойчивом положении систему «стрелок-оружие» и руку с пистолетом, прицеливаясь, (совершенствование силовой выносливости) при выполнении нескольких выстрелов;</w:t>
      </w:r>
    </w:p>
    <w:p w:rsidR="00104C8F" w:rsidRDefault="00104C8F" w:rsidP="00145B01">
      <w:pPr>
        <w:pStyle w:val="3"/>
        <w:spacing w:before="0" w:beforeAutospacing="0" w:after="0" w:afterAutospacing="0"/>
        <w:ind w:firstLine="426"/>
        <w:jc w:val="both"/>
        <w:rPr>
          <w:b w:val="0"/>
          <w:sz w:val="24"/>
          <w:szCs w:val="24"/>
        </w:rPr>
      </w:pPr>
      <w:r w:rsidRPr="009A300A">
        <w:rPr>
          <w:b w:val="0"/>
          <w:sz w:val="24"/>
          <w:szCs w:val="24"/>
        </w:rPr>
        <w:t xml:space="preserve"> - увеличение тренировочной нагрузки: выполнение нескольких серий из 5-ти выстрелов с коротким отдыхом между ними и серий из 10-ти выстрелов; </w:t>
      </w:r>
    </w:p>
    <w:p w:rsidR="00104C8F" w:rsidRDefault="00104C8F" w:rsidP="00145B01">
      <w:pPr>
        <w:pStyle w:val="3"/>
        <w:spacing w:before="0" w:beforeAutospacing="0" w:after="0" w:afterAutospacing="0"/>
        <w:ind w:firstLine="426"/>
        <w:jc w:val="both"/>
        <w:rPr>
          <w:b w:val="0"/>
          <w:sz w:val="24"/>
          <w:szCs w:val="24"/>
        </w:rPr>
      </w:pPr>
      <w:r w:rsidRPr="009A300A">
        <w:rPr>
          <w:b w:val="0"/>
          <w:sz w:val="24"/>
          <w:szCs w:val="24"/>
        </w:rPr>
        <w:t>- увеличение тренировочной нагрузки: длительное (в целом во время тренировочного занятия) многократное нахождение в изготовке без значительного утомления (без затруднений) как средство выработки устойчивости системы «стрелок-оружие» и силовой выносливости, достаточных для 1-2-3-х кратного выполнения упражнений: МП-1, МП-4 и МП-5 (первая половина) в соответствии с Правилами соревнований;</w:t>
      </w:r>
    </w:p>
    <w:p w:rsidR="00104C8F" w:rsidRDefault="00104C8F" w:rsidP="00145B01">
      <w:pPr>
        <w:pStyle w:val="3"/>
        <w:spacing w:before="0" w:beforeAutospacing="0" w:after="0" w:afterAutospacing="0"/>
        <w:ind w:firstLine="426"/>
        <w:jc w:val="both"/>
        <w:rPr>
          <w:b w:val="0"/>
          <w:sz w:val="24"/>
          <w:szCs w:val="24"/>
        </w:rPr>
      </w:pPr>
      <w:r w:rsidRPr="009A300A">
        <w:rPr>
          <w:b w:val="0"/>
          <w:sz w:val="24"/>
          <w:szCs w:val="24"/>
        </w:rPr>
        <w:t xml:space="preserve"> - умение при выполнении выстрела с момента затаивания дыхания «замирать», удерживать систему «стрелок-оружие» в устойчивом положении (совершенствование статической выносливости), доведение времени относительной устойчивости до 10 - 15 – 20-ти секунд на этапах начальной и тренировочной подготовок и оптимальной - до 20 - 30 секунд на этапе спортивного совершенствования и высшего спортивного мастерства; </w:t>
      </w:r>
    </w:p>
    <w:p w:rsidR="00104C8F" w:rsidRDefault="00104C8F" w:rsidP="00145B01">
      <w:pPr>
        <w:pStyle w:val="3"/>
        <w:spacing w:before="0" w:beforeAutospacing="0" w:after="0" w:afterAutospacing="0"/>
        <w:ind w:firstLine="426"/>
        <w:jc w:val="both"/>
        <w:rPr>
          <w:b w:val="0"/>
          <w:sz w:val="24"/>
          <w:szCs w:val="24"/>
        </w:rPr>
      </w:pPr>
      <w:r w:rsidRPr="009A300A">
        <w:rPr>
          <w:b w:val="0"/>
          <w:sz w:val="24"/>
          <w:szCs w:val="24"/>
        </w:rPr>
        <w:t xml:space="preserve">- умение контролировать («слушать себя») стабильность усилий мышц, удерживающих систему «стрелок-оружие» в течение 10-20-ти и более секунд; </w:t>
      </w:r>
    </w:p>
    <w:p w:rsidR="00104C8F" w:rsidRDefault="00104C8F" w:rsidP="00215881">
      <w:pPr>
        <w:pStyle w:val="3"/>
        <w:spacing w:before="0" w:beforeAutospacing="0" w:after="0" w:afterAutospacing="0"/>
        <w:ind w:firstLine="426"/>
        <w:jc w:val="both"/>
        <w:rPr>
          <w:b w:val="0"/>
          <w:sz w:val="24"/>
          <w:szCs w:val="24"/>
        </w:rPr>
      </w:pPr>
      <w:r w:rsidRPr="009A300A">
        <w:rPr>
          <w:b w:val="0"/>
          <w:sz w:val="24"/>
          <w:szCs w:val="24"/>
        </w:rPr>
        <w:t>- способность, выполняя выстрел, серию, упражнение, концентрировать и удерживать внимание на сохранении стабильности усилий мышц по удержанию пистолета («ровной» мушки в прорези) при прицеливании и закреплении лучезапястного су</w:t>
      </w:r>
      <w:r w:rsidR="00215881">
        <w:rPr>
          <w:b w:val="0"/>
          <w:sz w:val="24"/>
          <w:szCs w:val="24"/>
        </w:rPr>
        <w:t xml:space="preserve">става до выстрела, во время и </w:t>
      </w:r>
      <w:r w:rsidRPr="009A300A">
        <w:rPr>
          <w:b w:val="0"/>
          <w:sz w:val="24"/>
          <w:szCs w:val="24"/>
        </w:rPr>
        <w:t xml:space="preserve"> после него; </w:t>
      </w:r>
    </w:p>
    <w:p w:rsidR="00104C8F" w:rsidRDefault="00104C8F" w:rsidP="00145B01">
      <w:pPr>
        <w:pStyle w:val="3"/>
        <w:spacing w:before="0" w:beforeAutospacing="0" w:after="0" w:afterAutospacing="0"/>
        <w:ind w:firstLine="426"/>
        <w:jc w:val="both"/>
        <w:rPr>
          <w:b w:val="0"/>
          <w:sz w:val="24"/>
          <w:szCs w:val="24"/>
        </w:rPr>
      </w:pPr>
      <w:r w:rsidRPr="009A300A">
        <w:rPr>
          <w:b w:val="0"/>
          <w:sz w:val="24"/>
          <w:szCs w:val="24"/>
        </w:rPr>
        <w:t xml:space="preserve"> Эти и другие ошибки, выраженные не столь очевидно, сопровождают стрелка на всем его пути спортивного совершенствования. </w:t>
      </w:r>
      <w:r w:rsidR="00D8264E">
        <w:rPr>
          <w:b w:val="0"/>
          <w:sz w:val="24"/>
          <w:szCs w:val="24"/>
        </w:rPr>
        <w:t xml:space="preserve"> </w:t>
      </w:r>
      <w:r w:rsidRPr="009A300A">
        <w:rPr>
          <w:b w:val="0"/>
          <w:sz w:val="24"/>
          <w:szCs w:val="24"/>
        </w:rPr>
        <w:t>Для того чтобы по возможности не допустить появление ошибок и закрепления их в навык, необходимо на начальном этапе не форсировать спортивный рост юных стрелков.</w:t>
      </w:r>
      <w:r w:rsidR="00D8264E">
        <w:rPr>
          <w:b w:val="0"/>
          <w:sz w:val="24"/>
          <w:szCs w:val="24"/>
        </w:rPr>
        <w:t xml:space="preserve"> </w:t>
      </w:r>
      <w:r w:rsidRPr="009A300A">
        <w:rPr>
          <w:b w:val="0"/>
          <w:sz w:val="24"/>
          <w:szCs w:val="24"/>
        </w:rPr>
        <w:t xml:space="preserve"> Используя методики последовательного неспешного разучивания и освоения элементов техники выстрела и выполняя его на начальном этапе в «районе колебаний», нужно обретать и совершенствовать устойчивость системы «стрелок-оружие». </w:t>
      </w:r>
    </w:p>
    <w:p w:rsidR="007A716E" w:rsidRDefault="00104C8F" w:rsidP="00145B01">
      <w:pPr>
        <w:pStyle w:val="3"/>
        <w:spacing w:before="0" w:beforeAutospacing="0" w:after="0" w:afterAutospacing="0"/>
        <w:ind w:firstLine="426"/>
        <w:jc w:val="both"/>
        <w:rPr>
          <w:b w:val="0"/>
          <w:sz w:val="24"/>
          <w:szCs w:val="24"/>
        </w:rPr>
      </w:pPr>
      <w:r w:rsidRPr="009A300A">
        <w:rPr>
          <w:b w:val="0"/>
          <w:sz w:val="24"/>
          <w:szCs w:val="24"/>
        </w:rPr>
        <w:t xml:space="preserve">Применяя методику расчленения сложных действий на простые движения, в процессе тренировочных занятий на начальном этапе и в дальнейшем при разучивании нового необходимо </w:t>
      </w:r>
      <w:r w:rsidRPr="009A300A">
        <w:rPr>
          <w:b w:val="0"/>
          <w:sz w:val="24"/>
          <w:szCs w:val="24"/>
        </w:rPr>
        <w:lastRenderedPageBreak/>
        <w:t>освоить, закрепить в прочный навык и совершенствовать элементы техники выполнения выстрела, используя следующие упражнения:</w:t>
      </w:r>
    </w:p>
    <w:p w:rsidR="00104C8F" w:rsidRDefault="00104C8F" w:rsidP="00145B01">
      <w:pPr>
        <w:pStyle w:val="3"/>
        <w:spacing w:before="0" w:beforeAutospacing="0" w:after="0" w:afterAutospacing="0"/>
        <w:ind w:firstLine="426"/>
        <w:jc w:val="both"/>
        <w:rPr>
          <w:b w:val="0"/>
          <w:sz w:val="24"/>
          <w:szCs w:val="24"/>
        </w:rPr>
      </w:pPr>
      <w:r w:rsidRPr="009A300A">
        <w:rPr>
          <w:b w:val="0"/>
          <w:sz w:val="24"/>
          <w:szCs w:val="24"/>
        </w:rPr>
        <w:t xml:space="preserve"> - освоение элементов изготовки, когда оптимально (без излишнего напряжения) закреплены все мышцы, участвующие в удержании системы «стрелок-оружие»; </w:t>
      </w:r>
    </w:p>
    <w:p w:rsidR="00104C8F" w:rsidRDefault="007A716E" w:rsidP="00145B01">
      <w:pPr>
        <w:pStyle w:val="3"/>
        <w:spacing w:before="0" w:beforeAutospacing="0" w:after="0" w:afterAutospacing="0"/>
        <w:ind w:firstLine="426"/>
        <w:jc w:val="both"/>
        <w:rPr>
          <w:b w:val="0"/>
          <w:sz w:val="24"/>
          <w:szCs w:val="24"/>
        </w:rPr>
      </w:pPr>
      <w:r>
        <w:rPr>
          <w:b w:val="0"/>
          <w:sz w:val="24"/>
          <w:szCs w:val="24"/>
        </w:rPr>
        <w:t xml:space="preserve">-  </w:t>
      </w:r>
      <w:r w:rsidR="00104C8F" w:rsidRPr="009A300A">
        <w:rPr>
          <w:b w:val="0"/>
          <w:sz w:val="24"/>
          <w:szCs w:val="24"/>
        </w:rPr>
        <w:t>в начале – без пистолета, затем - с пистолетом без выравнивания, уточнения положения мушки в прорези - внимание на руке с оружием;</w:t>
      </w:r>
    </w:p>
    <w:p w:rsidR="00104C8F" w:rsidRDefault="00104C8F" w:rsidP="00145B01">
      <w:pPr>
        <w:pStyle w:val="3"/>
        <w:spacing w:before="0" w:beforeAutospacing="0" w:after="0" w:afterAutospacing="0"/>
        <w:ind w:firstLine="426"/>
        <w:jc w:val="both"/>
        <w:rPr>
          <w:b w:val="0"/>
          <w:sz w:val="24"/>
          <w:szCs w:val="24"/>
        </w:rPr>
      </w:pPr>
      <w:r w:rsidRPr="009A300A">
        <w:rPr>
          <w:b w:val="0"/>
          <w:sz w:val="24"/>
          <w:szCs w:val="24"/>
        </w:rPr>
        <w:t xml:space="preserve"> - удержание в прорези «ровной» мушки на фоне светлой стены без точки прицеливания; - освоение плавного нажима на спусковой крючок, не прицеливаясь; </w:t>
      </w:r>
    </w:p>
    <w:p w:rsidR="00104C8F" w:rsidRDefault="00104C8F" w:rsidP="00145B01">
      <w:pPr>
        <w:pStyle w:val="3"/>
        <w:spacing w:before="0" w:beforeAutospacing="0" w:after="0" w:afterAutospacing="0"/>
        <w:ind w:firstLine="426"/>
        <w:jc w:val="both"/>
        <w:rPr>
          <w:b w:val="0"/>
          <w:sz w:val="24"/>
          <w:szCs w:val="24"/>
        </w:rPr>
      </w:pPr>
      <w:r w:rsidRPr="009A300A">
        <w:rPr>
          <w:b w:val="0"/>
          <w:sz w:val="24"/>
          <w:szCs w:val="24"/>
        </w:rPr>
        <w:t xml:space="preserve">- соединение этих элементов выстрела в единое действие; </w:t>
      </w:r>
    </w:p>
    <w:p w:rsidR="00104C8F" w:rsidRDefault="00104C8F" w:rsidP="00145B01">
      <w:pPr>
        <w:pStyle w:val="3"/>
        <w:spacing w:before="0" w:beforeAutospacing="0" w:after="0" w:afterAutospacing="0"/>
        <w:ind w:firstLine="426"/>
        <w:jc w:val="both"/>
        <w:rPr>
          <w:b w:val="0"/>
          <w:sz w:val="24"/>
          <w:szCs w:val="24"/>
        </w:rPr>
      </w:pPr>
      <w:r w:rsidRPr="009A300A">
        <w:rPr>
          <w:b w:val="0"/>
          <w:sz w:val="24"/>
          <w:szCs w:val="24"/>
        </w:rPr>
        <w:t xml:space="preserve">- выполнение « выстрелов» без патрона на укороченных дистанциях по мишени – «белый лист»; </w:t>
      </w:r>
    </w:p>
    <w:p w:rsidR="00D8264E" w:rsidRDefault="00104C8F" w:rsidP="00145B01">
      <w:pPr>
        <w:pStyle w:val="3"/>
        <w:spacing w:before="0" w:beforeAutospacing="0" w:after="0" w:afterAutospacing="0"/>
        <w:ind w:firstLine="426"/>
        <w:jc w:val="both"/>
        <w:rPr>
          <w:b w:val="0"/>
          <w:sz w:val="24"/>
          <w:szCs w:val="24"/>
        </w:rPr>
      </w:pPr>
      <w:r w:rsidRPr="009A300A">
        <w:rPr>
          <w:b w:val="0"/>
          <w:sz w:val="24"/>
          <w:szCs w:val="24"/>
        </w:rPr>
        <w:t>- выполнение выстрелов с патроном на укороченных дистанциях по мишени - «белый лист»;</w:t>
      </w:r>
    </w:p>
    <w:p w:rsidR="00104C8F" w:rsidRDefault="00104C8F" w:rsidP="00145B01">
      <w:pPr>
        <w:pStyle w:val="3"/>
        <w:spacing w:before="0" w:beforeAutospacing="0" w:after="0" w:afterAutospacing="0"/>
        <w:ind w:firstLine="426"/>
        <w:jc w:val="both"/>
        <w:rPr>
          <w:b w:val="0"/>
          <w:sz w:val="24"/>
          <w:szCs w:val="24"/>
        </w:rPr>
      </w:pPr>
      <w:r w:rsidRPr="009A300A">
        <w:rPr>
          <w:b w:val="0"/>
          <w:sz w:val="24"/>
          <w:szCs w:val="24"/>
        </w:rPr>
        <w:t xml:space="preserve"> - выполнение «выстрелов» без патрона на укороченных дистанциях по мишени № 4; </w:t>
      </w:r>
    </w:p>
    <w:p w:rsidR="00104C8F" w:rsidRDefault="00104C8F" w:rsidP="00145B01">
      <w:pPr>
        <w:pStyle w:val="3"/>
        <w:spacing w:before="0" w:beforeAutospacing="0" w:after="0" w:afterAutospacing="0"/>
        <w:ind w:firstLine="426"/>
        <w:jc w:val="both"/>
        <w:rPr>
          <w:b w:val="0"/>
          <w:sz w:val="24"/>
          <w:szCs w:val="24"/>
        </w:rPr>
      </w:pPr>
      <w:r w:rsidRPr="009A300A">
        <w:rPr>
          <w:b w:val="0"/>
          <w:sz w:val="24"/>
          <w:szCs w:val="24"/>
        </w:rPr>
        <w:t xml:space="preserve">- выполнение выстрелов без патрона и с патроном, чередуя их в разных комбинациях, на укороченных дистанциях по мишени № 4; </w:t>
      </w:r>
    </w:p>
    <w:p w:rsidR="00104C8F" w:rsidRDefault="00104C8F" w:rsidP="00145B01">
      <w:pPr>
        <w:pStyle w:val="3"/>
        <w:spacing w:before="0" w:beforeAutospacing="0" w:after="0" w:afterAutospacing="0"/>
        <w:ind w:firstLine="426"/>
        <w:jc w:val="both"/>
        <w:rPr>
          <w:b w:val="0"/>
          <w:sz w:val="24"/>
          <w:szCs w:val="24"/>
        </w:rPr>
      </w:pPr>
      <w:r w:rsidRPr="009A300A">
        <w:rPr>
          <w:b w:val="0"/>
          <w:sz w:val="24"/>
          <w:szCs w:val="24"/>
        </w:rPr>
        <w:t xml:space="preserve">- выполнение выстрелов без патрона и с патроном на полной дистанции по мишеням: «белый лист» и № 4; </w:t>
      </w:r>
    </w:p>
    <w:p w:rsidR="00104C8F" w:rsidRDefault="00104C8F" w:rsidP="00145B01">
      <w:pPr>
        <w:pStyle w:val="3"/>
        <w:spacing w:before="0" w:beforeAutospacing="0" w:after="0" w:afterAutospacing="0"/>
        <w:ind w:firstLine="426"/>
        <w:jc w:val="both"/>
        <w:rPr>
          <w:b w:val="0"/>
          <w:sz w:val="24"/>
          <w:szCs w:val="24"/>
        </w:rPr>
      </w:pPr>
      <w:r w:rsidRPr="009A300A">
        <w:rPr>
          <w:b w:val="0"/>
          <w:sz w:val="24"/>
          <w:szCs w:val="24"/>
        </w:rPr>
        <w:t>- выполнение выстрелов с патроном без ограничения времени, постепенное подведение к умению уложиться во время, определяемое условиями выполнения упражнений на соревнованиях;</w:t>
      </w:r>
    </w:p>
    <w:p w:rsidR="00104C8F" w:rsidRDefault="00104C8F" w:rsidP="00145B01">
      <w:pPr>
        <w:pStyle w:val="3"/>
        <w:spacing w:before="0" w:beforeAutospacing="0" w:after="0" w:afterAutospacing="0"/>
        <w:ind w:firstLine="426"/>
        <w:jc w:val="both"/>
        <w:rPr>
          <w:b w:val="0"/>
          <w:sz w:val="24"/>
          <w:szCs w:val="24"/>
        </w:rPr>
      </w:pPr>
      <w:r w:rsidRPr="009A300A">
        <w:rPr>
          <w:b w:val="0"/>
          <w:sz w:val="24"/>
          <w:szCs w:val="24"/>
        </w:rPr>
        <w:t xml:space="preserve"> - выполнение серий выстрелов из 3-5 патронов на полной дистанции в группах начальной подготовки; - выполнение на начальном этапе отработка выстрелов без ограничения времени, постепенное подведение к умению уложиться во время, определяемое условиями выполнения упражнений на соревнованиях. Необходимость отметки каждого выстрела, несовпадение ее с попаданием на мишени по достоинству и расположению – сигнал неблагополучия в технике выполнения выстрела. Опытный тренер по отдаче визуально может оценить, правильно ли выполнялся выстрел или была допущена предполагаемая ошибка «Кучность», СТП, «несовмещение» и «совмещение» ее с центром мишени: </w:t>
      </w:r>
    </w:p>
    <w:p w:rsidR="00104C8F" w:rsidRDefault="00104C8F" w:rsidP="00145B01">
      <w:pPr>
        <w:pStyle w:val="3"/>
        <w:spacing w:before="0" w:beforeAutospacing="0" w:after="0" w:afterAutospacing="0"/>
        <w:ind w:firstLine="426"/>
        <w:jc w:val="both"/>
        <w:rPr>
          <w:b w:val="0"/>
          <w:sz w:val="24"/>
          <w:szCs w:val="24"/>
        </w:rPr>
      </w:pPr>
      <w:r w:rsidRPr="009A300A">
        <w:rPr>
          <w:b w:val="0"/>
          <w:sz w:val="24"/>
          <w:szCs w:val="24"/>
        </w:rPr>
        <w:t>- стрельбы на «кучность»;</w:t>
      </w:r>
    </w:p>
    <w:p w:rsidR="007A716E" w:rsidRDefault="00104C8F" w:rsidP="00145B01">
      <w:pPr>
        <w:pStyle w:val="3"/>
        <w:spacing w:before="0" w:beforeAutospacing="0" w:after="0" w:afterAutospacing="0"/>
        <w:ind w:firstLine="426"/>
        <w:jc w:val="both"/>
        <w:rPr>
          <w:b w:val="0"/>
          <w:sz w:val="24"/>
          <w:szCs w:val="24"/>
        </w:rPr>
      </w:pPr>
      <w:r w:rsidRPr="009A300A">
        <w:rPr>
          <w:b w:val="0"/>
          <w:sz w:val="24"/>
          <w:szCs w:val="24"/>
        </w:rPr>
        <w:t xml:space="preserve"> - определение средней точки попадания;</w:t>
      </w:r>
    </w:p>
    <w:p w:rsidR="00104C8F" w:rsidRDefault="00104C8F" w:rsidP="00145B01">
      <w:pPr>
        <w:pStyle w:val="3"/>
        <w:spacing w:before="0" w:beforeAutospacing="0" w:after="0" w:afterAutospacing="0"/>
        <w:ind w:firstLine="426"/>
        <w:jc w:val="both"/>
        <w:rPr>
          <w:b w:val="0"/>
          <w:sz w:val="24"/>
          <w:szCs w:val="24"/>
        </w:rPr>
      </w:pPr>
      <w:r w:rsidRPr="009A300A">
        <w:rPr>
          <w:b w:val="0"/>
          <w:sz w:val="24"/>
          <w:szCs w:val="24"/>
        </w:rPr>
        <w:t xml:space="preserve"> - расчет величины «несовмещения» и количества «щелчков», необходимых для внесения поправки; чтобы его произвести, нужно знать диаметр «десятки», расстояние между габаритами и величину смещения СТП на мишени при одном «щелчке» («цену» его) на прицеле пистолета определенной модели; </w:t>
      </w:r>
    </w:p>
    <w:p w:rsidR="00104C8F" w:rsidRDefault="00104C8F" w:rsidP="00145B01">
      <w:pPr>
        <w:pStyle w:val="3"/>
        <w:spacing w:before="0" w:beforeAutospacing="0" w:after="0" w:afterAutospacing="0"/>
        <w:ind w:firstLine="426"/>
        <w:jc w:val="both"/>
        <w:rPr>
          <w:b w:val="0"/>
          <w:sz w:val="24"/>
          <w:szCs w:val="24"/>
        </w:rPr>
      </w:pPr>
      <w:r w:rsidRPr="009A300A">
        <w:rPr>
          <w:b w:val="0"/>
          <w:sz w:val="24"/>
          <w:szCs w:val="24"/>
        </w:rPr>
        <w:t>- диаметр «десятки» на мишени № 4 – 50 мм, расстояние между габаритами – 25 мм;</w:t>
      </w:r>
    </w:p>
    <w:p w:rsidR="00104C8F" w:rsidRDefault="00104C8F" w:rsidP="00145B01">
      <w:pPr>
        <w:pStyle w:val="3"/>
        <w:spacing w:before="0" w:beforeAutospacing="0" w:after="0" w:afterAutospacing="0"/>
        <w:ind w:firstLine="426"/>
        <w:jc w:val="both"/>
        <w:rPr>
          <w:b w:val="0"/>
          <w:sz w:val="24"/>
          <w:szCs w:val="24"/>
        </w:rPr>
      </w:pPr>
      <w:r w:rsidRPr="009A300A">
        <w:rPr>
          <w:b w:val="0"/>
          <w:sz w:val="24"/>
          <w:szCs w:val="24"/>
        </w:rPr>
        <w:t xml:space="preserve"> - величина смещения СТП на мишени при одном «щелчке» (повороте барабанчика) на малокалиберных пистолетах: </w:t>
      </w:r>
    </w:p>
    <w:p w:rsidR="007A716E" w:rsidRDefault="00104C8F" w:rsidP="00145B01">
      <w:pPr>
        <w:pStyle w:val="3"/>
        <w:spacing w:before="0" w:beforeAutospacing="0" w:after="0" w:afterAutospacing="0"/>
        <w:ind w:firstLine="426"/>
        <w:jc w:val="both"/>
        <w:rPr>
          <w:b w:val="0"/>
          <w:sz w:val="24"/>
          <w:szCs w:val="24"/>
        </w:rPr>
      </w:pPr>
      <w:r w:rsidRPr="009A300A">
        <w:rPr>
          <w:b w:val="0"/>
          <w:sz w:val="24"/>
          <w:szCs w:val="24"/>
        </w:rPr>
        <w:t>- пистолет МЦМ – величина смещения СТП при одном «щелчке» - 10 мм (1 см) - 5 «щелчков» в «десятке» и на 2 габарита, 2-3 «щелчка» на габарит;</w:t>
      </w:r>
    </w:p>
    <w:p w:rsidR="007A716E" w:rsidRDefault="00104C8F" w:rsidP="00145B01">
      <w:pPr>
        <w:pStyle w:val="3"/>
        <w:spacing w:before="0" w:beforeAutospacing="0" w:after="0" w:afterAutospacing="0"/>
        <w:ind w:firstLine="426"/>
        <w:jc w:val="both"/>
        <w:rPr>
          <w:b w:val="0"/>
          <w:sz w:val="24"/>
          <w:szCs w:val="24"/>
        </w:rPr>
      </w:pPr>
      <w:r w:rsidRPr="009A300A">
        <w:rPr>
          <w:b w:val="0"/>
          <w:sz w:val="24"/>
          <w:szCs w:val="24"/>
        </w:rPr>
        <w:t xml:space="preserve"> - пистолеты: ИЖ-35 и ИЖ-ХР-30 – величина смещения СТП при одном «щелчке» - по горизонтали 8 мм – 6 «щелчков» в «десятке», 3 «щелчка» на габарит, по вертикали - 11мм - 4-5 «щелчков» в «десятке» и на 2 габарита, около 2 «щелчков» на габарит;</w:t>
      </w:r>
    </w:p>
    <w:p w:rsidR="00104C8F" w:rsidRDefault="00104C8F" w:rsidP="00145B01">
      <w:pPr>
        <w:pStyle w:val="3"/>
        <w:spacing w:before="0" w:beforeAutospacing="0" w:after="0" w:afterAutospacing="0"/>
        <w:ind w:firstLine="426"/>
        <w:jc w:val="both"/>
        <w:rPr>
          <w:b w:val="0"/>
          <w:sz w:val="24"/>
          <w:szCs w:val="24"/>
        </w:rPr>
      </w:pPr>
      <w:r w:rsidRPr="009A300A">
        <w:rPr>
          <w:b w:val="0"/>
          <w:sz w:val="24"/>
          <w:szCs w:val="24"/>
        </w:rPr>
        <w:t xml:space="preserve"> - величина («цена») смещения СТП на мишени при одном «щелчке» (повороте барабанчика) на малокалиберных пистолетах иностранного производства зависит от модели прицела, который предпочел стрелок; этих моделей несколько, у каждой из них имеет своя величина («цена») смещения СТП при повороте барабанчика, данные об этом, как правило, бывают указаны в сопровождающих инструкциях; </w:t>
      </w:r>
    </w:p>
    <w:p w:rsidR="00104C8F" w:rsidRDefault="00104C8F" w:rsidP="00145B01">
      <w:pPr>
        <w:pStyle w:val="3"/>
        <w:spacing w:before="0" w:beforeAutospacing="0" w:after="0" w:afterAutospacing="0"/>
        <w:ind w:firstLine="426"/>
        <w:jc w:val="both"/>
        <w:rPr>
          <w:b w:val="0"/>
          <w:sz w:val="24"/>
          <w:szCs w:val="24"/>
        </w:rPr>
      </w:pPr>
      <w:r w:rsidRPr="009A300A">
        <w:rPr>
          <w:b w:val="0"/>
          <w:sz w:val="24"/>
          <w:szCs w:val="24"/>
        </w:rPr>
        <w:t>- стрельбы на «совмещение» с расчетом и внесением поправок между сериями, во время выполнения серий и полных упражнений;</w:t>
      </w:r>
    </w:p>
    <w:p w:rsidR="00104C8F" w:rsidRDefault="00104C8F" w:rsidP="00145B01">
      <w:pPr>
        <w:pStyle w:val="3"/>
        <w:spacing w:before="0" w:beforeAutospacing="0" w:after="0" w:afterAutospacing="0"/>
        <w:ind w:firstLine="426"/>
        <w:jc w:val="both"/>
        <w:rPr>
          <w:b w:val="0"/>
          <w:sz w:val="24"/>
          <w:szCs w:val="24"/>
        </w:rPr>
      </w:pPr>
      <w:r w:rsidRPr="009A300A">
        <w:rPr>
          <w:b w:val="0"/>
          <w:sz w:val="24"/>
          <w:szCs w:val="24"/>
        </w:rPr>
        <w:t xml:space="preserve"> - корре</w:t>
      </w:r>
      <w:r>
        <w:rPr>
          <w:b w:val="0"/>
          <w:sz w:val="24"/>
          <w:szCs w:val="24"/>
        </w:rPr>
        <w:t xml:space="preserve">ктировка и самокорректировка. </w:t>
      </w:r>
      <w:r w:rsidRPr="009A300A">
        <w:rPr>
          <w:b w:val="0"/>
          <w:sz w:val="24"/>
          <w:szCs w:val="24"/>
        </w:rPr>
        <w:t xml:space="preserve"> </w:t>
      </w:r>
    </w:p>
    <w:p w:rsidR="00104C8F" w:rsidRDefault="00104C8F" w:rsidP="00145B01">
      <w:pPr>
        <w:pStyle w:val="3"/>
        <w:spacing w:before="0" w:beforeAutospacing="0" w:after="0" w:afterAutospacing="0"/>
        <w:ind w:firstLine="426"/>
        <w:jc w:val="both"/>
        <w:rPr>
          <w:b w:val="0"/>
          <w:sz w:val="24"/>
          <w:szCs w:val="24"/>
        </w:rPr>
      </w:pPr>
      <w:r w:rsidRPr="007A716E">
        <w:rPr>
          <w:i/>
          <w:sz w:val="24"/>
          <w:szCs w:val="24"/>
        </w:rPr>
        <w:t>Выполнение выстрела из спортивного (стандартного) пистолета по появляющейся мишени</w:t>
      </w:r>
      <w:r w:rsidRPr="009A300A">
        <w:rPr>
          <w:b w:val="0"/>
          <w:sz w:val="24"/>
          <w:szCs w:val="24"/>
        </w:rPr>
        <w:t xml:space="preserve"> </w:t>
      </w:r>
    </w:p>
    <w:p w:rsidR="00104C8F" w:rsidRDefault="00104C8F" w:rsidP="00145B01">
      <w:pPr>
        <w:pStyle w:val="3"/>
        <w:spacing w:before="0" w:beforeAutospacing="0" w:after="0" w:afterAutospacing="0"/>
        <w:ind w:firstLine="426"/>
        <w:jc w:val="both"/>
        <w:rPr>
          <w:b w:val="0"/>
          <w:sz w:val="24"/>
          <w:szCs w:val="24"/>
        </w:rPr>
      </w:pPr>
      <w:r w:rsidRPr="009A300A">
        <w:rPr>
          <w:b w:val="0"/>
          <w:sz w:val="24"/>
          <w:szCs w:val="24"/>
        </w:rPr>
        <w:t xml:space="preserve">Требования, предъявляемые правилами соревнований к изготовке для стрельбы из спортивного (стандартного) пистолета по появляющейся мишени. </w:t>
      </w:r>
    </w:p>
    <w:p w:rsidR="00104C8F" w:rsidRDefault="00104C8F" w:rsidP="00145B01">
      <w:pPr>
        <w:pStyle w:val="3"/>
        <w:spacing w:before="0" w:beforeAutospacing="0" w:after="0" w:afterAutospacing="0"/>
        <w:ind w:firstLine="426"/>
        <w:jc w:val="both"/>
        <w:rPr>
          <w:b w:val="0"/>
          <w:sz w:val="24"/>
          <w:szCs w:val="24"/>
        </w:rPr>
      </w:pPr>
      <w:r w:rsidRPr="009A300A">
        <w:rPr>
          <w:b w:val="0"/>
          <w:sz w:val="24"/>
          <w:szCs w:val="24"/>
        </w:rPr>
        <w:lastRenderedPageBreak/>
        <w:t>Для выполнения выстрела стрелок становится боком к мишени под углом (с небольшим разворотом), так как необходимо создать оптимальные условия для полноценной работы органов зрения и статической работы групп мышц, удерживающих руку с оружием и поворот головы при прицеливании; изготовка практически не отличается от той, которую принимает стрелок для выполнения выстрелов по мишени с черным кругом (№ 4).</w:t>
      </w:r>
    </w:p>
    <w:p w:rsidR="00104C8F" w:rsidRDefault="00104C8F" w:rsidP="00145B01">
      <w:pPr>
        <w:pStyle w:val="3"/>
        <w:spacing w:before="0" w:beforeAutospacing="0" w:after="0" w:afterAutospacing="0"/>
        <w:ind w:firstLine="426"/>
        <w:jc w:val="both"/>
        <w:rPr>
          <w:b w:val="0"/>
          <w:sz w:val="24"/>
          <w:szCs w:val="24"/>
        </w:rPr>
      </w:pPr>
      <w:r w:rsidRPr="009A300A">
        <w:rPr>
          <w:b w:val="0"/>
          <w:sz w:val="24"/>
          <w:szCs w:val="24"/>
        </w:rPr>
        <w:t xml:space="preserve"> Изучение элементов техники выполнения выстрела из спортивного (стандартного) пистолета по появляющейся мишени: </w:t>
      </w:r>
    </w:p>
    <w:p w:rsidR="00104C8F" w:rsidRDefault="00104C8F" w:rsidP="00145B01">
      <w:pPr>
        <w:pStyle w:val="3"/>
        <w:spacing w:before="0" w:beforeAutospacing="0" w:after="0" w:afterAutospacing="0"/>
        <w:ind w:firstLine="426"/>
        <w:jc w:val="both"/>
        <w:rPr>
          <w:b w:val="0"/>
          <w:sz w:val="24"/>
          <w:szCs w:val="24"/>
        </w:rPr>
      </w:pPr>
      <w:r w:rsidRPr="009A300A">
        <w:rPr>
          <w:b w:val="0"/>
          <w:sz w:val="24"/>
          <w:szCs w:val="24"/>
        </w:rPr>
        <w:t>- изготовка - перед выполнением выстрела:</w:t>
      </w:r>
    </w:p>
    <w:p w:rsidR="00104C8F" w:rsidRDefault="00104C8F" w:rsidP="00145B01">
      <w:pPr>
        <w:pStyle w:val="3"/>
        <w:spacing w:before="0" w:beforeAutospacing="0" w:after="0" w:afterAutospacing="0"/>
        <w:ind w:firstLine="426"/>
        <w:jc w:val="both"/>
        <w:rPr>
          <w:b w:val="0"/>
          <w:sz w:val="24"/>
          <w:szCs w:val="24"/>
        </w:rPr>
      </w:pPr>
      <w:r w:rsidRPr="009A300A">
        <w:rPr>
          <w:b w:val="0"/>
          <w:sz w:val="24"/>
          <w:szCs w:val="24"/>
        </w:rPr>
        <w:t xml:space="preserve"> - ноги - ступни на ширине плеч или чуть шире, почти параллельно, колени закреплены с усилием, ягодичные мышцы в оптимальном напряжении;</w:t>
      </w:r>
    </w:p>
    <w:p w:rsidR="00104C8F" w:rsidRDefault="00104C8F" w:rsidP="00145B01">
      <w:pPr>
        <w:pStyle w:val="3"/>
        <w:spacing w:before="0" w:beforeAutospacing="0" w:after="0" w:afterAutospacing="0"/>
        <w:ind w:firstLine="426"/>
        <w:jc w:val="both"/>
        <w:rPr>
          <w:b w:val="0"/>
          <w:sz w:val="24"/>
          <w:szCs w:val="24"/>
        </w:rPr>
      </w:pPr>
      <w:r w:rsidRPr="009A300A">
        <w:rPr>
          <w:b w:val="0"/>
          <w:sz w:val="24"/>
          <w:szCs w:val="24"/>
        </w:rPr>
        <w:t xml:space="preserve"> -туловище – все мышцы, участвующие в удержании системы «стрелок- оружие», в тонусе (оптимальном напряжении);</w:t>
      </w:r>
    </w:p>
    <w:p w:rsidR="00104C8F" w:rsidRDefault="00104C8F" w:rsidP="00145B01">
      <w:pPr>
        <w:pStyle w:val="3"/>
        <w:spacing w:before="0" w:beforeAutospacing="0" w:after="0" w:afterAutospacing="0"/>
        <w:ind w:firstLine="426"/>
        <w:jc w:val="both"/>
        <w:rPr>
          <w:b w:val="0"/>
          <w:sz w:val="24"/>
          <w:szCs w:val="24"/>
        </w:rPr>
      </w:pPr>
      <w:r w:rsidRPr="009A300A">
        <w:rPr>
          <w:b w:val="0"/>
          <w:sz w:val="24"/>
          <w:szCs w:val="24"/>
        </w:rPr>
        <w:t xml:space="preserve"> - тонус мышц удерживающих систему «стрелок-оружие», несколько выше, чем при стрельбе по круглой мишени; - голова – недовернута на 10-15 по отношению к линии прицеливания, это снимает излишнее напряжение мышц шеи, удерживающих голову в устойчивом положении; - глаза – повернуты на 10-15 в направлении прицеливания, компенсируя недоворот головы;</w:t>
      </w:r>
    </w:p>
    <w:p w:rsidR="00104C8F" w:rsidRDefault="00104C8F" w:rsidP="00145B01">
      <w:pPr>
        <w:pStyle w:val="3"/>
        <w:spacing w:before="0" w:beforeAutospacing="0" w:after="0" w:afterAutospacing="0"/>
        <w:ind w:firstLine="426"/>
        <w:jc w:val="both"/>
        <w:rPr>
          <w:b w:val="0"/>
          <w:sz w:val="24"/>
          <w:szCs w:val="24"/>
        </w:rPr>
      </w:pPr>
      <w:r w:rsidRPr="009A300A">
        <w:rPr>
          <w:b w:val="0"/>
          <w:sz w:val="24"/>
          <w:szCs w:val="24"/>
        </w:rPr>
        <w:t xml:space="preserve"> - левая рука – свободно опущена вниз и закреплена на бедре или за одежду, мышцы в тонусе (оптимальном напряжении);</w:t>
      </w:r>
    </w:p>
    <w:p w:rsidR="00104C8F" w:rsidRDefault="00104C8F" w:rsidP="00145B01">
      <w:pPr>
        <w:pStyle w:val="3"/>
        <w:spacing w:before="0" w:beforeAutospacing="0" w:after="0" w:afterAutospacing="0"/>
        <w:ind w:firstLine="426"/>
        <w:jc w:val="both"/>
        <w:rPr>
          <w:b w:val="0"/>
          <w:sz w:val="24"/>
          <w:szCs w:val="24"/>
        </w:rPr>
      </w:pPr>
      <w:r w:rsidRPr="009A300A">
        <w:rPr>
          <w:b w:val="0"/>
          <w:sz w:val="24"/>
          <w:szCs w:val="24"/>
        </w:rPr>
        <w:t xml:space="preserve"> - правая рука – перед подъемом опущена под углом 45 , выпрямлена, закреплена в локтевом и лучезапястном суставах; </w:t>
      </w:r>
    </w:p>
    <w:p w:rsidR="00104C8F" w:rsidRDefault="00104C8F" w:rsidP="00145B01">
      <w:pPr>
        <w:pStyle w:val="3"/>
        <w:spacing w:before="0" w:beforeAutospacing="0" w:after="0" w:afterAutospacing="0"/>
        <w:ind w:firstLine="426"/>
        <w:jc w:val="both"/>
        <w:rPr>
          <w:b w:val="0"/>
          <w:sz w:val="24"/>
          <w:szCs w:val="24"/>
        </w:rPr>
      </w:pPr>
      <w:r w:rsidRPr="009A300A">
        <w:rPr>
          <w:b w:val="0"/>
          <w:sz w:val="24"/>
          <w:szCs w:val="24"/>
        </w:rPr>
        <w:t xml:space="preserve">при выполнении выстрела поднята в сторону мишени и закреплена еще и в плечевом суставе; </w:t>
      </w:r>
    </w:p>
    <w:p w:rsidR="00104C8F" w:rsidRDefault="00104C8F" w:rsidP="00145B01">
      <w:pPr>
        <w:pStyle w:val="3"/>
        <w:spacing w:before="0" w:beforeAutospacing="0" w:after="0" w:afterAutospacing="0"/>
        <w:ind w:firstLine="426"/>
        <w:jc w:val="both"/>
        <w:rPr>
          <w:b w:val="0"/>
          <w:sz w:val="24"/>
          <w:szCs w:val="24"/>
        </w:rPr>
      </w:pPr>
      <w:r w:rsidRPr="009A300A">
        <w:rPr>
          <w:b w:val="0"/>
          <w:sz w:val="24"/>
          <w:szCs w:val="24"/>
        </w:rPr>
        <w:t>- указательный палец – накладывается на спусковой крючок так, чтобы усилие, необходимое для преодоления натяжения спуска было направлено вдоль оси канала ствола;</w:t>
      </w:r>
    </w:p>
    <w:p w:rsidR="00D8264E" w:rsidRDefault="00104C8F" w:rsidP="00145B01">
      <w:pPr>
        <w:pStyle w:val="3"/>
        <w:spacing w:before="0" w:beforeAutospacing="0" w:after="0" w:afterAutospacing="0"/>
        <w:ind w:firstLine="426"/>
        <w:jc w:val="both"/>
        <w:rPr>
          <w:b w:val="0"/>
          <w:sz w:val="24"/>
          <w:szCs w:val="24"/>
        </w:rPr>
      </w:pPr>
      <w:r w:rsidRPr="009A300A">
        <w:rPr>
          <w:b w:val="0"/>
          <w:sz w:val="24"/>
          <w:szCs w:val="24"/>
        </w:rPr>
        <w:t xml:space="preserve"> - хватка – положение большого, среднего, безымянного пальцев, мизинца, усилия всех пальцев создают и сохраняют равновесие в удержании пистолета, они направлены в точку, лежащую в плоскости, параллельной оси канала ствола; стабильность этих усилий;</w:t>
      </w:r>
    </w:p>
    <w:p w:rsidR="00D8264E" w:rsidRDefault="00D8264E" w:rsidP="00145B01">
      <w:pPr>
        <w:pStyle w:val="3"/>
        <w:spacing w:before="0" w:beforeAutospacing="0" w:after="0" w:afterAutospacing="0"/>
        <w:ind w:firstLine="426"/>
        <w:jc w:val="both"/>
        <w:rPr>
          <w:b w:val="0"/>
          <w:sz w:val="24"/>
          <w:szCs w:val="24"/>
        </w:rPr>
      </w:pPr>
      <w:r>
        <w:rPr>
          <w:b w:val="0"/>
          <w:sz w:val="24"/>
          <w:szCs w:val="24"/>
        </w:rPr>
        <w:t xml:space="preserve">- </w:t>
      </w:r>
      <w:r w:rsidR="00104C8F" w:rsidRPr="009A300A">
        <w:rPr>
          <w:b w:val="0"/>
          <w:sz w:val="24"/>
          <w:szCs w:val="24"/>
        </w:rPr>
        <w:t xml:space="preserve"> положение указательного пальца, направление нажима пальца на спусковой крючок не должно нарушать «ровное» положение мушки в прорези; </w:t>
      </w:r>
    </w:p>
    <w:p w:rsidR="00104C8F" w:rsidRDefault="00D8264E" w:rsidP="00145B01">
      <w:pPr>
        <w:pStyle w:val="3"/>
        <w:spacing w:before="0" w:beforeAutospacing="0" w:after="0" w:afterAutospacing="0"/>
        <w:ind w:firstLine="426"/>
        <w:jc w:val="both"/>
        <w:rPr>
          <w:b w:val="0"/>
          <w:sz w:val="24"/>
          <w:szCs w:val="24"/>
        </w:rPr>
      </w:pPr>
      <w:r>
        <w:rPr>
          <w:b w:val="0"/>
          <w:sz w:val="24"/>
          <w:szCs w:val="24"/>
        </w:rPr>
        <w:t xml:space="preserve">- </w:t>
      </w:r>
      <w:r w:rsidR="00104C8F" w:rsidRPr="009A300A">
        <w:rPr>
          <w:b w:val="0"/>
          <w:sz w:val="24"/>
          <w:szCs w:val="24"/>
        </w:rPr>
        <w:t>прицеливание: «ровное» положение мушки в прорези открытого прицела обеспечивается совокупностью усилий мышц пальцев, удерживающих пистолет, и мышц, закрепляющих лучезапястный сустав; стабильность усилий всех мышц, участвующих в работе, необходимо сохранять при опускании руки, докладывая о готовности, с началом подъема руки с оружием, во время прямолинейного движения вверх, переходящего в плавное торможение на последней трети или четверти пути подъема и плавную остановку в «районе прицеливания», центр которого совпадает с центром мишени, во время выполнения выстрела и чуть дольше (это необходимо для обеспечения «ровного» положения мушки в прорези прицела);</w:t>
      </w:r>
    </w:p>
    <w:p w:rsidR="00104C8F" w:rsidRDefault="00104C8F" w:rsidP="00145B01">
      <w:pPr>
        <w:pStyle w:val="3"/>
        <w:spacing w:before="0" w:beforeAutospacing="0" w:after="0" w:afterAutospacing="0"/>
        <w:ind w:firstLine="426"/>
        <w:jc w:val="both"/>
        <w:rPr>
          <w:b w:val="0"/>
          <w:sz w:val="24"/>
          <w:szCs w:val="24"/>
        </w:rPr>
      </w:pPr>
      <w:r w:rsidRPr="009A300A">
        <w:rPr>
          <w:b w:val="0"/>
          <w:sz w:val="24"/>
          <w:szCs w:val="24"/>
        </w:rPr>
        <w:t xml:space="preserve"> основное внимание сосредоточенно на «ровном» положении мушки в прорези прицела, мишень и путь к ней воспринимаются менее четко;</w:t>
      </w:r>
    </w:p>
    <w:p w:rsidR="00104C8F" w:rsidRDefault="00104C8F" w:rsidP="00145B01">
      <w:pPr>
        <w:pStyle w:val="3"/>
        <w:spacing w:before="0" w:beforeAutospacing="0" w:after="0" w:afterAutospacing="0"/>
        <w:ind w:firstLine="426"/>
        <w:jc w:val="both"/>
        <w:rPr>
          <w:b w:val="0"/>
          <w:sz w:val="24"/>
          <w:szCs w:val="24"/>
        </w:rPr>
      </w:pPr>
      <w:r w:rsidRPr="009A300A">
        <w:rPr>
          <w:b w:val="0"/>
          <w:sz w:val="24"/>
          <w:szCs w:val="24"/>
        </w:rPr>
        <w:t xml:space="preserve"> управление спуском – перед подъемом палец накладывается на спусковой крючок с небольшим (индивидуально) усилием, оно увеличивается с началом торможения и при подходе к «району прицеливания», центр которого совпадает с центром мишени, завершение нажима; плавный нажим на спусковой крючок вдоль оси канала ствола, давление усиливается постепенно, без резкого ускорения движения пальца;</w:t>
      </w:r>
    </w:p>
    <w:p w:rsidR="00DD1AA0" w:rsidRDefault="00DD1AA0" w:rsidP="00145B01">
      <w:pPr>
        <w:pStyle w:val="3"/>
        <w:spacing w:before="0" w:beforeAutospacing="0" w:after="0" w:afterAutospacing="0"/>
        <w:ind w:firstLine="426"/>
        <w:jc w:val="both"/>
        <w:rPr>
          <w:b w:val="0"/>
          <w:sz w:val="24"/>
          <w:szCs w:val="24"/>
        </w:rPr>
      </w:pPr>
      <w:r>
        <w:rPr>
          <w:b w:val="0"/>
          <w:sz w:val="24"/>
          <w:szCs w:val="24"/>
        </w:rPr>
        <w:t xml:space="preserve">- </w:t>
      </w:r>
      <w:r w:rsidR="00104C8F" w:rsidRPr="009A300A">
        <w:rPr>
          <w:b w:val="0"/>
          <w:sz w:val="24"/>
          <w:szCs w:val="24"/>
        </w:rPr>
        <w:t xml:space="preserve"> автономная работа указательного пальца, не нарушающая «ровное» положение мушки в прорези прицела; </w:t>
      </w:r>
    </w:p>
    <w:p w:rsidR="00104C8F" w:rsidRDefault="00104C8F" w:rsidP="00145B01">
      <w:pPr>
        <w:pStyle w:val="3"/>
        <w:spacing w:before="0" w:beforeAutospacing="0" w:after="0" w:afterAutospacing="0"/>
        <w:ind w:firstLine="426"/>
        <w:jc w:val="both"/>
        <w:rPr>
          <w:b w:val="0"/>
          <w:sz w:val="24"/>
          <w:szCs w:val="24"/>
        </w:rPr>
      </w:pPr>
      <w:r w:rsidRPr="009A300A">
        <w:rPr>
          <w:b w:val="0"/>
          <w:sz w:val="24"/>
          <w:szCs w:val="24"/>
        </w:rPr>
        <w:t xml:space="preserve">- дыхание - остановка (задержка) дыхания на время, необходимое для прицеливания и выполнения выстрела; </w:t>
      </w:r>
    </w:p>
    <w:p w:rsidR="00DD1AA0" w:rsidRDefault="00104C8F" w:rsidP="00145B01">
      <w:pPr>
        <w:pStyle w:val="3"/>
        <w:spacing w:before="0" w:beforeAutospacing="0" w:after="0" w:afterAutospacing="0"/>
        <w:ind w:firstLine="426"/>
        <w:jc w:val="both"/>
        <w:rPr>
          <w:b w:val="0"/>
          <w:sz w:val="24"/>
          <w:szCs w:val="24"/>
        </w:rPr>
      </w:pPr>
      <w:r w:rsidRPr="009A300A">
        <w:rPr>
          <w:b w:val="0"/>
          <w:sz w:val="24"/>
          <w:szCs w:val="24"/>
        </w:rPr>
        <w:t xml:space="preserve"> </w:t>
      </w:r>
      <w:r w:rsidR="00DD1AA0">
        <w:rPr>
          <w:b w:val="0"/>
          <w:sz w:val="24"/>
          <w:szCs w:val="24"/>
        </w:rPr>
        <w:t xml:space="preserve">- </w:t>
      </w:r>
      <w:r w:rsidRPr="009A300A">
        <w:rPr>
          <w:b w:val="0"/>
          <w:sz w:val="24"/>
          <w:szCs w:val="24"/>
        </w:rPr>
        <w:t>выполнение выстрела – соединение (координирование) в единое целое элементов техники выполнения выстрела.</w:t>
      </w:r>
    </w:p>
    <w:p w:rsidR="00104C8F" w:rsidRDefault="00104C8F" w:rsidP="00145B01">
      <w:pPr>
        <w:pStyle w:val="3"/>
        <w:spacing w:before="0" w:beforeAutospacing="0" w:after="0" w:afterAutospacing="0"/>
        <w:ind w:firstLine="426"/>
        <w:jc w:val="both"/>
        <w:rPr>
          <w:b w:val="0"/>
          <w:sz w:val="24"/>
          <w:szCs w:val="24"/>
        </w:rPr>
      </w:pPr>
      <w:r w:rsidRPr="009A300A">
        <w:rPr>
          <w:b w:val="0"/>
          <w:sz w:val="24"/>
          <w:szCs w:val="24"/>
        </w:rPr>
        <w:t xml:space="preserve"> В ходе многолетнего тренировочного процесса необходимо, поняв и осмыслив, освоить, закрепить в прочный навык и постоянно совершенствовать следующее: </w:t>
      </w:r>
    </w:p>
    <w:p w:rsidR="00104C8F" w:rsidRDefault="00104C8F" w:rsidP="00145B01">
      <w:pPr>
        <w:pStyle w:val="3"/>
        <w:spacing w:before="0" w:beforeAutospacing="0" w:after="0" w:afterAutospacing="0"/>
        <w:ind w:firstLine="426"/>
        <w:jc w:val="both"/>
        <w:rPr>
          <w:b w:val="0"/>
          <w:sz w:val="24"/>
          <w:szCs w:val="24"/>
        </w:rPr>
      </w:pPr>
      <w:r w:rsidRPr="009A300A">
        <w:rPr>
          <w:b w:val="0"/>
          <w:sz w:val="24"/>
          <w:szCs w:val="24"/>
        </w:rPr>
        <w:t xml:space="preserve">- умение точно, без погрешностей изготавливаться на мишень корпусом, используя приемы наведения в цель системы «стрелок-оружие»; проверив точность изготовки на мишень, нужно </w:t>
      </w:r>
      <w:r w:rsidRPr="009A300A">
        <w:rPr>
          <w:b w:val="0"/>
          <w:sz w:val="24"/>
          <w:szCs w:val="24"/>
        </w:rPr>
        <w:lastRenderedPageBreak/>
        <w:t>прицелиться в центр нее, «закрепить» все мышцы, удерживающие систему «стрелок</w:t>
      </w:r>
      <w:r w:rsidR="00D8264E">
        <w:rPr>
          <w:b w:val="0"/>
          <w:sz w:val="24"/>
          <w:szCs w:val="24"/>
        </w:rPr>
        <w:t>-</w:t>
      </w:r>
      <w:r w:rsidRPr="009A300A">
        <w:rPr>
          <w:b w:val="0"/>
          <w:sz w:val="24"/>
          <w:szCs w:val="24"/>
        </w:rPr>
        <w:t>оружие», особенно внимательно контролируя мышцы кисти руки, в которой находится пистолет, опустить руку под углом 45 градусов;</w:t>
      </w:r>
    </w:p>
    <w:p w:rsidR="00D8264E" w:rsidRDefault="00104C8F" w:rsidP="00145B01">
      <w:pPr>
        <w:pStyle w:val="3"/>
        <w:spacing w:before="0" w:beforeAutospacing="0" w:after="0" w:afterAutospacing="0"/>
        <w:ind w:firstLine="426"/>
        <w:jc w:val="both"/>
        <w:rPr>
          <w:b w:val="0"/>
          <w:sz w:val="24"/>
          <w:szCs w:val="24"/>
        </w:rPr>
      </w:pPr>
      <w:r w:rsidRPr="009A300A">
        <w:rPr>
          <w:b w:val="0"/>
          <w:sz w:val="24"/>
          <w:szCs w:val="24"/>
        </w:rPr>
        <w:t xml:space="preserve"> - исправление неточностей в изготовке, обнаруживаемых при обязательных периодически проводимых проверках; </w:t>
      </w:r>
    </w:p>
    <w:p w:rsidR="00104C8F" w:rsidRDefault="00104C8F" w:rsidP="00145B01">
      <w:pPr>
        <w:pStyle w:val="3"/>
        <w:spacing w:before="0" w:beforeAutospacing="0" w:after="0" w:afterAutospacing="0"/>
        <w:ind w:firstLine="426"/>
        <w:jc w:val="both"/>
        <w:rPr>
          <w:b w:val="0"/>
          <w:sz w:val="24"/>
          <w:szCs w:val="24"/>
        </w:rPr>
      </w:pPr>
      <w:r w:rsidRPr="009A300A">
        <w:rPr>
          <w:b w:val="0"/>
          <w:sz w:val="24"/>
          <w:szCs w:val="24"/>
        </w:rPr>
        <w:t xml:space="preserve">- однообразное выполнение всех элементов изготовки; </w:t>
      </w:r>
    </w:p>
    <w:p w:rsidR="00D8264E" w:rsidRDefault="00104C8F" w:rsidP="00145B01">
      <w:pPr>
        <w:pStyle w:val="3"/>
        <w:spacing w:before="0" w:beforeAutospacing="0" w:after="0" w:afterAutospacing="0"/>
        <w:ind w:firstLine="426"/>
        <w:jc w:val="both"/>
        <w:rPr>
          <w:b w:val="0"/>
          <w:sz w:val="24"/>
          <w:szCs w:val="24"/>
        </w:rPr>
      </w:pPr>
      <w:r w:rsidRPr="009A300A">
        <w:rPr>
          <w:b w:val="0"/>
          <w:sz w:val="24"/>
          <w:szCs w:val="24"/>
        </w:rPr>
        <w:t>- однообразие хватки не только по положению пистолета в руке, но и по стабильности усилий мышц пальцев, удерживающих пистолет при выполнении каждого из 5-ти выстрелов серии;</w:t>
      </w:r>
    </w:p>
    <w:p w:rsidR="00104C8F" w:rsidRDefault="00104C8F" w:rsidP="00145B01">
      <w:pPr>
        <w:pStyle w:val="3"/>
        <w:spacing w:before="0" w:beforeAutospacing="0" w:after="0" w:afterAutospacing="0"/>
        <w:ind w:firstLine="426"/>
        <w:jc w:val="both"/>
        <w:rPr>
          <w:b w:val="0"/>
          <w:sz w:val="24"/>
          <w:szCs w:val="24"/>
        </w:rPr>
      </w:pPr>
      <w:r w:rsidRPr="009A300A">
        <w:rPr>
          <w:b w:val="0"/>
          <w:sz w:val="24"/>
          <w:szCs w:val="24"/>
        </w:rPr>
        <w:t xml:space="preserve"> - подъем руки с пистолетом на уровень центра мишени при неизменном положении «ровной» мушки в прорези;</w:t>
      </w:r>
    </w:p>
    <w:p w:rsidR="00104C8F" w:rsidRDefault="00104C8F" w:rsidP="00145B01">
      <w:pPr>
        <w:pStyle w:val="3"/>
        <w:spacing w:before="0" w:beforeAutospacing="0" w:after="0" w:afterAutospacing="0"/>
        <w:ind w:firstLine="426"/>
        <w:jc w:val="both"/>
        <w:rPr>
          <w:b w:val="0"/>
          <w:sz w:val="24"/>
          <w:szCs w:val="24"/>
        </w:rPr>
      </w:pPr>
      <w:r w:rsidRPr="009A300A">
        <w:rPr>
          <w:b w:val="0"/>
          <w:sz w:val="24"/>
          <w:szCs w:val="24"/>
        </w:rPr>
        <w:t xml:space="preserve"> - прямолинейное движение руки до уровня центра мишени, быстрое, точное, плавно переходящее в торможение на последней трети или четверти пути подъема и плавную остановку в «районе прицеливания», чтобы не подняться выше него и не возвращаться;</w:t>
      </w:r>
    </w:p>
    <w:p w:rsidR="00104C8F" w:rsidRDefault="00104C8F" w:rsidP="00145B01">
      <w:pPr>
        <w:pStyle w:val="3"/>
        <w:spacing w:before="0" w:beforeAutospacing="0" w:after="0" w:afterAutospacing="0"/>
        <w:ind w:firstLine="426"/>
        <w:jc w:val="both"/>
        <w:rPr>
          <w:b w:val="0"/>
          <w:sz w:val="24"/>
          <w:szCs w:val="24"/>
        </w:rPr>
      </w:pPr>
      <w:r w:rsidRPr="009A300A">
        <w:rPr>
          <w:b w:val="0"/>
          <w:sz w:val="24"/>
          <w:szCs w:val="24"/>
        </w:rPr>
        <w:t xml:space="preserve"> - прицеливание при выводе всей системы в центр мишени: с началом торможения опустить взгляд, «встретить» прицельные приспособления, убедиться в том, что мушка в прорези прицела «ровная», продолжая подъем и при необходимости уточняя положение мушки, произвести выстрел в «районе прицеливания», центр которого совпадает с центром мишени;</w:t>
      </w:r>
    </w:p>
    <w:p w:rsidR="00104C8F" w:rsidRDefault="00104C8F" w:rsidP="00145B01">
      <w:pPr>
        <w:pStyle w:val="3"/>
        <w:spacing w:before="0" w:beforeAutospacing="0" w:after="0" w:afterAutospacing="0"/>
        <w:ind w:firstLine="426"/>
        <w:jc w:val="both"/>
        <w:rPr>
          <w:b w:val="0"/>
          <w:sz w:val="24"/>
          <w:szCs w:val="24"/>
        </w:rPr>
      </w:pPr>
      <w:r w:rsidRPr="009A300A">
        <w:rPr>
          <w:b w:val="0"/>
          <w:sz w:val="24"/>
          <w:szCs w:val="24"/>
        </w:rPr>
        <w:t xml:space="preserve"> - умение удерживать в устойчивом положении систему «стрелок-оружие» и руку с пистолетом, прицеливаясь, (совершенствование силовой выносливости) при выполнении серии из 5-ти выстрелов, сочетая с выполнением «выстрелов» без патрона, в тренировочных группах 1- го года;</w:t>
      </w:r>
    </w:p>
    <w:p w:rsidR="00104C8F" w:rsidRDefault="00104C8F" w:rsidP="00145B01">
      <w:pPr>
        <w:pStyle w:val="3"/>
        <w:spacing w:before="0" w:beforeAutospacing="0" w:after="0" w:afterAutospacing="0"/>
        <w:ind w:firstLine="426"/>
        <w:jc w:val="both"/>
        <w:rPr>
          <w:b w:val="0"/>
          <w:sz w:val="24"/>
          <w:szCs w:val="24"/>
        </w:rPr>
      </w:pPr>
      <w:r w:rsidRPr="009A300A">
        <w:rPr>
          <w:b w:val="0"/>
          <w:sz w:val="24"/>
          <w:szCs w:val="24"/>
        </w:rPr>
        <w:t xml:space="preserve"> - увеличение тренировочной нагрузки: выполнение нескольких серий из 5-ти выстрелов с коротким отдыхом между ними, сочетая с «выстрелами» без патрона, в тренировочных группах 2-го года;</w:t>
      </w:r>
    </w:p>
    <w:p w:rsidR="00D8264E" w:rsidRDefault="00104C8F" w:rsidP="00145B01">
      <w:pPr>
        <w:pStyle w:val="3"/>
        <w:spacing w:before="0" w:beforeAutospacing="0" w:after="0" w:afterAutospacing="0"/>
        <w:ind w:firstLine="426"/>
        <w:jc w:val="both"/>
        <w:rPr>
          <w:b w:val="0"/>
          <w:sz w:val="24"/>
          <w:szCs w:val="24"/>
        </w:rPr>
      </w:pPr>
      <w:r w:rsidRPr="009A300A">
        <w:rPr>
          <w:b w:val="0"/>
          <w:sz w:val="24"/>
          <w:szCs w:val="24"/>
        </w:rPr>
        <w:t xml:space="preserve"> - увеличение тренировочной нагрузки: длительное (в целом во время тренировочного занятия) многократное нахождение в изготовке без значительного утомления (без затруднений) как средство выработки устойчивости системы «стрелок-оружие» и силовой выносливости, достаточных для1-3 кратного выполнения упражнений: МП-2 и МП-5 (вторая половина) в соответствии с Правилами соревнований в группах спортивного совершенствования и высшего спортивного мастерства;</w:t>
      </w:r>
    </w:p>
    <w:p w:rsidR="00104C8F" w:rsidRDefault="00104C8F" w:rsidP="00145B01">
      <w:pPr>
        <w:pStyle w:val="3"/>
        <w:spacing w:before="0" w:beforeAutospacing="0" w:after="0" w:afterAutospacing="0"/>
        <w:ind w:firstLine="426"/>
        <w:jc w:val="both"/>
        <w:rPr>
          <w:b w:val="0"/>
          <w:sz w:val="24"/>
          <w:szCs w:val="24"/>
        </w:rPr>
      </w:pPr>
      <w:r w:rsidRPr="009A300A">
        <w:rPr>
          <w:b w:val="0"/>
          <w:sz w:val="24"/>
          <w:szCs w:val="24"/>
        </w:rPr>
        <w:t xml:space="preserve"> - умение при выполнении каждого из 5-ти выстрелов серии с момента затаивания дыхания «замирать», удерживать систему «стрелок-оружие» в устойчивом положении (совершенствование статической выносливости);</w:t>
      </w:r>
    </w:p>
    <w:p w:rsidR="00104C8F" w:rsidRDefault="00DD1AA0" w:rsidP="00145B01">
      <w:pPr>
        <w:pStyle w:val="3"/>
        <w:spacing w:before="0" w:beforeAutospacing="0" w:after="0" w:afterAutospacing="0"/>
        <w:ind w:firstLine="426"/>
        <w:jc w:val="both"/>
        <w:rPr>
          <w:b w:val="0"/>
          <w:sz w:val="24"/>
          <w:szCs w:val="24"/>
        </w:rPr>
      </w:pPr>
      <w:r>
        <w:rPr>
          <w:b w:val="0"/>
          <w:sz w:val="24"/>
          <w:szCs w:val="24"/>
        </w:rPr>
        <w:t xml:space="preserve">- </w:t>
      </w:r>
      <w:r w:rsidR="00104C8F" w:rsidRPr="009A300A">
        <w:rPr>
          <w:b w:val="0"/>
          <w:sz w:val="24"/>
          <w:szCs w:val="24"/>
        </w:rPr>
        <w:t xml:space="preserve"> доведение времени относительной устойчивости до 10 – 15 секунд на этапе тренировочной подготовки, оптимальной - до 15 - 25 секунд на этапах спортивного совершенствования;</w:t>
      </w:r>
    </w:p>
    <w:p w:rsidR="00104C8F" w:rsidRDefault="00104C8F" w:rsidP="00145B01">
      <w:pPr>
        <w:pStyle w:val="3"/>
        <w:spacing w:before="0" w:beforeAutospacing="0" w:after="0" w:afterAutospacing="0"/>
        <w:ind w:firstLine="426"/>
        <w:jc w:val="both"/>
        <w:rPr>
          <w:b w:val="0"/>
          <w:sz w:val="24"/>
          <w:szCs w:val="24"/>
        </w:rPr>
      </w:pPr>
      <w:r w:rsidRPr="009A300A">
        <w:rPr>
          <w:b w:val="0"/>
          <w:sz w:val="24"/>
          <w:szCs w:val="24"/>
        </w:rPr>
        <w:t xml:space="preserve"> - умение контролировать («слышать себя») стабильность усилий мышц, удерживающих систему «стрелок-оружие» в течение 10-20-ти и более секунд; </w:t>
      </w:r>
    </w:p>
    <w:p w:rsidR="00D8264E" w:rsidRDefault="00104C8F" w:rsidP="00DD1AA0">
      <w:pPr>
        <w:pStyle w:val="3"/>
        <w:spacing w:before="0" w:beforeAutospacing="0" w:after="0" w:afterAutospacing="0"/>
        <w:ind w:firstLine="426"/>
        <w:jc w:val="both"/>
        <w:rPr>
          <w:b w:val="0"/>
          <w:sz w:val="24"/>
          <w:szCs w:val="24"/>
        </w:rPr>
      </w:pPr>
      <w:r w:rsidRPr="009A300A">
        <w:rPr>
          <w:b w:val="0"/>
          <w:sz w:val="24"/>
          <w:szCs w:val="24"/>
        </w:rPr>
        <w:t>- способность, выполняя выстрел, серию, упражнение, концентрировать и удерживать внимание на сохранении стабильности усилий по удержанию пистолета при прицеливании и закреплению лучезапястного сустава до в</w:t>
      </w:r>
      <w:r w:rsidR="00DD1AA0">
        <w:rPr>
          <w:b w:val="0"/>
          <w:sz w:val="24"/>
          <w:szCs w:val="24"/>
        </w:rPr>
        <w:t xml:space="preserve">ыстрела, во время и после него. </w:t>
      </w:r>
    </w:p>
    <w:p w:rsidR="00104C8F" w:rsidRDefault="00DD1AA0" w:rsidP="00DD1AA0">
      <w:pPr>
        <w:pStyle w:val="3"/>
        <w:spacing w:before="0" w:beforeAutospacing="0" w:after="0" w:afterAutospacing="0"/>
        <w:ind w:firstLine="426"/>
        <w:jc w:val="both"/>
        <w:rPr>
          <w:b w:val="0"/>
          <w:sz w:val="24"/>
          <w:szCs w:val="24"/>
        </w:rPr>
      </w:pPr>
      <w:r>
        <w:rPr>
          <w:b w:val="0"/>
          <w:sz w:val="24"/>
          <w:szCs w:val="24"/>
        </w:rPr>
        <w:t>Э</w:t>
      </w:r>
      <w:r w:rsidR="00104C8F" w:rsidRPr="009A300A">
        <w:rPr>
          <w:b w:val="0"/>
          <w:sz w:val="24"/>
          <w:szCs w:val="24"/>
        </w:rPr>
        <w:t>тот процесс трудоемкий, длительный, требующий осознанных усилий, задача тренера - убедить своих учеников в необходимости и целесообразности овладения умением сохранять и контролировать стабильность усилий мышц;</w:t>
      </w:r>
    </w:p>
    <w:p w:rsidR="00D8264E" w:rsidRDefault="00104C8F" w:rsidP="00145B01">
      <w:pPr>
        <w:pStyle w:val="3"/>
        <w:spacing w:before="0" w:beforeAutospacing="0" w:after="0" w:afterAutospacing="0"/>
        <w:ind w:firstLine="426"/>
        <w:jc w:val="both"/>
        <w:rPr>
          <w:b w:val="0"/>
          <w:sz w:val="24"/>
          <w:szCs w:val="24"/>
        </w:rPr>
      </w:pPr>
      <w:r w:rsidRPr="009A300A">
        <w:rPr>
          <w:b w:val="0"/>
          <w:sz w:val="24"/>
          <w:szCs w:val="24"/>
        </w:rPr>
        <w:t xml:space="preserve"> - управление спуском: перед подъемом указательный палец накладывается на спусковой крючок с определенным усилием (индивидуально), оно увелич</w:t>
      </w:r>
      <w:r>
        <w:rPr>
          <w:b w:val="0"/>
          <w:sz w:val="24"/>
          <w:szCs w:val="24"/>
        </w:rPr>
        <w:t>ивается с началом подъема, при</w:t>
      </w:r>
      <w:r w:rsidRPr="009A300A">
        <w:rPr>
          <w:b w:val="0"/>
          <w:sz w:val="24"/>
          <w:szCs w:val="24"/>
        </w:rPr>
        <w:t xml:space="preserve"> переходе от быстрого движения к торможению, оставшаяся часть натяжения спуска преодолевается в затухающем движении руки при подходе к центру мишени;</w:t>
      </w:r>
    </w:p>
    <w:p w:rsidR="00DD1AA0" w:rsidRDefault="00104C8F" w:rsidP="00145B01">
      <w:pPr>
        <w:pStyle w:val="3"/>
        <w:spacing w:before="0" w:beforeAutospacing="0" w:after="0" w:afterAutospacing="0"/>
        <w:ind w:firstLine="426"/>
        <w:jc w:val="both"/>
        <w:rPr>
          <w:b w:val="0"/>
          <w:sz w:val="24"/>
          <w:szCs w:val="24"/>
        </w:rPr>
      </w:pPr>
      <w:r w:rsidRPr="009A300A">
        <w:rPr>
          <w:b w:val="0"/>
          <w:sz w:val="24"/>
          <w:szCs w:val="24"/>
        </w:rPr>
        <w:t>- нажим на спусковой крючок, быстрый, плавный, без резкого ускорения движения указательного пальца;</w:t>
      </w:r>
    </w:p>
    <w:p w:rsidR="00104C8F" w:rsidRDefault="00104C8F" w:rsidP="00145B01">
      <w:pPr>
        <w:pStyle w:val="3"/>
        <w:spacing w:before="0" w:beforeAutospacing="0" w:after="0" w:afterAutospacing="0"/>
        <w:ind w:firstLine="426"/>
        <w:jc w:val="both"/>
        <w:rPr>
          <w:b w:val="0"/>
          <w:sz w:val="24"/>
          <w:szCs w:val="24"/>
        </w:rPr>
      </w:pPr>
      <w:r w:rsidRPr="009A300A">
        <w:rPr>
          <w:b w:val="0"/>
          <w:sz w:val="24"/>
          <w:szCs w:val="24"/>
        </w:rPr>
        <w:t xml:space="preserve"> - автономную работу указательного пальца;</w:t>
      </w:r>
    </w:p>
    <w:p w:rsidR="00104C8F" w:rsidRDefault="00104C8F" w:rsidP="00145B01">
      <w:pPr>
        <w:pStyle w:val="3"/>
        <w:spacing w:before="0" w:beforeAutospacing="0" w:after="0" w:afterAutospacing="0"/>
        <w:ind w:firstLine="426"/>
        <w:jc w:val="both"/>
        <w:rPr>
          <w:b w:val="0"/>
          <w:sz w:val="24"/>
          <w:szCs w:val="24"/>
        </w:rPr>
      </w:pPr>
      <w:r w:rsidRPr="009A300A">
        <w:rPr>
          <w:b w:val="0"/>
          <w:sz w:val="24"/>
          <w:szCs w:val="24"/>
        </w:rPr>
        <w:t xml:space="preserve"> - доведение управления спуском до автоматизма на фоне благоприятного сочетания четко выполняемых всех элементов техники выстрела;</w:t>
      </w:r>
    </w:p>
    <w:p w:rsidR="00104C8F" w:rsidRDefault="00104C8F" w:rsidP="00145B01">
      <w:pPr>
        <w:pStyle w:val="3"/>
        <w:spacing w:before="0" w:beforeAutospacing="0" w:after="0" w:afterAutospacing="0"/>
        <w:ind w:firstLine="426"/>
        <w:jc w:val="both"/>
        <w:rPr>
          <w:b w:val="0"/>
          <w:sz w:val="24"/>
          <w:szCs w:val="24"/>
        </w:rPr>
      </w:pPr>
      <w:r w:rsidRPr="009A300A">
        <w:rPr>
          <w:b w:val="0"/>
          <w:sz w:val="24"/>
          <w:szCs w:val="24"/>
        </w:rPr>
        <w:lastRenderedPageBreak/>
        <w:t xml:space="preserve"> - координирование элементов техники выполнения выстрела: удержания системы «стрелок-оружие», </w:t>
      </w:r>
      <w:r w:rsidR="00D8264E">
        <w:rPr>
          <w:b w:val="0"/>
          <w:sz w:val="24"/>
          <w:szCs w:val="24"/>
        </w:rPr>
        <w:t xml:space="preserve"> </w:t>
      </w:r>
      <w:r w:rsidRPr="009A300A">
        <w:rPr>
          <w:b w:val="0"/>
          <w:sz w:val="24"/>
          <w:szCs w:val="24"/>
        </w:rPr>
        <w:t xml:space="preserve">прицеливания, нажима на спусковой крючок при затаивании дыхания («параллельность работ»); </w:t>
      </w:r>
    </w:p>
    <w:p w:rsidR="00104C8F" w:rsidRDefault="00104C8F" w:rsidP="00145B01">
      <w:pPr>
        <w:pStyle w:val="3"/>
        <w:spacing w:before="0" w:beforeAutospacing="0" w:after="0" w:afterAutospacing="0"/>
        <w:ind w:firstLine="426"/>
        <w:jc w:val="both"/>
        <w:rPr>
          <w:b w:val="0"/>
          <w:sz w:val="24"/>
          <w:szCs w:val="24"/>
        </w:rPr>
      </w:pPr>
      <w:r w:rsidRPr="009A300A">
        <w:rPr>
          <w:b w:val="0"/>
          <w:sz w:val="24"/>
          <w:szCs w:val="24"/>
        </w:rPr>
        <w:t xml:space="preserve">- умение готовить и выполнять выстрел, не ожидая его, - «элемент неожиданности выстрела»; недопустима реакция на выстрел («встреча» выстрела); </w:t>
      </w:r>
    </w:p>
    <w:p w:rsidR="00104C8F" w:rsidRDefault="00104C8F" w:rsidP="00145B01">
      <w:pPr>
        <w:pStyle w:val="3"/>
        <w:spacing w:before="0" w:beforeAutospacing="0" w:after="0" w:afterAutospacing="0"/>
        <w:ind w:firstLine="426"/>
        <w:jc w:val="both"/>
        <w:rPr>
          <w:b w:val="0"/>
          <w:sz w:val="24"/>
          <w:szCs w:val="24"/>
        </w:rPr>
      </w:pPr>
      <w:r w:rsidRPr="009A300A">
        <w:rPr>
          <w:b w:val="0"/>
          <w:sz w:val="24"/>
          <w:szCs w:val="24"/>
        </w:rPr>
        <w:t xml:space="preserve">- способность контролировать (вниманием) и сохранять «рабочее состояние» перед, во время подъема, выполнения выстрела и после него («продление рабочего состояния»); </w:t>
      </w:r>
    </w:p>
    <w:p w:rsidR="00307D9D" w:rsidRDefault="00104C8F" w:rsidP="00145B01">
      <w:pPr>
        <w:pStyle w:val="3"/>
        <w:spacing w:before="0" w:beforeAutospacing="0" w:after="0" w:afterAutospacing="0"/>
        <w:ind w:firstLine="426"/>
        <w:jc w:val="both"/>
        <w:rPr>
          <w:b w:val="0"/>
          <w:sz w:val="24"/>
          <w:szCs w:val="24"/>
        </w:rPr>
      </w:pPr>
      <w:r w:rsidRPr="009A300A">
        <w:rPr>
          <w:b w:val="0"/>
          <w:sz w:val="24"/>
          <w:szCs w:val="24"/>
        </w:rPr>
        <w:t xml:space="preserve">- выполнение выстрела в «районе прицеливания», центр которого совпадает с центром мишени, в затухающем движении, останавливаясь, без патрона и с патроном. </w:t>
      </w:r>
    </w:p>
    <w:p w:rsidR="00104C8F" w:rsidRDefault="00104C8F" w:rsidP="00307D9D">
      <w:pPr>
        <w:pStyle w:val="3"/>
        <w:spacing w:before="0" w:beforeAutospacing="0" w:after="0" w:afterAutospacing="0"/>
        <w:ind w:firstLine="426"/>
        <w:jc w:val="both"/>
        <w:rPr>
          <w:b w:val="0"/>
          <w:sz w:val="24"/>
          <w:szCs w:val="24"/>
        </w:rPr>
      </w:pPr>
      <w:r w:rsidRPr="009A300A">
        <w:rPr>
          <w:b w:val="0"/>
          <w:sz w:val="24"/>
          <w:szCs w:val="24"/>
        </w:rPr>
        <w:t>Условия, обеспечивающие формирование правильного навыка управления спуском - основного элемента техники выполнения выстрела: понятное объяснение - рассказ о том, каким и почему должен быть выжим спуска, и показ тренером плавного движения указательного пальца, постепенно усиливающего давление на спусковой крючок;</w:t>
      </w:r>
    </w:p>
    <w:p w:rsidR="00104C8F" w:rsidRDefault="00104C8F" w:rsidP="00145B01">
      <w:pPr>
        <w:pStyle w:val="3"/>
        <w:spacing w:before="0" w:beforeAutospacing="0" w:after="0" w:afterAutospacing="0"/>
        <w:ind w:firstLine="426"/>
        <w:jc w:val="both"/>
        <w:rPr>
          <w:b w:val="0"/>
          <w:sz w:val="24"/>
          <w:szCs w:val="24"/>
        </w:rPr>
      </w:pPr>
      <w:r w:rsidRPr="009A300A">
        <w:rPr>
          <w:b w:val="0"/>
          <w:sz w:val="24"/>
          <w:szCs w:val="24"/>
        </w:rPr>
        <w:t xml:space="preserve"> - многократное выполнение «выстрела» без патрона, повторение нажима на спусковой крючок с визуальным контролем за движением пальца тренера, попарно друг друга, самого стрелка и запоминанием ощущения давления на спуск, использование по возможности наглядных приспособлений; </w:t>
      </w:r>
    </w:p>
    <w:p w:rsidR="00104C8F" w:rsidRDefault="00104C8F" w:rsidP="00145B01">
      <w:pPr>
        <w:pStyle w:val="3"/>
        <w:spacing w:before="0" w:beforeAutospacing="0" w:after="0" w:afterAutospacing="0"/>
        <w:ind w:firstLine="426"/>
        <w:jc w:val="both"/>
        <w:rPr>
          <w:b w:val="0"/>
          <w:sz w:val="24"/>
          <w:szCs w:val="24"/>
        </w:rPr>
      </w:pPr>
      <w:r w:rsidRPr="009A300A">
        <w:rPr>
          <w:b w:val="0"/>
          <w:sz w:val="24"/>
          <w:szCs w:val="24"/>
        </w:rPr>
        <w:t>- подгонка формы рукоятки для обеспечения удобного обхвата кистью и расстояния от рукоятки до спускового крючка для естественного положения указательного пальца на нем; особенно это важно для небольшой детской руки (кисти).</w:t>
      </w:r>
    </w:p>
    <w:p w:rsidR="00104C8F" w:rsidRPr="00215881" w:rsidRDefault="00307D9D" w:rsidP="00145B01">
      <w:pPr>
        <w:pStyle w:val="3"/>
        <w:spacing w:before="0" w:beforeAutospacing="0" w:after="0" w:afterAutospacing="0"/>
        <w:ind w:firstLine="426"/>
        <w:jc w:val="both"/>
        <w:rPr>
          <w:sz w:val="24"/>
          <w:szCs w:val="24"/>
        </w:rPr>
      </w:pPr>
      <w:r>
        <w:rPr>
          <w:sz w:val="24"/>
          <w:szCs w:val="24"/>
        </w:rPr>
        <w:t xml:space="preserve"> </w:t>
      </w:r>
      <w:r w:rsidR="00104C8F" w:rsidRPr="00215881">
        <w:rPr>
          <w:sz w:val="24"/>
          <w:szCs w:val="24"/>
        </w:rPr>
        <w:t xml:space="preserve">Выполнение выстрела из пневматического пистолета </w:t>
      </w:r>
    </w:p>
    <w:p w:rsidR="00104C8F" w:rsidRDefault="00104C8F" w:rsidP="00145B01">
      <w:pPr>
        <w:pStyle w:val="3"/>
        <w:spacing w:before="0" w:beforeAutospacing="0" w:after="0" w:afterAutospacing="0"/>
        <w:ind w:firstLine="426"/>
        <w:jc w:val="both"/>
        <w:rPr>
          <w:b w:val="0"/>
          <w:sz w:val="24"/>
          <w:szCs w:val="24"/>
        </w:rPr>
      </w:pPr>
      <w:r w:rsidRPr="009A300A">
        <w:rPr>
          <w:b w:val="0"/>
          <w:sz w:val="24"/>
          <w:szCs w:val="24"/>
        </w:rPr>
        <w:t xml:space="preserve">Требования, предъявляемые правилами соревнований к изготовке для стрельбы из пневматического пистолета. </w:t>
      </w:r>
    </w:p>
    <w:p w:rsidR="00104C8F" w:rsidRDefault="00104C8F" w:rsidP="00145B01">
      <w:pPr>
        <w:pStyle w:val="3"/>
        <w:spacing w:before="0" w:beforeAutospacing="0" w:after="0" w:afterAutospacing="0"/>
        <w:ind w:firstLine="426"/>
        <w:jc w:val="both"/>
        <w:rPr>
          <w:b w:val="0"/>
          <w:sz w:val="24"/>
          <w:szCs w:val="24"/>
        </w:rPr>
      </w:pPr>
      <w:r w:rsidRPr="009A300A">
        <w:rPr>
          <w:b w:val="0"/>
          <w:sz w:val="24"/>
          <w:szCs w:val="24"/>
        </w:rPr>
        <w:t xml:space="preserve">Для выполнения выстрела стрелок становится боком к мишени под углом (с небольшим разворотом), так как необходимо создать оптимальные условия для полноценной работы органа зрения и статической работы групп мышц, удерживающих руку с оружием и поворот головы при прицеливании. </w:t>
      </w:r>
    </w:p>
    <w:p w:rsidR="008A7FCB" w:rsidRDefault="00104C8F" w:rsidP="00145B01">
      <w:pPr>
        <w:pStyle w:val="3"/>
        <w:spacing w:before="0" w:beforeAutospacing="0" w:after="0" w:afterAutospacing="0"/>
        <w:ind w:firstLine="426"/>
        <w:jc w:val="both"/>
        <w:rPr>
          <w:b w:val="0"/>
          <w:sz w:val="24"/>
          <w:szCs w:val="24"/>
        </w:rPr>
      </w:pPr>
      <w:r w:rsidRPr="009A300A">
        <w:rPr>
          <w:b w:val="0"/>
          <w:sz w:val="24"/>
          <w:szCs w:val="24"/>
        </w:rPr>
        <w:t>Изучение элементов техники выполнения выстрела из пневмат</w:t>
      </w:r>
      <w:r w:rsidR="008A7FCB">
        <w:rPr>
          <w:b w:val="0"/>
          <w:sz w:val="24"/>
          <w:szCs w:val="24"/>
        </w:rPr>
        <w:t xml:space="preserve">ического пистолета: изготовка </w:t>
      </w:r>
      <w:r w:rsidRPr="009A300A">
        <w:rPr>
          <w:b w:val="0"/>
          <w:sz w:val="24"/>
          <w:szCs w:val="24"/>
        </w:rPr>
        <w:t>перед вып</w:t>
      </w:r>
      <w:r w:rsidR="008A7FCB">
        <w:rPr>
          <w:b w:val="0"/>
          <w:sz w:val="24"/>
          <w:szCs w:val="24"/>
        </w:rPr>
        <w:t xml:space="preserve">олнением выстрела: </w:t>
      </w:r>
    </w:p>
    <w:p w:rsidR="00104C8F" w:rsidRDefault="008A7FCB" w:rsidP="00145B01">
      <w:pPr>
        <w:pStyle w:val="3"/>
        <w:spacing w:before="0" w:beforeAutospacing="0" w:after="0" w:afterAutospacing="0"/>
        <w:ind w:firstLine="426"/>
        <w:jc w:val="both"/>
        <w:rPr>
          <w:b w:val="0"/>
          <w:sz w:val="24"/>
          <w:szCs w:val="24"/>
        </w:rPr>
      </w:pPr>
      <w:r>
        <w:rPr>
          <w:b w:val="0"/>
          <w:sz w:val="24"/>
          <w:szCs w:val="24"/>
        </w:rPr>
        <w:t>- ноги</w:t>
      </w:r>
      <w:r w:rsidR="00104C8F" w:rsidRPr="009A300A">
        <w:rPr>
          <w:b w:val="0"/>
          <w:sz w:val="24"/>
          <w:szCs w:val="24"/>
        </w:rPr>
        <w:t xml:space="preserve"> на ширине плеч, почти параллельно, колени закреплены с усилием, ягодичные мышцы в оптимальном напряжении (в тонусе);</w:t>
      </w:r>
    </w:p>
    <w:p w:rsidR="00307D9D" w:rsidRDefault="00104C8F" w:rsidP="00145B01">
      <w:pPr>
        <w:pStyle w:val="3"/>
        <w:spacing w:before="0" w:beforeAutospacing="0" w:after="0" w:afterAutospacing="0"/>
        <w:ind w:firstLine="426"/>
        <w:jc w:val="both"/>
        <w:rPr>
          <w:b w:val="0"/>
          <w:sz w:val="24"/>
          <w:szCs w:val="24"/>
        </w:rPr>
      </w:pPr>
      <w:r w:rsidRPr="009A300A">
        <w:rPr>
          <w:b w:val="0"/>
          <w:sz w:val="24"/>
          <w:szCs w:val="24"/>
        </w:rPr>
        <w:t xml:space="preserve"> туловище – все мышцы, участвующие в удержании системы «стрелок-оружие» в тонусе (оптимальном напряжении), большем, чем при стрельбе из спортивного пистолета по мишени № 4 на 25 метров; голова – недовернута на 10-15 по отношению к линии прицеливания, это снимает излишнее напряжение мышц шеи, удерживающих голову в устойчивом положении; глаза – повернуты на 10-15 в направлении прицеливания, компенсируя недоворот головы;</w:t>
      </w:r>
    </w:p>
    <w:p w:rsidR="00104C8F" w:rsidRDefault="00307D9D" w:rsidP="00145B01">
      <w:pPr>
        <w:pStyle w:val="3"/>
        <w:spacing w:before="0" w:beforeAutospacing="0" w:after="0" w:afterAutospacing="0"/>
        <w:ind w:firstLine="426"/>
        <w:jc w:val="both"/>
        <w:rPr>
          <w:b w:val="0"/>
          <w:sz w:val="24"/>
          <w:szCs w:val="24"/>
        </w:rPr>
      </w:pPr>
      <w:r>
        <w:rPr>
          <w:b w:val="0"/>
          <w:sz w:val="24"/>
          <w:szCs w:val="24"/>
        </w:rPr>
        <w:t xml:space="preserve">- </w:t>
      </w:r>
      <w:r w:rsidR="00104C8F" w:rsidRPr="009A300A">
        <w:rPr>
          <w:b w:val="0"/>
          <w:sz w:val="24"/>
          <w:szCs w:val="24"/>
        </w:rPr>
        <w:t xml:space="preserve"> левая рука – свободно опущена вниз и закреплена на бедре или за одежду, мышцы в тонусе (оптимальном напряжении); </w:t>
      </w:r>
    </w:p>
    <w:p w:rsidR="00104C8F" w:rsidRDefault="008A7FCB" w:rsidP="00145B01">
      <w:pPr>
        <w:pStyle w:val="3"/>
        <w:spacing w:before="0" w:beforeAutospacing="0" w:after="0" w:afterAutospacing="0"/>
        <w:ind w:firstLine="426"/>
        <w:jc w:val="both"/>
        <w:rPr>
          <w:b w:val="0"/>
          <w:sz w:val="24"/>
          <w:szCs w:val="24"/>
        </w:rPr>
      </w:pPr>
      <w:r>
        <w:rPr>
          <w:b w:val="0"/>
          <w:sz w:val="24"/>
          <w:szCs w:val="24"/>
        </w:rPr>
        <w:t xml:space="preserve">- </w:t>
      </w:r>
      <w:r w:rsidR="00104C8F" w:rsidRPr="009A300A">
        <w:rPr>
          <w:b w:val="0"/>
          <w:sz w:val="24"/>
          <w:szCs w:val="24"/>
        </w:rPr>
        <w:t>правая рука – поднята в сторону мишени, выпрямлена, закреплена в плечевом, локте</w:t>
      </w:r>
      <w:r w:rsidR="00104C8F">
        <w:rPr>
          <w:b w:val="0"/>
          <w:sz w:val="24"/>
          <w:szCs w:val="24"/>
        </w:rPr>
        <w:t xml:space="preserve">вом и лучезапястном суставах; </w:t>
      </w:r>
    </w:p>
    <w:p w:rsidR="008A7FCB" w:rsidRDefault="008A7FCB" w:rsidP="00145B01">
      <w:pPr>
        <w:pStyle w:val="3"/>
        <w:spacing w:before="0" w:beforeAutospacing="0" w:after="0" w:afterAutospacing="0"/>
        <w:ind w:firstLine="426"/>
        <w:jc w:val="both"/>
        <w:rPr>
          <w:b w:val="0"/>
          <w:sz w:val="24"/>
          <w:szCs w:val="24"/>
        </w:rPr>
      </w:pPr>
      <w:r>
        <w:rPr>
          <w:b w:val="0"/>
          <w:sz w:val="24"/>
          <w:szCs w:val="24"/>
        </w:rPr>
        <w:t xml:space="preserve">- </w:t>
      </w:r>
      <w:r w:rsidR="00104C8F" w:rsidRPr="009A300A">
        <w:rPr>
          <w:b w:val="0"/>
          <w:sz w:val="24"/>
          <w:szCs w:val="24"/>
        </w:rPr>
        <w:t xml:space="preserve"> указательный палец – накладывается на спусковой крючок конечной (ногтевой) фалангой так, чтобы усилие, необходимое для преодоления натяжения спуска было направлено вдоль оси канала ствола;</w:t>
      </w:r>
    </w:p>
    <w:p w:rsidR="008A7FCB" w:rsidRDefault="008A7FCB" w:rsidP="00145B01">
      <w:pPr>
        <w:pStyle w:val="3"/>
        <w:spacing w:before="0" w:beforeAutospacing="0" w:after="0" w:afterAutospacing="0"/>
        <w:ind w:firstLine="426"/>
        <w:jc w:val="both"/>
        <w:rPr>
          <w:b w:val="0"/>
          <w:sz w:val="24"/>
          <w:szCs w:val="24"/>
        </w:rPr>
      </w:pPr>
      <w:r>
        <w:rPr>
          <w:b w:val="0"/>
          <w:sz w:val="24"/>
          <w:szCs w:val="24"/>
        </w:rPr>
        <w:t xml:space="preserve">- </w:t>
      </w:r>
      <w:r w:rsidR="00104C8F" w:rsidRPr="009A300A">
        <w:rPr>
          <w:b w:val="0"/>
          <w:sz w:val="24"/>
          <w:szCs w:val="24"/>
        </w:rPr>
        <w:t xml:space="preserve"> хватка - положение большого, среднего, безымянного пальцев, мизинца; усилия всех пальцев создают и сохраняют равновесие в удержании пистолета, они направлены в точку, лежащую в плоскости, параллельной оси канала ствола, стабильность этих усилий; положение указательного пальца, направление нажима на спусковой крючок не должно нарушать «ровное» положение мушки в прорези;</w:t>
      </w:r>
    </w:p>
    <w:p w:rsidR="008A7FCB" w:rsidRDefault="008A7FCB" w:rsidP="00145B01">
      <w:pPr>
        <w:pStyle w:val="3"/>
        <w:spacing w:before="0" w:beforeAutospacing="0" w:after="0" w:afterAutospacing="0"/>
        <w:ind w:firstLine="426"/>
        <w:jc w:val="both"/>
        <w:rPr>
          <w:b w:val="0"/>
          <w:sz w:val="24"/>
          <w:szCs w:val="24"/>
        </w:rPr>
      </w:pPr>
      <w:r>
        <w:rPr>
          <w:b w:val="0"/>
          <w:sz w:val="24"/>
          <w:szCs w:val="24"/>
        </w:rPr>
        <w:t xml:space="preserve">- </w:t>
      </w:r>
      <w:r w:rsidR="00104C8F" w:rsidRPr="009A300A">
        <w:rPr>
          <w:b w:val="0"/>
          <w:sz w:val="24"/>
          <w:szCs w:val="24"/>
        </w:rPr>
        <w:t xml:space="preserve"> прицеливание – «ровное» положение мушки в прорези открытого прицела обеспечивается совокупностью усилий мышц пальцев, удерживающих пистолет, и мышц, закрепляющих лучезапястный сустав;</w:t>
      </w:r>
    </w:p>
    <w:p w:rsidR="00104C8F" w:rsidRDefault="008A7FCB" w:rsidP="00145B01">
      <w:pPr>
        <w:pStyle w:val="3"/>
        <w:spacing w:before="0" w:beforeAutospacing="0" w:after="0" w:afterAutospacing="0"/>
        <w:ind w:firstLine="426"/>
        <w:jc w:val="both"/>
        <w:rPr>
          <w:b w:val="0"/>
          <w:sz w:val="24"/>
          <w:szCs w:val="24"/>
        </w:rPr>
      </w:pPr>
      <w:r>
        <w:rPr>
          <w:b w:val="0"/>
          <w:sz w:val="24"/>
          <w:szCs w:val="24"/>
        </w:rPr>
        <w:t xml:space="preserve">- </w:t>
      </w:r>
      <w:r w:rsidR="00104C8F" w:rsidRPr="009A300A">
        <w:rPr>
          <w:b w:val="0"/>
          <w:sz w:val="24"/>
          <w:szCs w:val="24"/>
        </w:rPr>
        <w:t xml:space="preserve"> удержание четко видимой «ровной» мушки в прорези открытого прицела под мишенью (в «районе прицеливания») с небольшим просветом, мишень и просвет воспринимаются чуть менее </w:t>
      </w:r>
      <w:r w:rsidR="00104C8F" w:rsidRPr="009A300A">
        <w:rPr>
          <w:b w:val="0"/>
          <w:sz w:val="24"/>
          <w:szCs w:val="24"/>
        </w:rPr>
        <w:lastRenderedPageBreak/>
        <w:t>четко, чем прицельные приспособления; управление спуском – палец накладывается с усилием (индивидуально), плавный нажим на спусковой крючок вдоль оси канала ствола, давление усиливается постепенно, без резкого ускорения движения пальца, автономная работа указательного пальца, не нарушающая «ровное» положение мушки в прорези;</w:t>
      </w:r>
    </w:p>
    <w:p w:rsidR="00104C8F" w:rsidRDefault="00104C8F" w:rsidP="00145B01">
      <w:pPr>
        <w:pStyle w:val="3"/>
        <w:spacing w:before="0" w:beforeAutospacing="0" w:after="0" w:afterAutospacing="0"/>
        <w:ind w:firstLine="426"/>
        <w:jc w:val="both"/>
        <w:rPr>
          <w:b w:val="0"/>
          <w:sz w:val="24"/>
          <w:szCs w:val="24"/>
        </w:rPr>
      </w:pPr>
      <w:r w:rsidRPr="009A300A">
        <w:rPr>
          <w:b w:val="0"/>
          <w:sz w:val="24"/>
          <w:szCs w:val="24"/>
        </w:rPr>
        <w:t xml:space="preserve"> </w:t>
      </w:r>
      <w:r>
        <w:rPr>
          <w:b w:val="0"/>
          <w:sz w:val="24"/>
          <w:szCs w:val="24"/>
        </w:rPr>
        <w:t xml:space="preserve">- </w:t>
      </w:r>
      <w:r w:rsidRPr="009A300A">
        <w:rPr>
          <w:b w:val="0"/>
          <w:sz w:val="24"/>
          <w:szCs w:val="24"/>
        </w:rPr>
        <w:t xml:space="preserve">дыхание – при прицеливании и выполнении выстрела остановка (задержка) дыхания на время, необходимое для выполнения выстрела; выполнение выстрела – соединение (координирование) в единое целое элементов техники выполнения выстрела («параллельность работ»). </w:t>
      </w:r>
    </w:p>
    <w:p w:rsidR="008A7FCB" w:rsidRDefault="00104C8F" w:rsidP="00145B01">
      <w:pPr>
        <w:pStyle w:val="3"/>
        <w:spacing w:before="0" w:beforeAutospacing="0" w:after="0" w:afterAutospacing="0"/>
        <w:ind w:firstLine="426"/>
        <w:jc w:val="both"/>
        <w:rPr>
          <w:b w:val="0"/>
          <w:sz w:val="24"/>
          <w:szCs w:val="24"/>
        </w:rPr>
      </w:pPr>
      <w:r w:rsidRPr="009A300A">
        <w:rPr>
          <w:b w:val="0"/>
          <w:sz w:val="24"/>
          <w:szCs w:val="24"/>
        </w:rPr>
        <w:t>В ходе многолетнего тренировочного процесса необходимо, поняв и осмыслив, освоить, закрепить в прочный навык и постоянно совершенствовать следующее:</w:t>
      </w:r>
    </w:p>
    <w:p w:rsidR="00104C8F" w:rsidRDefault="008A7FCB" w:rsidP="00145B01">
      <w:pPr>
        <w:pStyle w:val="3"/>
        <w:spacing w:before="0" w:beforeAutospacing="0" w:after="0" w:afterAutospacing="0"/>
        <w:ind w:firstLine="426"/>
        <w:jc w:val="both"/>
        <w:rPr>
          <w:b w:val="0"/>
          <w:sz w:val="24"/>
          <w:szCs w:val="24"/>
        </w:rPr>
      </w:pPr>
      <w:r>
        <w:rPr>
          <w:b w:val="0"/>
          <w:sz w:val="24"/>
          <w:szCs w:val="24"/>
        </w:rPr>
        <w:t xml:space="preserve">- </w:t>
      </w:r>
      <w:r w:rsidR="00104C8F" w:rsidRPr="009A300A">
        <w:rPr>
          <w:b w:val="0"/>
          <w:sz w:val="24"/>
          <w:szCs w:val="24"/>
        </w:rPr>
        <w:t xml:space="preserve"> умение точно, без погрешностей изготавливаться на мишень корпусом, используя приемы наведения в цель системы «стрелок-оружие», производить самопроверку; </w:t>
      </w:r>
    </w:p>
    <w:p w:rsidR="0046395F" w:rsidRDefault="008A7FCB" w:rsidP="00145B01">
      <w:pPr>
        <w:pStyle w:val="3"/>
        <w:spacing w:before="0" w:beforeAutospacing="0" w:after="0" w:afterAutospacing="0"/>
        <w:ind w:firstLine="426"/>
        <w:jc w:val="both"/>
        <w:rPr>
          <w:b w:val="0"/>
          <w:sz w:val="24"/>
          <w:szCs w:val="24"/>
        </w:rPr>
      </w:pPr>
      <w:r>
        <w:rPr>
          <w:b w:val="0"/>
          <w:sz w:val="24"/>
          <w:szCs w:val="24"/>
        </w:rPr>
        <w:t xml:space="preserve">- </w:t>
      </w:r>
      <w:r w:rsidR="00104C8F" w:rsidRPr="009A300A">
        <w:rPr>
          <w:b w:val="0"/>
          <w:sz w:val="24"/>
          <w:szCs w:val="24"/>
        </w:rPr>
        <w:t xml:space="preserve">исправление неточностей в изготовке, обнаруживаемых при обязательных периодически проводимых проверках; однообразное выполнение всех элементов изготовки; однообразие хватки не только по положению пистолета в руке, но и по стабильности усилий мышц пальцев, удерживающих его при выполнении выстрела; </w:t>
      </w:r>
    </w:p>
    <w:p w:rsidR="0046395F" w:rsidRDefault="008A7FCB" w:rsidP="00145B01">
      <w:pPr>
        <w:pStyle w:val="3"/>
        <w:spacing w:before="0" w:beforeAutospacing="0" w:after="0" w:afterAutospacing="0"/>
        <w:ind w:firstLine="426"/>
        <w:jc w:val="both"/>
        <w:rPr>
          <w:b w:val="0"/>
          <w:sz w:val="24"/>
          <w:szCs w:val="24"/>
        </w:rPr>
      </w:pPr>
      <w:r>
        <w:rPr>
          <w:b w:val="0"/>
          <w:sz w:val="24"/>
          <w:szCs w:val="24"/>
        </w:rPr>
        <w:t xml:space="preserve">- </w:t>
      </w:r>
      <w:r w:rsidR="00104C8F" w:rsidRPr="009A300A">
        <w:rPr>
          <w:b w:val="0"/>
          <w:sz w:val="24"/>
          <w:szCs w:val="24"/>
        </w:rPr>
        <w:t xml:space="preserve">умение удерживать в устойчивом положении систему «стрелок-оружие» и руку с пистолетом, прицеливаясь, (совершенствование силовой выносливости) при выполнении нескольких выстрелов; </w:t>
      </w:r>
    </w:p>
    <w:p w:rsidR="0046395F" w:rsidRDefault="008A7FCB" w:rsidP="00145B01">
      <w:pPr>
        <w:pStyle w:val="3"/>
        <w:spacing w:before="0" w:beforeAutospacing="0" w:after="0" w:afterAutospacing="0"/>
        <w:ind w:firstLine="426"/>
        <w:jc w:val="both"/>
        <w:rPr>
          <w:b w:val="0"/>
          <w:sz w:val="24"/>
          <w:szCs w:val="24"/>
        </w:rPr>
      </w:pPr>
      <w:r>
        <w:rPr>
          <w:b w:val="0"/>
          <w:sz w:val="24"/>
          <w:szCs w:val="24"/>
        </w:rPr>
        <w:t xml:space="preserve">- </w:t>
      </w:r>
      <w:r w:rsidR="00104C8F" w:rsidRPr="009A300A">
        <w:rPr>
          <w:b w:val="0"/>
          <w:sz w:val="24"/>
          <w:szCs w:val="24"/>
        </w:rPr>
        <w:t xml:space="preserve">увеличение тренировочной нагрузки: выполнение нескольких серий из 5-ти выстрелов с непродолжительным отдыхом между ними и серий из 10-ти выстрелов; </w:t>
      </w:r>
    </w:p>
    <w:p w:rsidR="008A7FCB" w:rsidRDefault="008A7FCB" w:rsidP="00145B01">
      <w:pPr>
        <w:pStyle w:val="3"/>
        <w:spacing w:before="0" w:beforeAutospacing="0" w:after="0" w:afterAutospacing="0"/>
        <w:ind w:firstLine="426"/>
        <w:jc w:val="both"/>
        <w:rPr>
          <w:b w:val="0"/>
          <w:sz w:val="24"/>
          <w:szCs w:val="24"/>
        </w:rPr>
      </w:pPr>
      <w:r>
        <w:rPr>
          <w:b w:val="0"/>
          <w:sz w:val="24"/>
          <w:szCs w:val="24"/>
        </w:rPr>
        <w:t xml:space="preserve">- </w:t>
      </w:r>
      <w:r w:rsidR="00104C8F" w:rsidRPr="009A300A">
        <w:rPr>
          <w:b w:val="0"/>
          <w:sz w:val="24"/>
          <w:szCs w:val="24"/>
        </w:rPr>
        <w:t>увеличение тренировочной нагрузки: длительное (в целом во время тренировочного занятия) многократное нахождение в изготовке без значительного утомления (без затруднений) как средство выработки устойчивости системы «стрелок-оружие» и силовой выносливости, достаточных для 1-2 кратного выполнения упражнений: ПП-1, ПП-2 и ПП-3 в соответствии с Правилами соревнований</w:t>
      </w:r>
      <w:r w:rsidR="00104C8F">
        <w:rPr>
          <w:b w:val="0"/>
          <w:sz w:val="24"/>
          <w:szCs w:val="24"/>
        </w:rPr>
        <w:t>.</w:t>
      </w:r>
      <w:r>
        <w:rPr>
          <w:b w:val="0"/>
          <w:sz w:val="24"/>
          <w:szCs w:val="24"/>
        </w:rPr>
        <w:t xml:space="preserve"> </w:t>
      </w:r>
      <w:r w:rsidR="00104C8F">
        <w:rPr>
          <w:b w:val="0"/>
          <w:sz w:val="24"/>
          <w:szCs w:val="24"/>
        </w:rPr>
        <w:t>У</w:t>
      </w:r>
      <w:r w:rsidR="00104C8F" w:rsidRPr="009A300A">
        <w:rPr>
          <w:b w:val="0"/>
          <w:sz w:val="24"/>
          <w:szCs w:val="24"/>
        </w:rPr>
        <w:t xml:space="preserve">мение при выполнении выстрела с момента затаивания дыхания «замирать», удерживая систему «стрелок-оружие» в устойчивом положении (совершенствование статической выносливости), доведение времени относительной устойчивости до 10 -15 - 20 секунд на этапе тренировочной подготовки, оптимальной - до 20 -30 секунд на этапах спортивного совершенствования и высшего спортивного мастерства; умение контролировать («слушать себя») стабильность усилий мышц, удерживающих систему «стрелок-оружие» в течение 10-20 – ти и более секунд; </w:t>
      </w:r>
    </w:p>
    <w:p w:rsidR="00104C8F" w:rsidRDefault="008A7FCB" w:rsidP="00145B01">
      <w:pPr>
        <w:pStyle w:val="3"/>
        <w:spacing w:before="0" w:beforeAutospacing="0" w:after="0" w:afterAutospacing="0"/>
        <w:ind w:firstLine="426"/>
        <w:jc w:val="both"/>
        <w:rPr>
          <w:b w:val="0"/>
          <w:sz w:val="24"/>
          <w:szCs w:val="24"/>
        </w:rPr>
      </w:pPr>
      <w:r>
        <w:rPr>
          <w:b w:val="0"/>
          <w:sz w:val="24"/>
          <w:szCs w:val="24"/>
        </w:rPr>
        <w:t xml:space="preserve">- </w:t>
      </w:r>
      <w:r w:rsidR="00104C8F" w:rsidRPr="009A300A">
        <w:rPr>
          <w:b w:val="0"/>
          <w:sz w:val="24"/>
          <w:szCs w:val="24"/>
        </w:rPr>
        <w:t xml:space="preserve">способность, выполняя выстрел, серию, упражнение, концентрировать и удерживать внимание на сохранении стабильности усилий по удержанию пистолета при прицеливании и закреплению лучезапястного сустава до </w:t>
      </w:r>
      <w:r>
        <w:rPr>
          <w:b w:val="0"/>
          <w:sz w:val="24"/>
          <w:szCs w:val="24"/>
        </w:rPr>
        <w:t>выстрела, во время и после него.</w:t>
      </w:r>
      <w:r w:rsidR="00104C8F" w:rsidRPr="009A300A">
        <w:rPr>
          <w:b w:val="0"/>
          <w:sz w:val="24"/>
          <w:szCs w:val="24"/>
        </w:rPr>
        <w:t xml:space="preserve"> </w:t>
      </w:r>
    </w:p>
    <w:p w:rsidR="00104C8F" w:rsidRDefault="00104C8F" w:rsidP="00145B01">
      <w:pPr>
        <w:pStyle w:val="3"/>
        <w:spacing w:before="0" w:beforeAutospacing="0" w:after="0" w:afterAutospacing="0"/>
        <w:ind w:firstLine="426"/>
        <w:jc w:val="both"/>
        <w:rPr>
          <w:b w:val="0"/>
          <w:sz w:val="24"/>
          <w:szCs w:val="24"/>
        </w:rPr>
      </w:pPr>
      <w:r>
        <w:rPr>
          <w:b w:val="0"/>
          <w:sz w:val="24"/>
          <w:szCs w:val="24"/>
        </w:rPr>
        <w:t>Э</w:t>
      </w:r>
      <w:r w:rsidRPr="009A300A">
        <w:rPr>
          <w:b w:val="0"/>
          <w:sz w:val="24"/>
          <w:szCs w:val="24"/>
        </w:rPr>
        <w:t>тот процесс трудоемкий, длительный, требующий осознанных усилий, з</w:t>
      </w:r>
      <w:r>
        <w:rPr>
          <w:b w:val="0"/>
          <w:sz w:val="24"/>
          <w:szCs w:val="24"/>
        </w:rPr>
        <w:t xml:space="preserve">адача тренера - убедить своих </w:t>
      </w:r>
      <w:r w:rsidRPr="009A300A">
        <w:rPr>
          <w:b w:val="0"/>
          <w:sz w:val="24"/>
          <w:szCs w:val="24"/>
        </w:rPr>
        <w:t xml:space="preserve"> учеников в необходимости и целесообразности овладения умением сохранять и кон</w:t>
      </w:r>
      <w:r w:rsidR="008A7FCB">
        <w:rPr>
          <w:b w:val="0"/>
          <w:sz w:val="24"/>
          <w:szCs w:val="24"/>
        </w:rPr>
        <w:t>тролировать стабильность усилий:</w:t>
      </w:r>
    </w:p>
    <w:p w:rsidR="008A7FCB" w:rsidRDefault="00104C8F" w:rsidP="00145B01">
      <w:pPr>
        <w:pStyle w:val="3"/>
        <w:spacing w:before="0" w:beforeAutospacing="0" w:after="0" w:afterAutospacing="0"/>
        <w:ind w:firstLine="426"/>
        <w:jc w:val="both"/>
        <w:rPr>
          <w:b w:val="0"/>
          <w:sz w:val="24"/>
          <w:szCs w:val="24"/>
        </w:rPr>
      </w:pPr>
      <w:r>
        <w:rPr>
          <w:b w:val="0"/>
          <w:sz w:val="24"/>
          <w:szCs w:val="24"/>
        </w:rPr>
        <w:t>-</w:t>
      </w:r>
      <w:r w:rsidR="008A7FCB">
        <w:rPr>
          <w:b w:val="0"/>
          <w:sz w:val="24"/>
          <w:szCs w:val="24"/>
        </w:rPr>
        <w:t xml:space="preserve"> </w:t>
      </w:r>
      <w:r w:rsidRPr="009A300A">
        <w:rPr>
          <w:b w:val="0"/>
          <w:sz w:val="24"/>
          <w:szCs w:val="24"/>
        </w:rPr>
        <w:t xml:space="preserve">умение при прицеливании контролировать четкую видимость «ровной» мушки в прорези прицела; </w:t>
      </w:r>
    </w:p>
    <w:p w:rsidR="00104C8F" w:rsidRDefault="008A7FCB" w:rsidP="00145B01">
      <w:pPr>
        <w:pStyle w:val="3"/>
        <w:spacing w:before="0" w:beforeAutospacing="0" w:after="0" w:afterAutospacing="0"/>
        <w:ind w:firstLine="426"/>
        <w:jc w:val="both"/>
        <w:rPr>
          <w:b w:val="0"/>
          <w:sz w:val="24"/>
          <w:szCs w:val="24"/>
        </w:rPr>
      </w:pPr>
      <w:r>
        <w:rPr>
          <w:b w:val="0"/>
          <w:sz w:val="24"/>
          <w:szCs w:val="24"/>
        </w:rPr>
        <w:t xml:space="preserve">- </w:t>
      </w:r>
      <w:r w:rsidR="00104C8F" w:rsidRPr="009A300A">
        <w:rPr>
          <w:b w:val="0"/>
          <w:sz w:val="24"/>
          <w:szCs w:val="24"/>
        </w:rPr>
        <w:t>«яблоко» мишени и просвет между ним и прицельными приспособлениями воспринимаются чуть менее отчетливо, чем «ровная» мушка в прорези прицела;</w:t>
      </w:r>
    </w:p>
    <w:p w:rsidR="00307D9D" w:rsidRDefault="00104C8F" w:rsidP="00145B01">
      <w:pPr>
        <w:pStyle w:val="3"/>
        <w:spacing w:before="0" w:beforeAutospacing="0" w:after="0" w:afterAutospacing="0"/>
        <w:ind w:firstLine="426"/>
        <w:jc w:val="both"/>
        <w:rPr>
          <w:b w:val="0"/>
          <w:sz w:val="24"/>
          <w:szCs w:val="24"/>
        </w:rPr>
      </w:pPr>
      <w:r>
        <w:rPr>
          <w:b w:val="0"/>
          <w:sz w:val="24"/>
          <w:szCs w:val="24"/>
        </w:rPr>
        <w:t xml:space="preserve">- </w:t>
      </w:r>
      <w:r w:rsidRPr="009A300A">
        <w:rPr>
          <w:b w:val="0"/>
          <w:sz w:val="24"/>
          <w:szCs w:val="24"/>
        </w:rPr>
        <w:t xml:space="preserve"> выполнение нажима плавно, постепенно усиливая давление на спусковой крючок, без резкого ускорени</w:t>
      </w:r>
      <w:r>
        <w:rPr>
          <w:b w:val="0"/>
          <w:sz w:val="24"/>
          <w:szCs w:val="24"/>
        </w:rPr>
        <w:t xml:space="preserve">я движения указательного пальца </w:t>
      </w:r>
      <w:r w:rsidRPr="009A300A">
        <w:rPr>
          <w:b w:val="0"/>
          <w:sz w:val="24"/>
          <w:szCs w:val="24"/>
        </w:rPr>
        <w:t>автономную работу указательного пальца; доведение управления спуском до автоматизма на фоне благоприятного сочетания четко выполняемых всех элементов техники выстрела;</w:t>
      </w:r>
    </w:p>
    <w:p w:rsidR="00104C8F" w:rsidRDefault="00307D9D" w:rsidP="00145B01">
      <w:pPr>
        <w:pStyle w:val="3"/>
        <w:spacing w:before="0" w:beforeAutospacing="0" w:after="0" w:afterAutospacing="0"/>
        <w:ind w:firstLine="426"/>
        <w:jc w:val="both"/>
        <w:rPr>
          <w:b w:val="0"/>
          <w:sz w:val="24"/>
          <w:szCs w:val="24"/>
        </w:rPr>
      </w:pPr>
      <w:r>
        <w:rPr>
          <w:b w:val="0"/>
          <w:sz w:val="24"/>
          <w:szCs w:val="24"/>
        </w:rPr>
        <w:t xml:space="preserve">- </w:t>
      </w:r>
      <w:r w:rsidR="00104C8F" w:rsidRPr="009A300A">
        <w:rPr>
          <w:b w:val="0"/>
          <w:sz w:val="24"/>
          <w:szCs w:val="24"/>
        </w:rPr>
        <w:t xml:space="preserve"> координирование элементов техники выполнения выстрела: удержания системы «стрелок-оружие», прицеливания, нажима на спусковой крючок при затаивания дыхания («параллельность работ»);</w:t>
      </w:r>
    </w:p>
    <w:p w:rsidR="00104C8F" w:rsidRDefault="00104C8F" w:rsidP="00145B01">
      <w:pPr>
        <w:pStyle w:val="3"/>
        <w:spacing w:before="0" w:beforeAutospacing="0" w:after="0" w:afterAutospacing="0"/>
        <w:ind w:firstLine="426"/>
        <w:jc w:val="both"/>
        <w:rPr>
          <w:b w:val="0"/>
          <w:sz w:val="24"/>
          <w:szCs w:val="24"/>
        </w:rPr>
      </w:pPr>
      <w:r>
        <w:rPr>
          <w:b w:val="0"/>
          <w:sz w:val="24"/>
          <w:szCs w:val="24"/>
        </w:rPr>
        <w:t xml:space="preserve">- </w:t>
      </w:r>
      <w:r w:rsidRPr="009A300A">
        <w:rPr>
          <w:b w:val="0"/>
          <w:sz w:val="24"/>
          <w:szCs w:val="24"/>
        </w:rPr>
        <w:t xml:space="preserve"> умение готовить и выполнять выстрел, не ожидая его, «элемент неожиданности выстрела», недопустима реакция на выстрел («встреча выстрела»); </w:t>
      </w:r>
    </w:p>
    <w:p w:rsidR="00104C8F" w:rsidRDefault="00104C8F" w:rsidP="00145B01">
      <w:pPr>
        <w:pStyle w:val="3"/>
        <w:spacing w:before="0" w:beforeAutospacing="0" w:after="0" w:afterAutospacing="0"/>
        <w:ind w:firstLine="426"/>
        <w:jc w:val="both"/>
        <w:rPr>
          <w:b w:val="0"/>
          <w:sz w:val="24"/>
          <w:szCs w:val="24"/>
        </w:rPr>
      </w:pPr>
      <w:r>
        <w:rPr>
          <w:b w:val="0"/>
          <w:sz w:val="24"/>
          <w:szCs w:val="24"/>
        </w:rPr>
        <w:t xml:space="preserve">- </w:t>
      </w:r>
      <w:r w:rsidRPr="009A300A">
        <w:rPr>
          <w:b w:val="0"/>
          <w:sz w:val="24"/>
          <w:szCs w:val="24"/>
        </w:rPr>
        <w:t>способность контролировать (вниманием) и сохранять «рабочее состояние» перед, во время и после выполнения выстрела («продление</w:t>
      </w:r>
      <w:r>
        <w:rPr>
          <w:b w:val="0"/>
          <w:sz w:val="24"/>
          <w:szCs w:val="24"/>
        </w:rPr>
        <w:t xml:space="preserve"> рабочего состояния»).</w:t>
      </w:r>
      <w:r w:rsidRPr="009A300A">
        <w:rPr>
          <w:b w:val="0"/>
          <w:sz w:val="24"/>
          <w:szCs w:val="24"/>
        </w:rPr>
        <w:t xml:space="preserve"> </w:t>
      </w:r>
    </w:p>
    <w:p w:rsidR="008A7FCB" w:rsidRDefault="00104C8F" w:rsidP="00145B01">
      <w:pPr>
        <w:pStyle w:val="3"/>
        <w:spacing w:before="0" w:beforeAutospacing="0" w:after="0" w:afterAutospacing="0"/>
        <w:ind w:firstLine="426"/>
        <w:jc w:val="both"/>
        <w:rPr>
          <w:b w:val="0"/>
          <w:sz w:val="24"/>
          <w:szCs w:val="24"/>
        </w:rPr>
      </w:pPr>
      <w:r>
        <w:rPr>
          <w:b w:val="0"/>
          <w:sz w:val="24"/>
          <w:szCs w:val="24"/>
        </w:rPr>
        <w:lastRenderedPageBreak/>
        <w:t>П</w:t>
      </w:r>
      <w:r w:rsidRPr="009A300A">
        <w:rPr>
          <w:b w:val="0"/>
          <w:sz w:val="24"/>
          <w:szCs w:val="24"/>
        </w:rPr>
        <w:t xml:space="preserve">ри стрельбе из пневматического оружия этому следует уделять особое внимание, так как процесс выстрела проходит медленнее: начальная скорость полета пульки в два раза меньше, чем у малокалиберного патрона; </w:t>
      </w:r>
    </w:p>
    <w:p w:rsidR="00104C8F" w:rsidRDefault="008A7FCB" w:rsidP="00145B01">
      <w:pPr>
        <w:pStyle w:val="3"/>
        <w:spacing w:before="0" w:beforeAutospacing="0" w:after="0" w:afterAutospacing="0"/>
        <w:ind w:firstLine="426"/>
        <w:jc w:val="both"/>
        <w:rPr>
          <w:b w:val="0"/>
          <w:sz w:val="24"/>
          <w:szCs w:val="24"/>
        </w:rPr>
      </w:pPr>
      <w:r>
        <w:rPr>
          <w:b w:val="0"/>
          <w:sz w:val="24"/>
          <w:szCs w:val="24"/>
        </w:rPr>
        <w:t xml:space="preserve">- </w:t>
      </w:r>
      <w:r w:rsidR="00104C8F" w:rsidRPr="009A300A">
        <w:rPr>
          <w:b w:val="0"/>
          <w:sz w:val="24"/>
          <w:szCs w:val="24"/>
        </w:rPr>
        <w:t xml:space="preserve">выполнение выстрела в «районе колебаний» без патрона и с патроном. </w:t>
      </w:r>
    </w:p>
    <w:p w:rsidR="00104C8F" w:rsidRDefault="00104C8F" w:rsidP="00145B01">
      <w:pPr>
        <w:pStyle w:val="3"/>
        <w:spacing w:before="0" w:beforeAutospacing="0" w:after="0" w:afterAutospacing="0"/>
        <w:ind w:firstLine="426"/>
        <w:jc w:val="both"/>
        <w:rPr>
          <w:b w:val="0"/>
          <w:sz w:val="24"/>
          <w:szCs w:val="24"/>
        </w:rPr>
      </w:pPr>
      <w:r w:rsidRPr="009A300A">
        <w:rPr>
          <w:b w:val="0"/>
          <w:sz w:val="24"/>
          <w:szCs w:val="24"/>
        </w:rPr>
        <w:t xml:space="preserve">Условия, обеспечивающие формирование правильного навыка управления спуском - основного элемента техники выполнения выстрела: </w:t>
      </w:r>
    </w:p>
    <w:p w:rsidR="00104C8F" w:rsidRDefault="00104C8F" w:rsidP="00145B01">
      <w:pPr>
        <w:pStyle w:val="3"/>
        <w:spacing w:before="0" w:beforeAutospacing="0" w:after="0" w:afterAutospacing="0"/>
        <w:ind w:firstLine="426"/>
        <w:jc w:val="both"/>
        <w:rPr>
          <w:b w:val="0"/>
          <w:sz w:val="24"/>
          <w:szCs w:val="24"/>
        </w:rPr>
      </w:pPr>
      <w:r w:rsidRPr="009A300A">
        <w:rPr>
          <w:b w:val="0"/>
          <w:sz w:val="24"/>
          <w:szCs w:val="24"/>
        </w:rPr>
        <w:t>- понятное объяснение - рассказ о том, каким и почему должен быть выжим спуска, и показ тренером плавного движения указательного пальца, постепенно усиливающего давление на спусковой крючок;</w:t>
      </w:r>
    </w:p>
    <w:p w:rsidR="00104C8F" w:rsidRDefault="00104C8F" w:rsidP="00145B01">
      <w:pPr>
        <w:pStyle w:val="3"/>
        <w:spacing w:before="0" w:beforeAutospacing="0" w:after="0" w:afterAutospacing="0"/>
        <w:ind w:firstLine="426"/>
        <w:jc w:val="both"/>
        <w:rPr>
          <w:b w:val="0"/>
          <w:sz w:val="24"/>
          <w:szCs w:val="24"/>
        </w:rPr>
      </w:pPr>
      <w:r w:rsidRPr="009A300A">
        <w:rPr>
          <w:b w:val="0"/>
          <w:sz w:val="24"/>
          <w:szCs w:val="24"/>
        </w:rPr>
        <w:t xml:space="preserve"> - многократное выполнение «выстрела» без патрона, повторение нажима на спусковой крючок с визуальным контролем за движением пальца тренера, попарно друг друга, самого стрелка и запоминанием ощущения давления на спуск, использование по возможности наглядных приспособлений; </w:t>
      </w:r>
    </w:p>
    <w:p w:rsidR="00307D9D" w:rsidRDefault="00104C8F" w:rsidP="00145B01">
      <w:pPr>
        <w:pStyle w:val="3"/>
        <w:spacing w:before="0" w:beforeAutospacing="0" w:after="0" w:afterAutospacing="0"/>
        <w:ind w:firstLine="426"/>
        <w:jc w:val="both"/>
        <w:rPr>
          <w:b w:val="0"/>
          <w:sz w:val="24"/>
          <w:szCs w:val="24"/>
        </w:rPr>
      </w:pPr>
      <w:r w:rsidRPr="009A300A">
        <w:rPr>
          <w:b w:val="0"/>
          <w:sz w:val="24"/>
          <w:szCs w:val="24"/>
        </w:rPr>
        <w:t xml:space="preserve">- подгонка формы рукоятки для обеспечения удобного обхвата кистью и расстояния от рукоятки до спускового крючка для естественного положения указательного пальца на нем; особенно это важно для небольшой детской руки (кисти). </w:t>
      </w:r>
    </w:p>
    <w:p w:rsidR="00104C8F" w:rsidRDefault="00104C8F" w:rsidP="00145B01">
      <w:pPr>
        <w:pStyle w:val="3"/>
        <w:spacing w:before="0" w:beforeAutospacing="0" w:after="0" w:afterAutospacing="0"/>
        <w:ind w:firstLine="426"/>
        <w:jc w:val="both"/>
        <w:rPr>
          <w:b w:val="0"/>
          <w:sz w:val="24"/>
          <w:szCs w:val="24"/>
        </w:rPr>
      </w:pPr>
      <w:r w:rsidRPr="009A300A">
        <w:rPr>
          <w:b w:val="0"/>
          <w:sz w:val="24"/>
          <w:szCs w:val="24"/>
        </w:rPr>
        <w:t xml:space="preserve">Типовые ошибки, допускаемые при нажиме на спусковой крючок: </w:t>
      </w:r>
    </w:p>
    <w:p w:rsidR="00104C8F" w:rsidRDefault="00104C8F" w:rsidP="00145B01">
      <w:pPr>
        <w:pStyle w:val="3"/>
        <w:spacing w:before="0" w:beforeAutospacing="0" w:after="0" w:afterAutospacing="0"/>
        <w:ind w:firstLine="426"/>
        <w:jc w:val="both"/>
        <w:rPr>
          <w:b w:val="0"/>
          <w:sz w:val="24"/>
          <w:szCs w:val="24"/>
        </w:rPr>
      </w:pPr>
      <w:r w:rsidRPr="009A300A">
        <w:rPr>
          <w:b w:val="0"/>
          <w:sz w:val="24"/>
          <w:szCs w:val="24"/>
        </w:rPr>
        <w:t>- реализация («подлавливание») благоприятного момента для нажима на спусковой крючок;</w:t>
      </w:r>
    </w:p>
    <w:p w:rsidR="00104C8F" w:rsidRDefault="00104C8F" w:rsidP="00145B01">
      <w:pPr>
        <w:pStyle w:val="3"/>
        <w:spacing w:before="0" w:beforeAutospacing="0" w:after="0" w:afterAutospacing="0"/>
        <w:ind w:firstLine="426"/>
        <w:jc w:val="both"/>
        <w:rPr>
          <w:b w:val="0"/>
          <w:sz w:val="24"/>
          <w:szCs w:val="24"/>
        </w:rPr>
      </w:pPr>
      <w:r w:rsidRPr="009A300A">
        <w:rPr>
          <w:b w:val="0"/>
          <w:sz w:val="24"/>
          <w:szCs w:val="24"/>
        </w:rPr>
        <w:t xml:space="preserve"> - «ожидание» выстрела и неизбежное в таких случаях включение других мышечных групп («встреча» выстрела); </w:t>
      </w:r>
    </w:p>
    <w:p w:rsidR="00307D9D" w:rsidRDefault="00104C8F" w:rsidP="00145B01">
      <w:pPr>
        <w:pStyle w:val="3"/>
        <w:spacing w:before="0" w:beforeAutospacing="0" w:after="0" w:afterAutospacing="0"/>
        <w:ind w:firstLine="426"/>
        <w:jc w:val="both"/>
        <w:rPr>
          <w:b w:val="0"/>
          <w:sz w:val="24"/>
          <w:szCs w:val="24"/>
        </w:rPr>
      </w:pPr>
      <w:r w:rsidRPr="009A300A">
        <w:rPr>
          <w:b w:val="0"/>
          <w:sz w:val="24"/>
          <w:szCs w:val="24"/>
        </w:rPr>
        <w:t xml:space="preserve">- затягивание (передержка) выстрела - чрезмерно осторожный, медленный нажим на спусковой крючок, из-за чего снижается острота зрения, увеличивается колебание оружия (мушки) под мишенью, </w:t>
      </w:r>
      <w:r w:rsidR="00307D9D">
        <w:rPr>
          <w:b w:val="0"/>
          <w:sz w:val="24"/>
          <w:szCs w:val="24"/>
        </w:rPr>
        <w:t xml:space="preserve"> </w:t>
      </w:r>
      <w:r w:rsidRPr="009A300A">
        <w:rPr>
          <w:b w:val="0"/>
          <w:sz w:val="24"/>
          <w:szCs w:val="24"/>
        </w:rPr>
        <w:t xml:space="preserve">не хватает дыхания; </w:t>
      </w:r>
    </w:p>
    <w:p w:rsidR="00104C8F" w:rsidRDefault="00307D9D" w:rsidP="00145B01">
      <w:pPr>
        <w:pStyle w:val="3"/>
        <w:spacing w:before="0" w:beforeAutospacing="0" w:after="0" w:afterAutospacing="0"/>
        <w:ind w:firstLine="426"/>
        <w:jc w:val="both"/>
        <w:rPr>
          <w:b w:val="0"/>
          <w:sz w:val="24"/>
          <w:szCs w:val="24"/>
        </w:rPr>
      </w:pPr>
      <w:r>
        <w:rPr>
          <w:b w:val="0"/>
          <w:sz w:val="24"/>
          <w:szCs w:val="24"/>
        </w:rPr>
        <w:t xml:space="preserve">- </w:t>
      </w:r>
      <w:r w:rsidR="00104C8F" w:rsidRPr="009A300A">
        <w:rPr>
          <w:b w:val="0"/>
          <w:sz w:val="24"/>
          <w:szCs w:val="24"/>
        </w:rPr>
        <w:t>при такой ситуации начинающий стрелок стремится поскорее сделать выстрел, освободиться от трудной для него на данном этапе работы и очень часто делает еще одну очень вредную ошибку – «дергание»</w:t>
      </w:r>
      <w:r w:rsidR="008A7FCB">
        <w:rPr>
          <w:b w:val="0"/>
          <w:sz w:val="24"/>
          <w:szCs w:val="24"/>
        </w:rPr>
        <w:t>.</w:t>
      </w:r>
      <w:r w:rsidR="00104C8F" w:rsidRPr="009A300A">
        <w:rPr>
          <w:b w:val="0"/>
          <w:sz w:val="24"/>
          <w:szCs w:val="24"/>
        </w:rPr>
        <w:t xml:space="preserve"> </w:t>
      </w:r>
    </w:p>
    <w:p w:rsidR="00104C8F" w:rsidRPr="00215881" w:rsidRDefault="008A7FCB" w:rsidP="00145B01">
      <w:pPr>
        <w:pStyle w:val="3"/>
        <w:spacing w:before="0" w:beforeAutospacing="0" w:after="0" w:afterAutospacing="0"/>
        <w:ind w:firstLine="426"/>
        <w:jc w:val="both"/>
        <w:rPr>
          <w:sz w:val="24"/>
          <w:szCs w:val="24"/>
        </w:rPr>
      </w:pPr>
      <w:r w:rsidRPr="00215881">
        <w:rPr>
          <w:sz w:val="24"/>
          <w:szCs w:val="24"/>
        </w:rPr>
        <w:t>З</w:t>
      </w:r>
      <w:r w:rsidR="00104C8F" w:rsidRPr="00215881">
        <w:rPr>
          <w:sz w:val="24"/>
          <w:szCs w:val="24"/>
        </w:rPr>
        <w:t xml:space="preserve">адача тренера - вовремя помочь спортсмену, обратив его внимание на недопустимость затягивания выстрела. </w:t>
      </w:r>
    </w:p>
    <w:p w:rsidR="00104C8F" w:rsidRDefault="00104C8F" w:rsidP="00145B01">
      <w:pPr>
        <w:pStyle w:val="3"/>
        <w:spacing w:before="0" w:beforeAutospacing="0" w:after="0" w:afterAutospacing="0"/>
        <w:ind w:firstLine="426"/>
        <w:jc w:val="both"/>
        <w:rPr>
          <w:b w:val="0"/>
          <w:sz w:val="24"/>
          <w:szCs w:val="24"/>
        </w:rPr>
      </w:pPr>
      <w:r w:rsidRPr="009A300A">
        <w:rPr>
          <w:b w:val="0"/>
          <w:sz w:val="24"/>
          <w:szCs w:val="24"/>
        </w:rPr>
        <w:t xml:space="preserve">Эти и другие ошибки, выраженные не столь очевидно, сопровождают стрелка на всем его пути спортивного совершенствования. Для того чтобы по возможности не допустить появление ошибок и закрепления их в навык, необходимо на начальном этапе стрельбе в изготовке «стоя» не форсировать спортивный рост юных стрелков. Используя методики последовательного неспешного разучивания и освоения элементов техники выстрела и выполняя его на начальном этапе в «районе колебаний», нужно обретать и совершенствовать устойчивость системы «стрелок-оружие». </w:t>
      </w:r>
    </w:p>
    <w:p w:rsidR="008A7FCB" w:rsidRDefault="00104C8F" w:rsidP="00215881">
      <w:pPr>
        <w:pStyle w:val="3"/>
        <w:spacing w:before="0" w:beforeAutospacing="0" w:after="0" w:afterAutospacing="0"/>
        <w:ind w:firstLine="426"/>
        <w:jc w:val="both"/>
        <w:rPr>
          <w:b w:val="0"/>
          <w:sz w:val="24"/>
          <w:szCs w:val="24"/>
        </w:rPr>
      </w:pPr>
      <w:r w:rsidRPr="009A300A">
        <w:rPr>
          <w:b w:val="0"/>
          <w:sz w:val="24"/>
          <w:szCs w:val="24"/>
        </w:rPr>
        <w:t xml:space="preserve">Применяя методику расчленения сложных действий на простые движения, в процессе тренировочных занятий необходимо освоить, закрепить в прочный навык и совершенствовать элементы техники выполнения выстрела </w:t>
      </w:r>
    </w:p>
    <w:p w:rsidR="00104C8F" w:rsidRDefault="00104C8F" w:rsidP="00145B01">
      <w:pPr>
        <w:pStyle w:val="3"/>
        <w:spacing w:before="0" w:beforeAutospacing="0" w:after="0" w:afterAutospacing="0"/>
        <w:ind w:firstLine="426"/>
        <w:jc w:val="both"/>
        <w:rPr>
          <w:b w:val="0"/>
          <w:sz w:val="24"/>
          <w:szCs w:val="24"/>
        </w:rPr>
      </w:pPr>
      <w:r w:rsidRPr="009A300A">
        <w:rPr>
          <w:b w:val="0"/>
          <w:sz w:val="24"/>
          <w:szCs w:val="24"/>
        </w:rPr>
        <w:t>Опытный тренер визуально по отдаче может определить, правильно ли выполнялся выстрел или была допущена предполагаемая ошибка. «Кучность», СТП, «несовмещение» и «</w:t>
      </w:r>
      <w:r w:rsidR="00215881">
        <w:rPr>
          <w:b w:val="0"/>
          <w:sz w:val="24"/>
          <w:szCs w:val="24"/>
        </w:rPr>
        <w:t>совмещение» ее с центром мишени.</w:t>
      </w:r>
    </w:p>
    <w:p w:rsidR="00080ED9" w:rsidRDefault="00080ED9" w:rsidP="00145B01">
      <w:pPr>
        <w:shd w:val="clear" w:color="auto" w:fill="FFFFFF"/>
        <w:spacing w:after="0" w:line="270" w:lineRule="atLeast"/>
        <w:jc w:val="both"/>
        <w:rPr>
          <w:rFonts w:eastAsia="Times New Roman" w:cs="Times New Roman"/>
          <w:color w:val="333333"/>
          <w:sz w:val="24"/>
          <w:szCs w:val="24"/>
          <w:lang w:eastAsia="ru-RU"/>
        </w:rPr>
      </w:pPr>
    </w:p>
    <w:p w:rsidR="00E223EC" w:rsidRPr="00A77759" w:rsidRDefault="00E11CBD" w:rsidP="00CC4D01">
      <w:pPr>
        <w:pStyle w:val="pboth"/>
        <w:shd w:val="clear" w:color="auto" w:fill="FFFFFF"/>
        <w:spacing w:before="0" w:beforeAutospacing="0" w:after="0" w:afterAutospacing="0"/>
        <w:ind w:firstLine="426"/>
        <w:jc w:val="center"/>
        <w:rPr>
          <w:b/>
          <w:color w:val="000000"/>
        </w:rPr>
      </w:pPr>
      <w:r w:rsidRPr="00CC4D01">
        <w:rPr>
          <w:b/>
          <w:bCs/>
        </w:rPr>
        <w:t>1.</w:t>
      </w:r>
      <w:r w:rsidR="00080ED9">
        <w:rPr>
          <w:b/>
          <w:bCs/>
        </w:rPr>
        <w:t>13</w:t>
      </w:r>
      <w:r w:rsidR="00E223EC" w:rsidRPr="00CC4D01">
        <w:rPr>
          <w:b/>
          <w:bCs/>
        </w:rPr>
        <w:t>. Условия реализации дополнительной образовательной  программы спортивной подготовки</w:t>
      </w:r>
      <w:r w:rsidR="00E223EC" w:rsidRPr="00A77759">
        <w:rPr>
          <w:b/>
          <w:color w:val="000000"/>
        </w:rPr>
        <w:t xml:space="preserve">  включающие материально-технические, кадровые и информационно-методические условия.</w:t>
      </w:r>
    </w:p>
    <w:p w:rsidR="00A77759" w:rsidRPr="00A77759" w:rsidRDefault="00A77759" w:rsidP="00145B01">
      <w:pPr>
        <w:pStyle w:val="pboth"/>
        <w:shd w:val="clear" w:color="auto" w:fill="FFFFFF"/>
        <w:spacing w:before="0" w:beforeAutospacing="0" w:after="0" w:afterAutospacing="0"/>
        <w:jc w:val="both"/>
        <w:rPr>
          <w:b/>
          <w:color w:val="000000"/>
        </w:rPr>
      </w:pPr>
    </w:p>
    <w:p w:rsidR="00625678" w:rsidRDefault="007D0141" w:rsidP="008A7FCB">
      <w:pPr>
        <w:pStyle w:val="pboth"/>
        <w:shd w:val="clear" w:color="auto" w:fill="FFFFFF"/>
        <w:spacing w:before="0" w:beforeAutospacing="0" w:after="0" w:afterAutospacing="0"/>
        <w:ind w:firstLine="426"/>
        <w:jc w:val="both"/>
      </w:pPr>
      <w:r>
        <w:t xml:space="preserve">Согласно Правил отнесения расходов всех бюджетов бюджетной системы Российской Федерации на соответствующие разделы и подразделы классификации расходов (приказ Минфина России от 1 июля 2013 г. № 65н «Об утверждении Указаний о порядке применения бюджетной классификации Российской Федерации»), расходы на целенаправленный процесс воспитания и обучения в интересах человека, общества, государства подлежат отражению по разделу 0700 «Образование». </w:t>
      </w:r>
    </w:p>
    <w:p w:rsidR="00671577" w:rsidRDefault="007D0141" w:rsidP="00625678">
      <w:pPr>
        <w:pStyle w:val="pboth"/>
        <w:shd w:val="clear" w:color="auto" w:fill="FFFFFF"/>
        <w:spacing w:before="0" w:beforeAutospacing="0" w:after="0" w:afterAutospacing="0"/>
        <w:ind w:firstLine="426"/>
        <w:jc w:val="both"/>
      </w:pPr>
      <w:r>
        <w:lastRenderedPageBreak/>
        <w:t>Таким образом, обеспечение деятельности организаций дополнительного образования физкультурно-спортивной направленности посредством реализации программ дополнительного образования, осуществляется по данному разделу. Реализация дополнительных общеобразовательных программ в области физической культуры и спорта обеспечивается педагогическими работниками и другими специалистами, имеющими соответствующее среднее профессиональное образование или высшее образование.</w:t>
      </w:r>
      <w:r w:rsidRPr="007D0141">
        <w:t xml:space="preserve"> </w:t>
      </w:r>
      <w:r>
        <w:t xml:space="preserve">Организационно-методическое обеспечение </w:t>
      </w:r>
      <w:r w:rsidR="00DD1AA0">
        <w:t xml:space="preserve">в </w:t>
      </w:r>
      <w:r w:rsidR="00625678">
        <w:t>СШ</w:t>
      </w:r>
      <w:r w:rsidR="00DA5321">
        <w:t>ОР</w:t>
      </w:r>
      <w:r w:rsidR="00625678">
        <w:t xml:space="preserve"> «Лидер» по </w:t>
      </w:r>
      <w:r>
        <w:t xml:space="preserve">реализации дополнительных </w:t>
      </w:r>
      <w:r w:rsidR="00625678">
        <w:t xml:space="preserve">общеобразовательных программ </w:t>
      </w:r>
      <w:r>
        <w:t xml:space="preserve"> осуществляют: </w:t>
      </w:r>
    </w:p>
    <w:p w:rsidR="008A7FCB" w:rsidRDefault="008A7FCB" w:rsidP="00145B01">
      <w:pPr>
        <w:pStyle w:val="pboth"/>
        <w:shd w:val="clear" w:color="auto" w:fill="FFFFFF"/>
        <w:spacing w:before="0" w:beforeAutospacing="0" w:after="0" w:afterAutospacing="0"/>
        <w:jc w:val="both"/>
      </w:pPr>
      <w:r>
        <w:t>- заместитель директора по УВР</w:t>
      </w:r>
    </w:p>
    <w:p w:rsidR="00671577" w:rsidRDefault="007D0141" w:rsidP="00145B01">
      <w:pPr>
        <w:pStyle w:val="pboth"/>
        <w:shd w:val="clear" w:color="auto" w:fill="FFFFFF"/>
        <w:spacing w:before="0" w:beforeAutospacing="0" w:after="0" w:afterAutospacing="0"/>
        <w:jc w:val="both"/>
      </w:pPr>
      <w:r>
        <w:sym w:font="Symbol" w:char="F02D"/>
      </w:r>
      <w:r>
        <w:t xml:space="preserve"> старший </w:t>
      </w:r>
      <w:r w:rsidR="008A7FCB">
        <w:t>инструктор-методист</w:t>
      </w:r>
      <w:r>
        <w:t xml:space="preserve">; </w:t>
      </w:r>
    </w:p>
    <w:p w:rsidR="00671577" w:rsidRDefault="007D0141" w:rsidP="00145B01">
      <w:pPr>
        <w:pStyle w:val="pboth"/>
        <w:shd w:val="clear" w:color="auto" w:fill="FFFFFF"/>
        <w:spacing w:before="0" w:beforeAutospacing="0" w:after="0" w:afterAutospacing="0"/>
        <w:jc w:val="both"/>
      </w:pPr>
      <w:r>
        <w:sym w:font="Symbol" w:char="F02D"/>
      </w:r>
      <w:r w:rsidR="008A7FCB" w:rsidRPr="008A7FCB">
        <w:t xml:space="preserve"> </w:t>
      </w:r>
      <w:r w:rsidR="008A7FCB">
        <w:t>инструктор-методист.</w:t>
      </w:r>
    </w:p>
    <w:p w:rsidR="00307D9D" w:rsidRDefault="00625678" w:rsidP="00307D9D">
      <w:pPr>
        <w:pStyle w:val="pboth"/>
        <w:shd w:val="clear" w:color="auto" w:fill="FFFFFF"/>
        <w:spacing w:before="0" w:beforeAutospacing="0" w:after="0" w:afterAutospacing="0"/>
        <w:ind w:firstLine="426"/>
        <w:jc w:val="both"/>
      </w:pPr>
      <w:r>
        <w:t xml:space="preserve">Учреждение </w:t>
      </w:r>
      <w:r w:rsidR="007D0141">
        <w:t xml:space="preserve"> осуществляет обеспечение спортивным инвентарем и оборудованием, проездом к месту проведения физкультурных и спортивных мероприятий и обратно, питанием и проживанием в период проведения физкультурных и спортивных мер</w:t>
      </w:r>
      <w:r w:rsidR="00671577">
        <w:t xml:space="preserve">оприятий (по необходимости), а </w:t>
      </w:r>
      <w:r w:rsidR="007D0141">
        <w:t xml:space="preserve"> также осуществляет медицинское обеспечение обучающихся в порядке и объемах, установленных учредителем образовательной организации</w:t>
      </w:r>
      <w:r w:rsidR="00307D9D">
        <w:t>.</w:t>
      </w:r>
    </w:p>
    <w:p w:rsidR="00671577" w:rsidRDefault="00307D9D" w:rsidP="00145B01">
      <w:pPr>
        <w:pStyle w:val="pboth"/>
        <w:shd w:val="clear" w:color="auto" w:fill="FFFFFF"/>
        <w:spacing w:before="0" w:beforeAutospacing="0" w:after="0" w:afterAutospacing="0"/>
        <w:jc w:val="both"/>
        <w:rPr>
          <w:color w:val="000000"/>
        </w:rPr>
      </w:pPr>
      <w:r>
        <w:t xml:space="preserve">         </w:t>
      </w:r>
      <w:r w:rsidR="00671577">
        <w:t>Перечень помещений, специализированных кабинетов и материально-технического обеспечения необходимый для реализации дополнительных общеобразовательных программ физкультурно-спортивной направленности включает в себя (в зависимости от специфики программ)</w:t>
      </w:r>
    </w:p>
    <w:p w:rsidR="008A7FCB" w:rsidRDefault="00671577" w:rsidP="008A7FCB">
      <w:pPr>
        <w:pStyle w:val="pboth"/>
        <w:shd w:val="clear" w:color="auto" w:fill="FFFFFF"/>
        <w:spacing w:before="0" w:beforeAutospacing="0" w:after="0" w:afterAutospacing="0"/>
        <w:ind w:firstLine="426"/>
        <w:jc w:val="both"/>
        <w:rPr>
          <w:b/>
          <w:color w:val="000000"/>
        </w:rPr>
      </w:pPr>
      <w:r>
        <w:rPr>
          <w:b/>
          <w:i/>
          <w:color w:val="000000"/>
        </w:rPr>
        <w:t>И</w:t>
      </w:r>
      <w:r w:rsidRPr="00671577">
        <w:rPr>
          <w:b/>
          <w:i/>
          <w:color w:val="000000"/>
        </w:rPr>
        <w:t>нформационно-методические условия</w:t>
      </w:r>
      <w:r w:rsidRPr="00E223EC">
        <w:rPr>
          <w:b/>
          <w:color w:val="000000"/>
        </w:rPr>
        <w:t>.</w:t>
      </w:r>
      <w:r>
        <w:rPr>
          <w:b/>
          <w:color w:val="000000"/>
        </w:rPr>
        <w:t xml:space="preserve"> </w:t>
      </w:r>
    </w:p>
    <w:p w:rsidR="00671577" w:rsidRPr="00671577" w:rsidRDefault="00671577" w:rsidP="008A7FCB">
      <w:pPr>
        <w:pStyle w:val="pboth"/>
        <w:shd w:val="clear" w:color="auto" w:fill="FFFFFF"/>
        <w:spacing w:before="0" w:beforeAutospacing="0" w:after="0" w:afterAutospacing="0"/>
        <w:ind w:firstLine="426"/>
        <w:jc w:val="both"/>
        <w:rPr>
          <w:b/>
          <w:color w:val="000000"/>
        </w:rPr>
      </w:pPr>
      <w:r w:rsidRPr="00671577">
        <w:t>Система условий реализации программы спортивной школой</w:t>
      </w:r>
      <w:r w:rsidR="00DA5321">
        <w:t xml:space="preserve"> олимпийского резерва «Лидер» </w:t>
      </w:r>
      <w:r w:rsidRPr="00671577">
        <w:t>базируется на результатах проведенной в ходе разработки программы комплексной аналитико-обобщающей и прогностической работы, включающей:</w:t>
      </w:r>
    </w:p>
    <w:p w:rsidR="00671577" w:rsidRPr="00671577" w:rsidRDefault="00671577" w:rsidP="00145B01">
      <w:pPr>
        <w:spacing w:after="0"/>
        <w:ind w:firstLine="426"/>
        <w:jc w:val="both"/>
        <w:rPr>
          <w:sz w:val="24"/>
          <w:szCs w:val="24"/>
        </w:rPr>
      </w:pPr>
      <w:r w:rsidRPr="00671577">
        <w:rPr>
          <w:sz w:val="24"/>
          <w:szCs w:val="24"/>
        </w:rPr>
        <w:t xml:space="preserve"> – анализ имеющихся в образовательной организации условий и ресурсов реализации основной образовательной программы среднего общего образования; </w:t>
      </w:r>
    </w:p>
    <w:p w:rsidR="00671577" w:rsidRPr="00671577" w:rsidRDefault="00671577" w:rsidP="00145B01">
      <w:pPr>
        <w:spacing w:after="0"/>
        <w:ind w:firstLine="426"/>
        <w:jc w:val="both"/>
        <w:rPr>
          <w:sz w:val="24"/>
          <w:szCs w:val="24"/>
        </w:rPr>
      </w:pPr>
      <w:r w:rsidRPr="00671577">
        <w:rPr>
          <w:sz w:val="24"/>
          <w:szCs w:val="24"/>
        </w:rPr>
        <w:t xml:space="preserve">– установление степени их соответствия требованиям ФССП,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образовательных отношений; </w:t>
      </w:r>
    </w:p>
    <w:p w:rsidR="00671577" w:rsidRPr="00671577" w:rsidRDefault="00671577" w:rsidP="00145B01">
      <w:pPr>
        <w:spacing w:after="0"/>
        <w:ind w:firstLine="426"/>
        <w:jc w:val="both"/>
        <w:rPr>
          <w:sz w:val="24"/>
          <w:szCs w:val="24"/>
        </w:rPr>
      </w:pPr>
      <w:r w:rsidRPr="00671577">
        <w:rPr>
          <w:sz w:val="24"/>
          <w:szCs w:val="24"/>
        </w:rPr>
        <w:t>– выявление проблемных зон и установление необходимых изменений в имеющихся условиях для приведения их в соответствие с требованиями ФССП;</w:t>
      </w:r>
    </w:p>
    <w:p w:rsidR="00671577" w:rsidRPr="00671577" w:rsidRDefault="00671577" w:rsidP="00145B01">
      <w:pPr>
        <w:spacing w:after="0"/>
        <w:ind w:firstLine="426"/>
        <w:jc w:val="both"/>
        <w:rPr>
          <w:sz w:val="24"/>
          <w:szCs w:val="24"/>
        </w:rPr>
      </w:pPr>
      <w:r w:rsidRPr="00671577">
        <w:rPr>
          <w:sz w:val="24"/>
          <w:szCs w:val="24"/>
        </w:rPr>
        <w:t xml:space="preserve">– разработку с привлечением всех участников образовательных отношений и возможных партнеров механизмов достижения целевых ориентиров в системе условий; </w:t>
      </w:r>
    </w:p>
    <w:p w:rsidR="00671577" w:rsidRPr="00671577" w:rsidRDefault="00671577" w:rsidP="00145B01">
      <w:pPr>
        <w:spacing w:after="0"/>
        <w:ind w:firstLine="426"/>
        <w:jc w:val="both"/>
        <w:rPr>
          <w:sz w:val="24"/>
          <w:szCs w:val="24"/>
        </w:rPr>
      </w:pPr>
      <w:r w:rsidRPr="00671577">
        <w:rPr>
          <w:sz w:val="24"/>
          <w:szCs w:val="24"/>
        </w:rPr>
        <w:t xml:space="preserve">– разработку сетевого графика (дорожной карты) создания необходимой системы условий; </w:t>
      </w:r>
    </w:p>
    <w:p w:rsidR="00E223EC" w:rsidRDefault="00671577" w:rsidP="00145B01">
      <w:pPr>
        <w:spacing w:after="0"/>
        <w:ind w:firstLine="426"/>
        <w:jc w:val="both"/>
        <w:rPr>
          <w:sz w:val="24"/>
          <w:szCs w:val="24"/>
        </w:rPr>
      </w:pPr>
      <w:r w:rsidRPr="00671577">
        <w:rPr>
          <w:sz w:val="24"/>
          <w:szCs w:val="24"/>
        </w:rPr>
        <w:t>– разработку механизмов мониторинга, оценки и коррекции реализации промежуточных этапов разработ</w:t>
      </w:r>
      <w:r>
        <w:rPr>
          <w:sz w:val="24"/>
          <w:szCs w:val="24"/>
        </w:rPr>
        <w:t>анного графика (дорожной карты);</w:t>
      </w:r>
      <w:r w:rsidRPr="00AF3508">
        <w:rPr>
          <w:sz w:val="24"/>
          <w:szCs w:val="24"/>
        </w:rPr>
        <w:t xml:space="preserve"> </w:t>
      </w:r>
    </w:p>
    <w:p w:rsidR="00E223EC" w:rsidRDefault="00E223EC" w:rsidP="00145B01">
      <w:pPr>
        <w:spacing w:after="0"/>
        <w:ind w:firstLine="426"/>
        <w:jc w:val="both"/>
        <w:rPr>
          <w:sz w:val="24"/>
          <w:szCs w:val="24"/>
        </w:rPr>
      </w:pPr>
      <w:r>
        <w:rPr>
          <w:sz w:val="24"/>
          <w:szCs w:val="24"/>
        </w:rPr>
        <w:t>- з</w:t>
      </w:r>
      <w:r w:rsidRPr="00AF3508">
        <w:rPr>
          <w:sz w:val="24"/>
          <w:szCs w:val="24"/>
        </w:rPr>
        <w:t>аключение дополнительных соглашений к трудовому договору с педагогическими работниками III.</w:t>
      </w:r>
    </w:p>
    <w:p w:rsidR="00E223EC" w:rsidRDefault="00E223EC" w:rsidP="00145B01">
      <w:pPr>
        <w:spacing w:after="0"/>
        <w:ind w:firstLine="426"/>
        <w:jc w:val="both"/>
        <w:rPr>
          <w:sz w:val="24"/>
          <w:szCs w:val="24"/>
        </w:rPr>
      </w:pPr>
      <w:r>
        <w:rPr>
          <w:sz w:val="24"/>
          <w:szCs w:val="24"/>
        </w:rPr>
        <w:t>- ор</w:t>
      </w:r>
      <w:r w:rsidRPr="00AF3508">
        <w:rPr>
          <w:sz w:val="24"/>
          <w:szCs w:val="24"/>
        </w:rPr>
        <w:t>ганизац</w:t>
      </w:r>
      <w:r>
        <w:rPr>
          <w:sz w:val="24"/>
          <w:szCs w:val="24"/>
        </w:rPr>
        <w:t>ионное обеспечение введения ФССП</w:t>
      </w:r>
      <w:r w:rsidR="00307D9D">
        <w:rPr>
          <w:sz w:val="24"/>
          <w:szCs w:val="24"/>
        </w:rPr>
        <w:t>;</w:t>
      </w:r>
      <w:r>
        <w:rPr>
          <w:sz w:val="24"/>
          <w:szCs w:val="24"/>
        </w:rPr>
        <w:t xml:space="preserve"> </w:t>
      </w:r>
    </w:p>
    <w:p w:rsidR="00E223EC" w:rsidRDefault="00E223EC" w:rsidP="00145B01">
      <w:pPr>
        <w:spacing w:after="0"/>
        <w:ind w:firstLine="426"/>
        <w:jc w:val="both"/>
        <w:rPr>
          <w:sz w:val="24"/>
          <w:szCs w:val="24"/>
        </w:rPr>
      </w:pPr>
      <w:r>
        <w:rPr>
          <w:sz w:val="24"/>
          <w:szCs w:val="24"/>
        </w:rPr>
        <w:t>- о</w:t>
      </w:r>
      <w:r w:rsidRPr="00AF3508">
        <w:rPr>
          <w:sz w:val="24"/>
          <w:szCs w:val="24"/>
        </w:rPr>
        <w:t xml:space="preserve">беспечение координации взаимодействия участников образовательных отношений </w:t>
      </w:r>
      <w:r>
        <w:rPr>
          <w:sz w:val="24"/>
          <w:szCs w:val="24"/>
        </w:rPr>
        <w:t>по организации введения ФССП</w:t>
      </w:r>
      <w:r w:rsidR="00307D9D">
        <w:rPr>
          <w:sz w:val="24"/>
          <w:szCs w:val="24"/>
        </w:rPr>
        <w:t>;</w:t>
      </w:r>
    </w:p>
    <w:p w:rsidR="00E223EC" w:rsidRDefault="00E223EC" w:rsidP="00145B01">
      <w:pPr>
        <w:spacing w:after="0"/>
        <w:ind w:firstLine="426"/>
        <w:jc w:val="both"/>
        <w:rPr>
          <w:sz w:val="24"/>
          <w:szCs w:val="24"/>
        </w:rPr>
      </w:pPr>
      <w:r>
        <w:rPr>
          <w:sz w:val="24"/>
          <w:szCs w:val="24"/>
        </w:rPr>
        <w:t>- р</w:t>
      </w:r>
      <w:r w:rsidRPr="00AF3508">
        <w:rPr>
          <w:sz w:val="24"/>
          <w:szCs w:val="24"/>
        </w:rPr>
        <w:t xml:space="preserve">азработка и реализация моделей взаимодействия </w:t>
      </w:r>
      <w:r w:rsidR="00DD1AA0">
        <w:rPr>
          <w:sz w:val="24"/>
          <w:szCs w:val="24"/>
        </w:rPr>
        <w:t xml:space="preserve"> </w:t>
      </w:r>
      <w:r>
        <w:rPr>
          <w:sz w:val="24"/>
          <w:szCs w:val="24"/>
        </w:rPr>
        <w:t>СШ</w:t>
      </w:r>
      <w:r w:rsidR="00DA5321">
        <w:rPr>
          <w:sz w:val="24"/>
          <w:szCs w:val="24"/>
        </w:rPr>
        <w:t>ОР</w:t>
      </w:r>
      <w:r w:rsidR="00DD1AA0">
        <w:rPr>
          <w:sz w:val="24"/>
          <w:szCs w:val="24"/>
        </w:rPr>
        <w:t xml:space="preserve"> «Лидер»</w:t>
      </w:r>
      <w:r>
        <w:rPr>
          <w:sz w:val="24"/>
          <w:szCs w:val="24"/>
        </w:rPr>
        <w:t xml:space="preserve">  с федерациями</w:t>
      </w:r>
      <w:r w:rsidRPr="00AF3508">
        <w:rPr>
          <w:sz w:val="24"/>
          <w:szCs w:val="24"/>
        </w:rPr>
        <w:t xml:space="preserve"> спорта, </w:t>
      </w:r>
      <w:r>
        <w:rPr>
          <w:sz w:val="24"/>
          <w:szCs w:val="24"/>
        </w:rPr>
        <w:t>общественными организациями;</w:t>
      </w:r>
    </w:p>
    <w:p w:rsidR="00E223EC" w:rsidRDefault="00E223EC" w:rsidP="00145B01">
      <w:pPr>
        <w:spacing w:after="0"/>
        <w:ind w:firstLine="426"/>
        <w:jc w:val="both"/>
        <w:rPr>
          <w:sz w:val="24"/>
          <w:szCs w:val="24"/>
        </w:rPr>
      </w:pPr>
      <w:r>
        <w:rPr>
          <w:sz w:val="24"/>
          <w:szCs w:val="24"/>
        </w:rPr>
        <w:t>- р</w:t>
      </w:r>
      <w:r w:rsidRPr="00AF3508">
        <w:rPr>
          <w:sz w:val="24"/>
          <w:szCs w:val="24"/>
        </w:rPr>
        <w:t>азработка и реализация системы мониторинга образовательных потребностей обучающихся и родителей (законных представителей) для проектирования учебного плана в части, формируемой участниками образовательных отношений</w:t>
      </w:r>
      <w:r>
        <w:rPr>
          <w:sz w:val="24"/>
          <w:szCs w:val="24"/>
        </w:rPr>
        <w:t>;</w:t>
      </w:r>
      <w:r w:rsidRPr="00AF3508">
        <w:rPr>
          <w:sz w:val="24"/>
          <w:szCs w:val="24"/>
        </w:rPr>
        <w:t xml:space="preserve"> </w:t>
      </w:r>
    </w:p>
    <w:p w:rsidR="00E223EC" w:rsidRDefault="00E223EC" w:rsidP="00145B01">
      <w:pPr>
        <w:spacing w:after="0"/>
        <w:ind w:firstLine="426"/>
        <w:jc w:val="both"/>
        <w:rPr>
          <w:sz w:val="24"/>
          <w:szCs w:val="24"/>
        </w:rPr>
      </w:pPr>
      <w:r w:rsidRPr="00347440">
        <w:rPr>
          <w:sz w:val="24"/>
          <w:szCs w:val="24"/>
        </w:rPr>
        <w:t xml:space="preserve">- </w:t>
      </w:r>
      <w:r w:rsidRPr="00347440">
        <w:rPr>
          <w:kern w:val="2"/>
          <w:sz w:val="24"/>
          <w:szCs w:val="24"/>
        </w:rPr>
        <w:t xml:space="preserve"> кадровые</w:t>
      </w:r>
      <w:r w:rsidRPr="001B43CF">
        <w:rPr>
          <w:kern w:val="2"/>
          <w:sz w:val="24"/>
          <w:szCs w:val="24"/>
        </w:rPr>
        <w:t xml:space="preserve"> условия реализации Программы</w:t>
      </w:r>
      <w:r w:rsidR="00307D9D">
        <w:rPr>
          <w:kern w:val="2"/>
          <w:sz w:val="24"/>
          <w:szCs w:val="24"/>
        </w:rPr>
        <w:t>;</w:t>
      </w:r>
      <w:r>
        <w:rPr>
          <w:sz w:val="24"/>
          <w:szCs w:val="24"/>
        </w:rPr>
        <w:t xml:space="preserve"> </w:t>
      </w:r>
    </w:p>
    <w:p w:rsidR="00E223EC" w:rsidRDefault="00E223EC" w:rsidP="00145B01">
      <w:pPr>
        <w:spacing w:after="0"/>
        <w:ind w:firstLine="426"/>
        <w:jc w:val="both"/>
        <w:rPr>
          <w:sz w:val="24"/>
          <w:szCs w:val="24"/>
        </w:rPr>
      </w:pPr>
      <w:r>
        <w:rPr>
          <w:sz w:val="24"/>
          <w:szCs w:val="24"/>
        </w:rPr>
        <w:t>- а</w:t>
      </w:r>
      <w:r w:rsidRPr="00AF3508">
        <w:rPr>
          <w:sz w:val="24"/>
          <w:szCs w:val="24"/>
        </w:rPr>
        <w:t>нализ кадрового обеспечения введения и реализации</w:t>
      </w:r>
      <w:r w:rsidR="00307D9D">
        <w:rPr>
          <w:sz w:val="24"/>
          <w:szCs w:val="24"/>
        </w:rPr>
        <w:t>;</w:t>
      </w:r>
      <w:r w:rsidRPr="00AF3508">
        <w:rPr>
          <w:sz w:val="24"/>
          <w:szCs w:val="24"/>
        </w:rPr>
        <w:t xml:space="preserve"> </w:t>
      </w:r>
    </w:p>
    <w:p w:rsidR="00E223EC" w:rsidRDefault="00E223EC" w:rsidP="00145B01">
      <w:pPr>
        <w:spacing w:after="0"/>
        <w:ind w:firstLine="426"/>
        <w:jc w:val="both"/>
        <w:rPr>
          <w:sz w:val="24"/>
          <w:szCs w:val="24"/>
        </w:rPr>
      </w:pPr>
      <w:r w:rsidRPr="00AF3508">
        <w:rPr>
          <w:sz w:val="24"/>
          <w:szCs w:val="24"/>
        </w:rPr>
        <w:t xml:space="preserve"> </w:t>
      </w:r>
      <w:r>
        <w:rPr>
          <w:sz w:val="24"/>
          <w:szCs w:val="24"/>
        </w:rPr>
        <w:t>- с</w:t>
      </w:r>
      <w:r w:rsidRPr="00AF3508">
        <w:rPr>
          <w:sz w:val="24"/>
          <w:szCs w:val="24"/>
        </w:rPr>
        <w:t>оздание (корректировка) плана-графика повышения квалификации педагогических и руководящих работников образовательной организа</w:t>
      </w:r>
      <w:r>
        <w:rPr>
          <w:sz w:val="24"/>
          <w:szCs w:val="24"/>
        </w:rPr>
        <w:t>ции в связи с введением ФССП</w:t>
      </w:r>
      <w:r w:rsidR="00307D9D">
        <w:rPr>
          <w:sz w:val="24"/>
          <w:szCs w:val="24"/>
        </w:rPr>
        <w:t>;</w:t>
      </w:r>
    </w:p>
    <w:p w:rsidR="00E223EC" w:rsidRDefault="00E223EC" w:rsidP="00145B01">
      <w:pPr>
        <w:spacing w:after="0"/>
        <w:ind w:firstLine="426"/>
        <w:jc w:val="both"/>
        <w:rPr>
          <w:sz w:val="24"/>
          <w:szCs w:val="24"/>
        </w:rPr>
      </w:pPr>
      <w:r>
        <w:rPr>
          <w:sz w:val="24"/>
          <w:szCs w:val="24"/>
        </w:rPr>
        <w:t xml:space="preserve">- </w:t>
      </w:r>
      <w:r w:rsidRPr="00AF3508">
        <w:rPr>
          <w:sz w:val="24"/>
          <w:szCs w:val="24"/>
        </w:rPr>
        <w:t xml:space="preserve"> </w:t>
      </w:r>
      <w:r>
        <w:rPr>
          <w:sz w:val="24"/>
          <w:szCs w:val="24"/>
        </w:rPr>
        <w:t>к</w:t>
      </w:r>
      <w:r w:rsidRPr="00AF3508">
        <w:rPr>
          <w:sz w:val="24"/>
          <w:szCs w:val="24"/>
        </w:rPr>
        <w:t>орректировка плана научно-методических семинаров (внутришкольного повышения квалификации) с ориентаци</w:t>
      </w:r>
      <w:r>
        <w:rPr>
          <w:sz w:val="24"/>
          <w:szCs w:val="24"/>
        </w:rPr>
        <w:t>ей на проблемы введения ФССП</w:t>
      </w:r>
      <w:r w:rsidR="00307D9D">
        <w:rPr>
          <w:sz w:val="24"/>
          <w:szCs w:val="24"/>
        </w:rPr>
        <w:t>;</w:t>
      </w:r>
    </w:p>
    <w:p w:rsidR="00E223EC" w:rsidRDefault="00E223EC" w:rsidP="00145B01">
      <w:pPr>
        <w:spacing w:after="0"/>
        <w:ind w:firstLine="426"/>
        <w:jc w:val="both"/>
        <w:rPr>
          <w:sz w:val="24"/>
          <w:szCs w:val="24"/>
        </w:rPr>
      </w:pPr>
      <w:r>
        <w:rPr>
          <w:sz w:val="24"/>
          <w:szCs w:val="24"/>
        </w:rPr>
        <w:lastRenderedPageBreak/>
        <w:t>- р</w:t>
      </w:r>
      <w:r w:rsidRPr="00AF3508">
        <w:rPr>
          <w:sz w:val="24"/>
          <w:szCs w:val="24"/>
        </w:rPr>
        <w:t xml:space="preserve">азмещение на сайте образовательной организации информационных </w:t>
      </w:r>
      <w:r>
        <w:rPr>
          <w:sz w:val="24"/>
          <w:szCs w:val="24"/>
        </w:rPr>
        <w:t>материалов о реализации ФССП</w:t>
      </w:r>
      <w:r w:rsidR="00307D9D">
        <w:rPr>
          <w:sz w:val="24"/>
          <w:szCs w:val="24"/>
        </w:rPr>
        <w:t>;</w:t>
      </w:r>
    </w:p>
    <w:p w:rsidR="00E223EC" w:rsidRDefault="00E223EC" w:rsidP="00145B01">
      <w:pPr>
        <w:spacing w:after="0"/>
        <w:ind w:firstLine="426"/>
        <w:jc w:val="both"/>
        <w:rPr>
          <w:sz w:val="24"/>
          <w:szCs w:val="24"/>
        </w:rPr>
      </w:pPr>
      <w:r>
        <w:rPr>
          <w:sz w:val="24"/>
          <w:szCs w:val="24"/>
        </w:rPr>
        <w:t xml:space="preserve">- </w:t>
      </w:r>
      <w:r w:rsidRPr="00AF3508">
        <w:rPr>
          <w:sz w:val="24"/>
          <w:szCs w:val="24"/>
        </w:rPr>
        <w:t xml:space="preserve"> Широкое информирование родительской общественности о введении </w:t>
      </w:r>
      <w:r>
        <w:rPr>
          <w:sz w:val="24"/>
          <w:szCs w:val="24"/>
        </w:rPr>
        <w:t>ФССП</w:t>
      </w:r>
      <w:r w:rsidRPr="00AF3508">
        <w:rPr>
          <w:sz w:val="24"/>
          <w:szCs w:val="24"/>
        </w:rPr>
        <w:t xml:space="preserve"> и порядке перехода на них</w:t>
      </w:r>
      <w:r>
        <w:rPr>
          <w:sz w:val="24"/>
          <w:szCs w:val="24"/>
        </w:rPr>
        <w:t>;</w:t>
      </w:r>
    </w:p>
    <w:p w:rsidR="00E223EC" w:rsidRDefault="00E223EC" w:rsidP="00145B01">
      <w:pPr>
        <w:spacing w:after="0"/>
        <w:ind w:firstLine="426"/>
        <w:jc w:val="both"/>
        <w:rPr>
          <w:sz w:val="24"/>
          <w:szCs w:val="24"/>
        </w:rPr>
      </w:pPr>
      <w:r>
        <w:rPr>
          <w:sz w:val="24"/>
          <w:szCs w:val="24"/>
        </w:rPr>
        <w:t xml:space="preserve"> - о</w:t>
      </w:r>
      <w:r w:rsidRPr="00AF3508">
        <w:rPr>
          <w:sz w:val="24"/>
          <w:szCs w:val="24"/>
        </w:rPr>
        <w:t>рганизация изучения общественного мнения</w:t>
      </w:r>
      <w:r>
        <w:rPr>
          <w:sz w:val="24"/>
          <w:szCs w:val="24"/>
        </w:rPr>
        <w:t xml:space="preserve"> по вопросам реализации ФССП</w:t>
      </w:r>
      <w:r w:rsidRPr="00AF3508">
        <w:rPr>
          <w:sz w:val="24"/>
          <w:szCs w:val="24"/>
        </w:rPr>
        <w:t xml:space="preserve"> и внесения возможных дополнений в содерж</w:t>
      </w:r>
      <w:r>
        <w:rPr>
          <w:sz w:val="24"/>
          <w:szCs w:val="24"/>
        </w:rPr>
        <w:t xml:space="preserve">ание Программ </w:t>
      </w:r>
      <w:r w:rsidRPr="00AF3508">
        <w:rPr>
          <w:sz w:val="24"/>
          <w:szCs w:val="24"/>
        </w:rPr>
        <w:t xml:space="preserve"> организации</w:t>
      </w:r>
      <w:r w:rsidR="00307D9D">
        <w:rPr>
          <w:sz w:val="24"/>
          <w:szCs w:val="24"/>
        </w:rPr>
        <w:t>;</w:t>
      </w:r>
      <w:r w:rsidRPr="00AF3508">
        <w:rPr>
          <w:sz w:val="24"/>
          <w:szCs w:val="24"/>
        </w:rPr>
        <w:t xml:space="preserve"> </w:t>
      </w:r>
    </w:p>
    <w:p w:rsidR="00E223EC" w:rsidRDefault="00E223EC" w:rsidP="00145B01">
      <w:pPr>
        <w:spacing w:after="0"/>
        <w:ind w:firstLine="426"/>
        <w:jc w:val="both"/>
        <w:rPr>
          <w:sz w:val="24"/>
          <w:szCs w:val="24"/>
        </w:rPr>
      </w:pPr>
      <w:r>
        <w:rPr>
          <w:sz w:val="24"/>
          <w:szCs w:val="24"/>
        </w:rPr>
        <w:t>- р</w:t>
      </w:r>
      <w:r w:rsidRPr="00AF3508">
        <w:rPr>
          <w:sz w:val="24"/>
          <w:szCs w:val="24"/>
        </w:rPr>
        <w:t>азработка и утверждение локальных актов, регламентирующих</w:t>
      </w:r>
      <w:r>
        <w:rPr>
          <w:sz w:val="24"/>
          <w:szCs w:val="24"/>
        </w:rPr>
        <w:t>;</w:t>
      </w:r>
    </w:p>
    <w:p w:rsidR="00E223EC" w:rsidRDefault="00E223EC" w:rsidP="00145B01">
      <w:pPr>
        <w:spacing w:after="0"/>
        <w:ind w:firstLine="426"/>
        <w:jc w:val="both"/>
        <w:rPr>
          <w:sz w:val="24"/>
          <w:szCs w:val="24"/>
        </w:rPr>
      </w:pPr>
      <w:r>
        <w:rPr>
          <w:sz w:val="24"/>
          <w:szCs w:val="24"/>
        </w:rPr>
        <w:t>- м</w:t>
      </w:r>
      <w:r w:rsidRPr="00AF3508">
        <w:rPr>
          <w:sz w:val="24"/>
          <w:szCs w:val="24"/>
        </w:rPr>
        <w:t>атериально</w:t>
      </w:r>
      <w:r>
        <w:rPr>
          <w:sz w:val="24"/>
          <w:szCs w:val="24"/>
        </w:rPr>
        <w:t>-</w:t>
      </w:r>
      <w:r w:rsidRPr="00AF3508">
        <w:rPr>
          <w:sz w:val="24"/>
          <w:szCs w:val="24"/>
        </w:rPr>
        <w:t>техни</w:t>
      </w:r>
      <w:r>
        <w:rPr>
          <w:sz w:val="24"/>
          <w:szCs w:val="24"/>
        </w:rPr>
        <w:t>ческое обеспечение введения ФССП;</w:t>
      </w:r>
    </w:p>
    <w:p w:rsidR="00E223EC" w:rsidRDefault="00E223EC" w:rsidP="00145B01">
      <w:pPr>
        <w:spacing w:after="0"/>
        <w:ind w:firstLine="426"/>
        <w:jc w:val="both"/>
        <w:rPr>
          <w:sz w:val="24"/>
          <w:szCs w:val="24"/>
        </w:rPr>
      </w:pPr>
      <w:r>
        <w:rPr>
          <w:sz w:val="24"/>
          <w:szCs w:val="24"/>
        </w:rPr>
        <w:t>- а</w:t>
      </w:r>
      <w:r w:rsidRPr="00AF3508">
        <w:rPr>
          <w:sz w:val="24"/>
          <w:szCs w:val="24"/>
        </w:rPr>
        <w:t>нализ материально-технического обеспечения реализации Ф</w:t>
      </w:r>
      <w:r>
        <w:rPr>
          <w:sz w:val="24"/>
          <w:szCs w:val="24"/>
        </w:rPr>
        <w:t>ССП;</w:t>
      </w:r>
    </w:p>
    <w:p w:rsidR="00E223EC" w:rsidRDefault="00E223EC" w:rsidP="00145B01">
      <w:pPr>
        <w:spacing w:after="0"/>
        <w:ind w:firstLine="426"/>
        <w:jc w:val="both"/>
        <w:rPr>
          <w:sz w:val="24"/>
          <w:szCs w:val="24"/>
        </w:rPr>
      </w:pPr>
      <w:r>
        <w:rPr>
          <w:sz w:val="24"/>
          <w:szCs w:val="24"/>
        </w:rPr>
        <w:t>- о</w:t>
      </w:r>
      <w:r w:rsidRPr="00AF3508">
        <w:rPr>
          <w:sz w:val="24"/>
          <w:szCs w:val="24"/>
        </w:rPr>
        <w:t>беспечение соответствия санитарногигиенических условий требованиям Ф</w:t>
      </w:r>
      <w:r>
        <w:rPr>
          <w:sz w:val="24"/>
          <w:szCs w:val="24"/>
        </w:rPr>
        <w:t>ССП</w:t>
      </w:r>
      <w:r w:rsidRPr="00AF3508">
        <w:rPr>
          <w:sz w:val="24"/>
          <w:szCs w:val="24"/>
        </w:rPr>
        <w:t xml:space="preserve"> и СанПиН</w:t>
      </w:r>
      <w:r>
        <w:rPr>
          <w:sz w:val="24"/>
          <w:szCs w:val="24"/>
        </w:rPr>
        <w:t>;</w:t>
      </w:r>
    </w:p>
    <w:p w:rsidR="00E223EC" w:rsidRDefault="00E223EC" w:rsidP="00145B01">
      <w:pPr>
        <w:spacing w:after="0"/>
        <w:ind w:firstLine="426"/>
        <w:jc w:val="both"/>
        <w:rPr>
          <w:sz w:val="24"/>
          <w:szCs w:val="24"/>
        </w:rPr>
      </w:pPr>
      <w:r>
        <w:rPr>
          <w:sz w:val="24"/>
          <w:szCs w:val="24"/>
        </w:rPr>
        <w:t>- о</w:t>
      </w:r>
      <w:r w:rsidRPr="00AF3508">
        <w:rPr>
          <w:sz w:val="24"/>
          <w:szCs w:val="24"/>
        </w:rPr>
        <w:t>беспечение укомплектованности библиотечно</w:t>
      </w:r>
      <w:r>
        <w:rPr>
          <w:sz w:val="24"/>
          <w:szCs w:val="24"/>
        </w:rPr>
        <w:t xml:space="preserve"> </w:t>
      </w:r>
      <w:r w:rsidRPr="00AF3508">
        <w:rPr>
          <w:sz w:val="24"/>
          <w:szCs w:val="24"/>
        </w:rPr>
        <w:t>информационного центра печатными и электронными образовательными ресурсами</w:t>
      </w:r>
      <w:r w:rsidR="00307D9D">
        <w:rPr>
          <w:sz w:val="24"/>
          <w:szCs w:val="24"/>
        </w:rPr>
        <w:t>;</w:t>
      </w:r>
      <w:r w:rsidRPr="00AF3508">
        <w:rPr>
          <w:sz w:val="24"/>
          <w:szCs w:val="24"/>
        </w:rPr>
        <w:t xml:space="preserve"> </w:t>
      </w:r>
    </w:p>
    <w:p w:rsidR="00E223EC" w:rsidRDefault="00E223EC" w:rsidP="00145B01">
      <w:pPr>
        <w:spacing w:after="0"/>
        <w:ind w:firstLine="426"/>
        <w:jc w:val="both"/>
        <w:rPr>
          <w:sz w:val="24"/>
          <w:szCs w:val="24"/>
        </w:rPr>
      </w:pPr>
      <w:r>
        <w:rPr>
          <w:sz w:val="24"/>
          <w:szCs w:val="24"/>
        </w:rPr>
        <w:t>- н</w:t>
      </w:r>
      <w:r w:rsidRPr="00AF3508">
        <w:rPr>
          <w:sz w:val="24"/>
          <w:szCs w:val="24"/>
        </w:rPr>
        <w:t>аличие доступа образовательной организации к электронным образовательным ресурсам (ЭОР), размещенным в федеральных, рег</w:t>
      </w:r>
      <w:r>
        <w:rPr>
          <w:sz w:val="24"/>
          <w:szCs w:val="24"/>
        </w:rPr>
        <w:t>иональных и иных базах данных;</w:t>
      </w:r>
    </w:p>
    <w:p w:rsidR="00E223EC" w:rsidRDefault="00E223EC" w:rsidP="00307D9D">
      <w:pPr>
        <w:spacing w:after="0"/>
        <w:ind w:firstLine="426"/>
        <w:jc w:val="both"/>
        <w:rPr>
          <w:sz w:val="24"/>
          <w:szCs w:val="24"/>
        </w:rPr>
      </w:pPr>
      <w:r>
        <w:rPr>
          <w:sz w:val="24"/>
          <w:szCs w:val="24"/>
        </w:rPr>
        <w:t>- о</w:t>
      </w:r>
      <w:r w:rsidRPr="00AF3508">
        <w:rPr>
          <w:sz w:val="24"/>
          <w:szCs w:val="24"/>
        </w:rPr>
        <w:t>беспечение контролируемого доступа участников образовательной деятельности к информационным образовательным ресурсам в сети Интернет</w:t>
      </w:r>
      <w:r>
        <w:rPr>
          <w:sz w:val="24"/>
          <w:szCs w:val="24"/>
        </w:rPr>
        <w:t>.</w:t>
      </w:r>
    </w:p>
    <w:p w:rsidR="00115768" w:rsidRPr="00307D9D" w:rsidRDefault="00115768" w:rsidP="00DA5321">
      <w:pPr>
        <w:spacing w:after="0"/>
        <w:jc w:val="both"/>
        <w:rPr>
          <w:sz w:val="24"/>
          <w:szCs w:val="24"/>
        </w:rPr>
      </w:pPr>
    </w:p>
    <w:p w:rsidR="00E223EC" w:rsidRPr="00CC4D01" w:rsidRDefault="00E223EC" w:rsidP="00CC4D01">
      <w:pPr>
        <w:pStyle w:val="pcenter"/>
        <w:shd w:val="clear" w:color="auto" w:fill="FFFFFF"/>
        <w:spacing w:before="0" w:beforeAutospacing="0" w:after="0" w:afterAutospacing="0"/>
        <w:ind w:firstLine="426"/>
        <w:jc w:val="center"/>
        <w:rPr>
          <w:b/>
          <w:bCs/>
          <w:sz w:val="28"/>
          <w:szCs w:val="28"/>
        </w:rPr>
      </w:pPr>
      <w:r w:rsidRPr="00CC4D01">
        <w:rPr>
          <w:b/>
          <w:bCs/>
          <w:sz w:val="28"/>
          <w:szCs w:val="28"/>
        </w:rPr>
        <w:t>II. Нормативы физической подготовки и иные спортивные</w:t>
      </w:r>
      <w:r w:rsidR="0048688C" w:rsidRPr="00CC4D01">
        <w:rPr>
          <w:b/>
          <w:bCs/>
          <w:sz w:val="28"/>
          <w:szCs w:val="28"/>
        </w:rPr>
        <w:t xml:space="preserve"> </w:t>
      </w:r>
      <w:r w:rsidRPr="00CC4D01">
        <w:rPr>
          <w:b/>
          <w:bCs/>
          <w:sz w:val="28"/>
          <w:szCs w:val="28"/>
        </w:rPr>
        <w:t>нормативы с учетом возраста, пола лиц, проходящих</w:t>
      </w:r>
      <w:r w:rsidR="0048688C" w:rsidRPr="00CC4D01">
        <w:rPr>
          <w:b/>
          <w:bCs/>
          <w:sz w:val="28"/>
          <w:szCs w:val="28"/>
        </w:rPr>
        <w:t xml:space="preserve"> </w:t>
      </w:r>
      <w:r w:rsidRPr="00CC4D01">
        <w:rPr>
          <w:b/>
          <w:bCs/>
          <w:sz w:val="28"/>
          <w:szCs w:val="28"/>
        </w:rPr>
        <w:t>спортивную подготовку, особенностей вида спорта "пулевая</w:t>
      </w:r>
      <w:r w:rsidR="0048688C" w:rsidRPr="00CC4D01">
        <w:rPr>
          <w:b/>
          <w:bCs/>
          <w:sz w:val="28"/>
          <w:szCs w:val="28"/>
        </w:rPr>
        <w:t xml:space="preserve"> </w:t>
      </w:r>
      <w:r w:rsidRPr="00CC4D01">
        <w:rPr>
          <w:b/>
          <w:bCs/>
          <w:sz w:val="28"/>
          <w:szCs w:val="28"/>
        </w:rPr>
        <w:t>стрельба" (спортивных дисциплин), уровень спортивной</w:t>
      </w:r>
      <w:r w:rsidR="0048688C" w:rsidRPr="00CC4D01">
        <w:rPr>
          <w:b/>
          <w:bCs/>
          <w:sz w:val="28"/>
          <w:szCs w:val="28"/>
        </w:rPr>
        <w:t xml:space="preserve"> </w:t>
      </w:r>
      <w:r w:rsidRPr="00CC4D01">
        <w:rPr>
          <w:b/>
          <w:bCs/>
          <w:sz w:val="28"/>
          <w:szCs w:val="28"/>
        </w:rPr>
        <w:t>квалификации таких лиц (спортивные разрядыи спортивные звания)</w:t>
      </w:r>
    </w:p>
    <w:p w:rsidR="0048688C" w:rsidRPr="007D0141" w:rsidRDefault="0048688C" w:rsidP="00145B01">
      <w:pPr>
        <w:pStyle w:val="pcenter"/>
        <w:shd w:val="clear" w:color="auto" w:fill="FFFFFF"/>
        <w:spacing w:before="0" w:beforeAutospacing="0" w:after="0" w:afterAutospacing="0"/>
        <w:jc w:val="both"/>
        <w:rPr>
          <w:b/>
          <w:bCs/>
          <w:color w:val="333333"/>
        </w:rPr>
      </w:pPr>
    </w:p>
    <w:p w:rsidR="001C529B" w:rsidRPr="00883C21" w:rsidRDefault="00671577" w:rsidP="00145B01">
      <w:pPr>
        <w:spacing w:after="0"/>
        <w:ind w:firstLine="426"/>
        <w:jc w:val="both"/>
        <w:rPr>
          <w:kern w:val="2"/>
          <w:sz w:val="24"/>
          <w:szCs w:val="24"/>
        </w:rPr>
      </w:pPr>
      <w:r>
        <w:rPr>
          <w:kern w:val="2"/>
          <w:sz w:val="24"/>
          <w:szCs w:val="24"/>
        </w:rPr>
        <w:t xml:space="preserve">2.1. </w:t>
      </w:r>
      <w:r w:rsidR="001C529B" w:rsidRPr="00883C21">
        <w:rPr>
          <w:kern w:val="2"/>
          <w:sz w:val="24"/>
          <w:szCs w:val="24"/>
        </w:rPr>
        <w:t>Осуществление комплексного контроля тренировочного процесса и уровня спортивной подготовленности спортсменов на всех этапах является обязательным разделом Программы.</w:t>
      </w:r>
    </w:p>
    <w:p w:rsidR="00307D9D" w:rsidRDefault="001C529B" w:rsidP="00145B01">
      <w:pPr>
        <w:spacing w:after="0"/>
        <w:ind w:firstLine="426"/>
        <w:jc w:val="both"/>
        <w:rPr>
          <w:kern w:val="2"/>
          <w:sz w:val="24"/>
          <w:szCs w:val="24"/>
        </w:rPr>
      </w:pPr>
      <w:r w:rsidRPr="00883C21">
        <w:rPr>
          <w:kern w:val="2"/>
          <w:sz w:val="24"/>
          <w:szCs w:val="24"/>
        </w:rPr>
        <w:t xml:space="preserve"> Цель</w:t>
      </w:r>
      <w:r w:rsidRPr="00883C21">
        <w:rPr>
          <w:kern w:val="2"/>
          <w:sz w:val="24"/>
          <w:szCs w:val="24"/>
        </w:rPr>
        <w:tab/>
        <w:t>контроля – в соответствии с Программой обеспечить оптимальность воздействий тренировочных и соревновательных нагрузок на организм   занимающихся   при планомерном повышении     уровня</w:t>
      </w:r>
      <w:r w:rsidRPr="00883C21">
        <w:rPr>
          <w:kern w:val="2"/>
          <w:sz w:val="24"/>
          <w:szCs w:val="24"/>
        </w:rPr>
        <w:tab/>
        <w:t xml:space="preserve">их специальной подготовленности по годам и в зависимости от целевой направленности этапа подготовки. </w:t>
      </w:r>
    </w:p>
    <w:p w:rsidR="001C529B" w:rsidRPr="00883C21" w:rsidRDefault="001C529B" w:rsidP="00145B01">
      <w:pPr>
        <w:spacing w:after="0"/>
        <w:ind w:firstLine="426"/>
        <w:jc w:val="both"/>
        <w:rPr>
          <w:kern w:val="2"/>
          <w:sz w:val="24"/>
          <w:szCs w:val="24"/>
        </w:rPr>
      </w:pPr>
      <w:r w:rsidRPr="00883C21">
        <w:rPr>
          <w:kern w:val="2"/>
          <w:sz w:val="24"/>
          <w:szCs w:val="24"/>
        </w:rPr>
        <w:t>Задача спортивного контроля – на основе объективных данных о состоянии спортсмена обосновать и осуществить реализацию закономерного хода подготовки и в случае его нарушения внести необходимую коррекцию тренировочного процесса.</w:t>
      </w:r>
    </w:p>
    <w:p w:rsidR="001C529B" w:rsidRPr="00883C21" w:rsidRDefault="001C529B" w:rsidP="00145B01">
      <w:pPr>
        <w:spacing w:after="0"/>
        <w:ind w:firstLine="426"/>
        <w:jc w:val="both"/>
        <w:rPr>
          <w:kern w:val="2"/>
          <w:sz w:val="24"/>
          <w:szCs w:val="24"/>
        </w:rPr>
      </w:pPr>
      <w:r w:rsidRPr="00883C21">
        <w:rPr>
          <w:kern w:val="2"/>
          <w:sz w:val="24"/>
          <w:szCs w:val="24"/>
        </w:rPr>
        <w:t>Основными нормативами в подготовке лиц, занимающихся легкой атлетикой на этапах многолетнего тренировочного процесса являются:</w:t>
      </w:r>
    </w:p>
    <w:p w:rsidR="001C529B" w:rsidRPr="00883C21" w:rsidRDefault="001C529B" w:rsidP="00145B01">
      <w:pPr>
        <w:spacing w:after="0"/>
        <w:ind w:firstLine="426"/>
        <w:jc w:val="both"/>
        <w:rPr>
          <w:kern w:val="2"/>
          <w:sz w:val="24"/>
          <w:szCs w:val="24"/>
        </w:rPr>
      </w:pPr>
      <w:r w:rsidRPr="00883C21">
        <w:rPr>
          <w:kern w:val="2"/>
          <w:sz w:val="24"/>
          <w:szCs w:val="24"/>
        </w:rPr>
        <w:t>- общая посещаемость тренировок;</w:t>
      </w:r>
    </w:p>
    <w:p w:rsidR="001C529B" w:rsidRPr="00883C21" w:rsidRDefault="001C529B" w:rsidP="00145B01">
      <w:pPr>
        <w:spacing w:after="0"/>
        <w:ind w:firstLine="426"/>
        <w:jc w:val="both"/>
        <w:rPr>
          <w:kern w:val="2"/>
          <w:sz w:val="24"/>
          <w:szCs w:val="24"/>
        </w:rPr>
      </w:pPr>
      <w:r w:rsidRPr="00883C21">
        <w:rPr>
          <w:kern w:val="2"/>
          <w:sz w:val="24"/>
          <w:szCs w:val="24"/>
        </w:rPr>
        <w:t xml:space="preserve">- уровень и динамика спортивных результатов; </w:t>
      </w:r>
    </w:p>
    <w:p w:rsidR="001C529B" w:rsidRPr="00883C21" w:rsidRDefault="001C529B" w:rsidP="00145B01">
      <w:pPr>
        <w:spacing w:after="0"/>
        <w:ind w:firstLine="426"/>
        <w:jc w:val="both"/>
        <w:rPr>
          <w:kern w:val="2"/>
          <w:sz w:val="24"/>
          <w:szCs w:val="24"/>
        </w:rPr>
      </w:pPr>
      <w:r w:rsidRPr="00883C21">
        <w:rPr>
          <w:kern w:val="2"/>
          <w:sz w:val="24"/>
          <w:szCs w:val="24"/>
        </w:rPr>
        <w:t>- участие в соревнованиях;</w:t>
      </w:r>
    </w:p>
    <w:p w:rsidR="001C529B" w:rsidRPr="00883C21" w:rsidRDefault="001C529B" w:rsidP="00145B01">
      <w:pPr>
        <w:spacing w:after="0"/>
        <w:ind w:firstLine="426"/>
        <w:jc w:val="both"/>
        <w:rPr>
          <w:kern w:val="2"/>
          <w:sz w:val="24"/>
          <w:szCs w:val="24"/>
        </w:rPr>
      </w:pPr>
      <w:r w:rsidRPr="00883C21">
        <w:rPr>
          <w:kern w:val="2"/>
          <w:sz w:val="24"/>
          <w:szCs w:val="24"/>
        </w:rPr>
        <w:t>- нормативные требования спортивной квалификации;</w:t>
      </w:r>
    </w:p>
    <w:p w:rsidR="001C529B" w:rsidRPr="00883C21" w:rsidRDefault="001C529B" w:rsidP="00145B01">
      <w:pPr>
        <w:spacing w:after="0"/>
        <w:ind w:firstLine="426"/>
        <w:jc w:val="both"/>
        <w:rPr>
          <w:kern w:val="2"/>
          <w:sz w:val="24"/>
          <w:szCs w:val="24"/>
        </w:rPr>
      </w:pPr>
      <w:r w:rsidRPr="00883C21">
        <w:rPr>
          <w:kern w:val="2"/>
          <w:sz w:val="24"/>
          <w:szCs w:val="24"/>
        </w:rPr>
        <w:t>- теоретические знания адаптивного и олимпийского спорта, спортивной тренировки, гигиены, здоровья человека, антидопингового образования.</w:t>
      </w:r>
    </w:p>
    <w:p w:rsidR="001C529B" w:rsidRPr="00883C21" w:rsidRDefault="001C529B" w:rsidP="00145B01">
      <w:pPr>
        <w:spacing w:after="0"/>
        <w:ind w:firstLine="426"/>
        <w:jc w:val="both"/>
        <w:rPr>
          <w:kern w:val="2"/>
          <w:sz w:val="24"/>
          <w:szCs w:val="24"/>
        </w:rPr>
      </w:pPr>
      <w:r w:rsidRPr="00883C21">
        <w:rPr>
          <w:kern w:val="2"/>
          <w:sz w:val="24"/>
          <w:szCs w:val="24"/>
        </w:rPr>
        <w:t>На каждом этапе многолетней спортивной подготовки осуществляется научно-методическое сопровождение, предусматривающее оценку динамики функционального состояния с учетом успешности социализации ребенка, его возрастных особенностей.</w:t>
      </w:r>
    </w:p>
    <w:p w:rsidR="001C529B" w:rsidRPr="00883C21" w:rsidRDefault="001C529B" w:rsidP="00145B01">
      <w:pPr>
        <w:spacing w:after="0"/>
        <w:ind w:firstLine="426"/>
        <w:jc w:val="both"/>
        <w:rPr>
          <w:kern w:val="2"/>
          <w:sz w:val="24"/>
          <w:szCs w:val="24"/>
        </w:rPr>
      </w:pPr>
      <w:r w:rsidRPr="00883C21">
        <w:rPr>
          <w:kern w:val="2"/>
          <w:sz w:val="24"/>
          <w:szCs w:val="24"/>
        </w:rPr>
        <w:t>Нормативные характеристики и основные показатели выполнения программных требований этапов спортивной подготовки:</w:t>
      </w:r>
    </w:p>
    <w:p w:rsidR="001C529B" w:rsidRPr="00883C21" w:rsidRDefault="001C529B" w:rsidP="00145B01">
      <w:pPr>
        <w:spacing w:after="0"/>
        <w:ind w:firstLine="426"/>
        <w:jc w:val="both"/>
        <w:rPr>
          <w:kern w:val="2"/>
          <w:sz w:val="24"/>
          <w:szCs w:val="24"/>
        </w:rPr>
      </w:pPr>
      <w:r w:rsidRPr="00883C21">
        <w:rPr>
          <w:kern w:val="2"/>
          <w:sz w:val="24"/>
          <w:szCs w:val="24"/>
        </w:rPr>
        <w:t>- стабильность состава группы, посещаемость ими тренировочных занятий;</w:t>
      </w:r>
    </w:p>
    <w:p w:rsidR="001C529B" w:rsidRPr="00883C21" w:rsidRDefault="001C529B" w:rsidP="00145B01">
      <w:pPr>
        <w:spacing w:after="0"/>
        <w:ind w:firstLine="426"/>
        <w:jc w:val="both"/>
        <w:rPr>
          <w:kern w:val="2"/>
          <w:sz w:val="24"/>
          <w:szCs w:val="24"/>
        </w:rPr>
      </w:pPr>
      <w:r w:rsidRPr="00883C21">
        <w:rPr>
          <w:kern w:val="2"/>
          <w:sz w:val="24"/>
          <w:szCs w:val="24"/>
        </w:rPr>
        <w:t>- положительная динамика индивидуальных показателей развития физических качеств спортсменов;</w:t>
      </w:r>
    </w:p>
    <w:p w:rsidR="00DD1AA0" w:rsidRDefault="001C529B" w:rsidP="00416092">
      <w:pPr>
        <w:spacing w:after="0"/>
        <w:ind w:firstLine="426"/>
        <w:jc w:val="both"/>
        <w:rPr>
          <w:kern w:val="2"/>
          <w:sz w:val="24"/>
          <w:szCs w:val="24"/>
        </w:rPr>
      </w:pPr>
      <w:r w:rsidRPr="00883C21">
        <w:rPr>
          <w:kern w:val="2"/>
          <w:sz w:val="24"/>
          <w:szCs w:val="24"/>
        </w:rPr>
        <w:t>- уровень освоения основ гигиены и самоконтроля</w:t>
      </w:r>
      <w:r w:rsidR="008A7FCB">
        <w:rPr>
          <w:kern w:val="2"/>
          <w:sz w:val="24"/>
          <w:szCs w:val="24"/>
        </w:rPr>
        <w:t>.</w:t>
      </w:r>
    </w:p>
    <w:p w:rsidR="003E0059" w:rsidRDefault="003E0059" w:rsidP="00416092">
      <w:pPr>
        <w:spacing w:after="0"/>
        <w:ind w:firstLine="426"/>
        <w:jc w:val="both"/>
        <w:rPr>
          <w:kern w:val="2"/>
          <w:sz w:val="24"/>
          <w:szCs w:val="24"/>
        </w:rPr>
      </w:pPr>
    </w:p>
    <w:p w:rsidR="003E0059" w:rsidRDefault="003E0059" w:rsidP="00416092">
      <w:pPr>
        <w:spacing w:after="0"/>
        <w:ind w:firstLine="426"/>
        <w:jc w:val="both"/>
        <w:rPr>
          <w:kern w:val="2"/>
          <w:sz w:val="24"/>
          <w:szCs w:val="24"/>
        </w:rPr>
      </w:pPr>
    </w:p>
    <w:p w:rsidR="003E0059" w:rsidRDefault="003E0059" w:rsidP="00416092">
      <w:pPr>
        <w:spacing w:after="0"/>
        <w:ind w:firstLine="426"/>
        <w:jc w:val="both"/>
        <w:rPr>
          <w:kern w:val="2"/>
          <w:sz w:val="24"/>
          <w:szCs w:val="24"/>
        </w:rPr>
      </w:pPr>
    </w:p>
    <w:p w:rsidR="003E0059" w:rsidRPr="00416092" w:rsidRDefault="003E0059" w:rsidP="00416092">
      <w:pPr>
        <w:spacing w:after="0"/>
        <w:ind w:firstLine="426"/>
        <w:jc w:val="both"/>
        <w:rPr>
          <w:kern w:val="2"/>
          <w:sz w:val="24"/>
          <w:szCs w:val="24"/>
        </w:rPr>
      </w:pPr>
    </w:p>
    <w:p w:rsidR="00CC4D01" w:rsidRDefault="003D14ED" w:rsidP="00CC4D01">
      <w:pPr>
        <w:shd w:val="clear" w:color="auto" w:fill="FFFFFF"/>
        <w:spacing w:after="0"/>
        <w:jc w:val="right"/>
        <w:rPr>
          <w:rFonts w:eastAsia="Times New Roman" w:cs="Times New Roman"/>
          <w:b/>
          <w:sz w:val="24"/>
          <w:szCs w:val="24"/>
          <w:lang w:eastAsia="ru-RU"/>
        </w:rPr>
      </w:pPr>
      <w:r w:rsidRPr="00C534E7">
        <w:rPr>
          <w:rFonts w:eastAsia="Times New Roman" w:cs="Times New Roman"/>
          <w:b/>
          <w:sz w:val="24"/>
          <w:szCs w:val="24"/>
          <w:lang w:eastAsia="ru-RU"/>
        </w:rPr>
        <w:lastRenderedPageBreak/>
        <w:t>Приложение N 6</w:t>
      </w:r>
    </w:p>
    <w:p w:rsidR="003D14ED" w:rsidRDefault="00167500" w:rsidP="00CC4D01">
      <w:pPr>
        <w:shd w:val="clear" w:color="auto" w:fill="FFFFFF"/>
        <w:spacing w:after="0"/>
        <w:jc w:val="right"/>
        <w:rPr>
          <w:rFonts w:eastAsia="Times New Roman" w:cs="Times New Roman"/>
          <w:b/>
          <w:sz w:val="24"/>
          <w:szCs w:val="24"/>
          <w:lang w:eastAsia="ru-RU"/>
        </w:rPr>
      </w:pPr>
      <w:r w:rsidRPr="00C534E7">
        <w:rPr>
          <w:rFonts w:eastAsia="Times New Roman" w:cs="Times New Roman"/>
          <w:b/>
          <w:sz w:val="24"/>
          <w:szCs w:val="24"/>
          <w:lang w:eastAsia="ru-RU"/>
        </w:rPr>
        <w:t xml:space="preserve"> к ФССП</w:t>
      </w:r>
    </w:p>
    <w:p w:rsidR="001B7D81" w:rsidRPr="00C534E7" w:rsidRDefault="001B7D81" w:rsidP="00CC4D01">
      <w:pPr>
        <w:shd w:val="clear" w:color="auto" w:fill="FFFFFF"/>
        <w:spacing w:after="0"/>
        <w:jc w:val="right"/>
        <w:rPr>
          <w:rFonts w:eastAsia="Times New Roman" w:cs="Times New Roman"/>
          <w:b/>
          <w:sz w:val="24"/>
          <w:szCs w:val="24"/>
          <w:lang w:eastAsia="ru-RU"/>
        </w:rPr>
      </w:pPr>
    </w:p>
    <w:p w:rsidR="003D14ED" w:rsidRDefault="00C534E7" w:rsidP="00242C33">
      <w:pPr>
        <w:shd w:val="clear" w:color="auto" w:fill="FFFFFF"/>
        <w:spacing w:after="0"/>
        <w:jc w:val="center"/>
        <w:rPr>
          <w:b/>
          <w:color w:val="000000"/>
          <w:sz w:val="24"/>
          <w:szCs w:val="24"/>
        </w:rPr>
      </w:pPr>
      <w:bookmarkStart w:id="203" w:name="100322"/>
      <w:bookmarkEnd w:id="203"/>
      <w:r w:rsidRPr="00A13E31">
        <w:rPr>
          <w:color w:val="000000"/>
        </w:rPr>
        <w:t xml:space="preserve"> </w:t>
      </w:r>
      <w:r w:rsidRPr="00C534E7">
        <w:rPr>
          <w:b/>
          <w:color w:val="000000"/>
          <w:sz w:val="24"/>
          <w:szCs w:val="24"/>
        </w:rPr>
        <w:t>Нормативы общей физической и специальной физической подготовки</w:t>
      </w:r>
      <w:r w:rsidR="001B7D81">
        <w:rPr>
          <w:b/>
          <w:color w:val="000000"/>
          <w:sz w:val="24"/>
          <w:szCs w:val="24"/>
        </w:rPr>
        <w:t xml:space="preserve"> </w:t>
      </w:r>
      <w:r w:rsidRPr="00C534E7">
        <w:rPr>
          <w:b/>
          <w:color w:val="000000"/>
          <w:sz w:val="24"/>
          <w:szCs w:val="24"/>
        </w:rPr>
        <w:t xml:space="preserve"> для зачисления и перевода на этап начальной подготовки по виду спорта </w:t>
      </w:r>
      <w:r w:rsidR="009C2970">
        <w:rPr>
          <w:b/>
          <w:color w:val="000000"/>
          <w:sz w:val="24"/>
          <w:szCs w:val="24"/>
        </w:rPr>
        <w:t>«</w:t>
      </w:r>
      <w:r w:rsidRPr="00C534E7">
        <w:rPr>
          <w:b/>
          <w:color w:val="000000"/>
          <w:sz w:val="24"/>
          <w:szCs w:val="24"/>
        </w:rPr>
        <w:t>пулевая стрельба</w:t>
      </w:r>
      <w:r w:rsidR="009C2970">
        <w:rPr>
          <w:b/>
          <w:color w:val="000000"/>
          <w:sz w:val="24"/>
          <w:szCs w:val="24"/>
        </w:rPr>
        <w:t>»</w:t>
      </w:r>
    </w:p>
    <w:p w:rsidR="001B7D81" w:rsidRPr="00C534E7" w:rsidRDefault="001B7D81" w:rsidP="00242C33">
      <w:pPr>
        <w:shd w:val="clear" w:color="auto" w:fill="FFFFFF"/>
        <w:spacing w:after="0"/>
        <w:jc w:val="center"/>
        <w:rPr>
          <w:rFonts w:eastAsia="Times New Roman" w:cs="Times New Roman"/>
          <w:b/>
          <w:bCs/>
          <w:sz w:val="24"/>
          <w:szCs w:val="24"/>
          <w:lang w:eastAsia="ru-RU"/>
        </w:rPr>
      </w:pPr>
    </w:p>
    <w:tbl>
      <w:tblPr>
        <w:tblW w:w="0" w:type="auto"/>
        <w:jc w:val="center"/>
        <w:shd w:val="clear" w:color="auto" w:fill="FFFFFF"/>
        <w:tblLayout w:type="fixed"/>
        <w:tblCellMar>
          <w:left w:w="0" w:type="dxa"/>
          <w:right w:w="0" w:type="dxa"/>
        </w:tblCellMar>
        <w:tblLook w:val="04A0" w:firstRow="1" w:lastRow="0" w:firstColumn="1" w:lastColumn="0" w:noHBand="0" w:noVBand="1"/>
      </w:tblPr>
      <w:tblGrid>
        <w:gridCol w:w="544"/>
        <w:gridCol w:w="3958"/>
        <w:gridCol w:w="1417"/>
        <w:gridCol w:w="1134"/>
        <w:gridCol w:w="1134"/>
        <w:gridCol w:w="1180"/>
        <w:gridCol w:w="1053"/>
      </w:tblGrid>
      <w:tr w:rsidR="00556AFB" w:rsidRPr="001B7D81" w:rsidTr="00556AFB">
        <w:trPr>
          <w:trHeight w:val="398"/>
          <w:jc w:val="center"/>
        </w:trPr>
        <w:tc>
          <w:tcPr>
            <w:tcW w:w="544"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556AFB" w:rsidRPr="001B7D81" w:rsidRDefault="00556AFB" w:rsidP="00556AFB">
            <w:pPr>
              <w:spacing w:after="0"/>
              <w:jc w:val="center"/>
              <w:rPr>
                <w:rFonts w:cs="Times New Roman"/>
                <w:sz w:val="22"/>
              </w:rPr>
            </w:pPr>
            <w:bookmarkStart w:id="204" w:name="100323"/>
            <w:bookmarkEnd w:id="204"/>
            <w:r w:rsidRPr="001B7D81">
              <w:rPr>
                <w:rFonts w:cs="Times New Roman"/>
                <w:sz w:val="22"/>
              </w:rPr>
              <w:t>N п/п</w:t>
            </w:r>
          </w:p>
        </w:tc>
        <w:tc>
          <w:tcPr>
            <w:tcW w:w="3958"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556AFB" w:rsidRPr="001B7D81" w:rsidRDefault="00556AFB" w:rsidP="00556AFB">
            <w:pPr>
              <w:spacing w:after="0"/>
              <w:jc w:val="center"/>
              <w:rPr>
                <w:rFonts w:cs="Times New Roman"/>
                <w:sz w:val="22"/>
              </w:rPr>
            </w:pPr>
            <w:bookmarkStart w:id="205" w:name="100324"/>
            <w:bookmarkEnd w:id="205"/>
            <w:r w:rsidRPr="001B7D81">
              <w:rPr>
                <w:rFonts w:cs="Times New Roman"/>
                <w:sz w:val="22"/>
              </w:rPr>
              <w:t>Упражнения</w:t>
            </w:r>
          </w:p>
        </w:tc>
        <w:tc>
          <w:tcPr>
            <w:tcW w:w="1417"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556AFB" w:rsidRPr="001B7D81" w:rsidRDefault="00556AFB" w:rsidP="00556AFB">
            <w:pPr>
              <w:spacing w:after="0"/>
              <w:jc w:val="center"/>
              <w:rPr>
                <w:rFonts w:cs="Times New Roman"/>
                <w:sz w:val="22"/>
              </w:rPr>
            </w:pPr>
            <w:bookmarkStart w:id="206" w:name="100325"/>
            <w:bookmarkEnd w:id="206"/>
            <w:r w:rsidRPr="001B7D81">
              <w:rPr>
                <w:rFonts w:cs="Times New Roman"/>
                <w:sz w:val="22"/>
              </w:rPr>
              <w:t>Единица измерения</w:t>
            </w:r>
          </w:p>
        </w:tc>
        <w:tc>
          <w:tcPr>
            <w:tcW w:w="2268" w:type="dxa"/>
            <w:gridSpan w:val="2"/>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556AFB" w:rsidRPr="001B7D81" w:rsidRDefault="00556AFB" w:rsidP="00556AFB">
            <w:pPr>
              <w:spacing w:after="0"/>
              <w:jc w:val="center"/>
              <w:rPr>
                <w:rFonts w:cs="Times New Roman"/>
                <w:sz w:val="22"/>
              </w:rPr>
            </w:pPr>
            <w:bookmarkStart w:id="207" w:name="100326"/>
            <w:bookmarkEnd w:id="207"/>
            <w:r w:rsidRPr="001B7D81">
              <w:rPr>
                <w:rFonts w:cs="Times New Roman"/>
                <w:sz w:val="22"/>
              </w:rPr>
              <w:t>Норматив до года обучения</w:t>
            </w:r>
          </w:p>
        </w:tc>
        <w:tc>
          <w:tcPr>
            <w:tcW w:w="2233" w:type="dxa"/>
            <w:gridSpan w:val="2"/>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556AFB" w:rsidRPr="001B7D81" w:rsidRDefault="00556AFB" w:rsidP="00556AFB">
            <w:pPr>
              <w:spacing w:after="0"/>
              <w:jc w:val="center"/>
              <w:rPr>
                <w:rFonts w:cs="Times New Roman"/>
                <w:sz w:val="22"/>
              </w:rPr>
            </w:pPr>
            <w:bookmarkStart w:id="208" w:name="100327"/>
            <w:bookmarkEnd w:id="208"/>
            <w:r w:rsidRPr="001B7D81">
              <w:rPr>
                <w:rFonts w:cs="Times New Roman"/>
                <w:sz w:val="22"/>
              </w:rPr>
              <w:t>Норматив свыше года обучения</w:t>
            </w:r>
          </w:p>
        </w:tc>
      </w:tr>
      <w:tr w:rsidR="00556AFB" w:rsidRPr="001B7D81" w:rsidTr="00556AFB">
        <w:trPr>
          <w:jc w:val="center"/>
        </w:trPr>
        <w:tc>
          <w:tcPr>
            <w:tcW w:w="544"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556AFB" w:rsidRPr="001B7D81" w:rsidRDefault="00556AFB" w:rsidP="00556AFB">
            <w:pPr>
              <w:spacing w:after="0"/>
              <w:jc w:val="center"/>
              <w:rPr>
                <w:rFonts w:cs="Times New Roman"/>
                <w:sz w:val="22"/>
              </w:rPr>
            </w:pPr>
          </w:p>
        </w:tc>
        <w:tc>
          <w:tcPr>
            <w:tcW w:w="3958"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556AFB" w:rsidRPr="001B7D81" w:rsidRDefault="00556AFB" w:rsidP="00556AFB">
            <w:pPr>
              <w:spacing w:after="0"/>
              <w:jc w:val="center"/>
              <w:rPr>
                <w:rFonts w:cs="Times New Roman"/>
                <w:sz w:val="22"/>
              </w:rPr>
            </w:pPr>
          </w:p>
        </w:tc>
        <w:tc>
          <w:tcPr>
            <w:tcW w:w="1417"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556AFB" w:rsidRPr="001B7D81" w:rsidRDefault="00556AFB" w:rsidP="00556AFB">
            <w:pPr>
              <w:spacing w:after="0"/>
              <w:jc w:val="center"/>
              <w:rPr>
                <w:rFonts w:cs="Times New Roman"/>
                <w:sz w:val="22"/>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556AFB" w:rsidRPr="001B7D81" w:rsidRDefault="00556AFB" w:rsidP="00556AFB">
            <w:pPr>
              <w:spacing w:after="0"/>
              <w:jc w:val="center"/>
              <w:rPr>
                <w:rFonts w:cs="Times New Roman"/>
                <w:sz w:val="22"/>
              </w:rPr>
            </w:pPr>
            <w:bookmarkStart w:id="209" w:name="100328"/>
            <w:bookmarkEnd w:id="209"/>
            <w:r w:rsidRPr="001B7D81">
              <w:rPr>
                <w:rFonts w:cs="Times New Roman"/>
                <w:sz w:val="22"/>
              </w:rPr>
              <w:t>юноши</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556AFB" w:rsidRPr="001B7D81" w:rsidRDefault="00556AFB" w:rsidP="00556AFB">
            <w:pPr>
              <w:spacing w:after="0"/>
              <w:jc w:val="center"/>
              <w:rPr>
                <w:rFonts w:cs="Times New Roman"/>
                <w:sz w:val="22"/>
              </w:rPr>
            </w:pPr>
            <w:bookmarkStart w:id="210" w:name="100329"/>
            <w:bookmarkEnd w:id="210"/>
            <w:r w:rsidRPr="001B7D81">
              <w:rPr>
                <w:rFonts w:cs="Times New Roman"/>
                <w:sz w:val="22"/>
              </w:rPr>
              <w:t>девушки</w:t>
            </w:r>
          </w:p>
        </w:tc>
        <w:tc>
          <w:tcPr>
            <w:tcW w:w="1180"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556AFB" w:rsidRPr="001B7D81" w:rsidRDefault="00556AFB" w:rsidP="00556AFB">
            <w:pPr>
              <w:spacing w:after="0"/>
              <w:jc w:val="center"/>
              <w:rPr>
                <w:rFonts w:cs="Times New Roman"/>
                <w:sz w:val="22"/>
              </w:rPr>
            </w:pPr>
            <w:bookmarkStart w:id="211" w:name="100330"/>
            <w:bookmarkEnd w:id="211"/>
            <w:r w:rsidRPr="001B7D81">
              <w:rPr>
                <w:rFonts w:cs="Times New Roman"/>
                <w:sz w:val="22"/>
              </w:rPr>
              <w:t>юноши</w:t>
            </w:r>
          </w:p>
        </w:tc>
        <w:tc>
          <w:tcPr>
            <w:tcW w:w="1053"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556AFB" w:rsidRPr="001B7D81" w:rsidRDefault="00556AFB" w:rsidP="00556AFB">
            <w:pPr>
              <w:spacing w:after="0"/>
              <w:jc w:val="center"/>
              <w:rPr>
                <w:rFonts w:cs="Times New Roman"/>
                <w:sz w:val="22"/>
              </w:rPr>
            </w:pPr>
            <w:r w:rsidRPr="001B7D81">
              <w:rPr>
                <w:rFonts w:cs="Times New Roman"/>
                <w:sz w:val="22"/>
              </w:rPr>
              <w:t>девушки</w:t>
            </w:r>
          </w:p>
        </w:tc>
      </w:tr>
      <w:tr w:rsidR="00556AFB" w:rsidRPr="001B7D81" w:rsidTr="00556AFB">
        <w:trPr>
          <w:jc w:val="center"/>
        </w:trPr>
        <w:tc>
          <w:tcPr>
            <w:tcW w:w="10420" w:type="dxa"/>
            <w:gridSpan w:val="7"/>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556AFB" w:rsidRPr="001B7D81" w:rsidRDefault="00556AFB" w:rsidP="00556AFB">
            <w:pPr>
              <w:spacing w:after="0"/>
              <w:jc w:val="center"/>
              <w:rPr>
                <w:rFonts w:cs="Times New Roman"/>
                <w:sz w:val="22"/>
              </w:rPr>
            </w:pPr>
            <w:bookmarkStart w:id="212" w:name="100332"/>
            <w:bookmarkEnd w:id="212"/>
            <w:r w:rsidRPr="001B7D81">
              <w:rPr>
                <w:rFonts w:cs="Times New Roman"/>
                <w:sz w:val="22"/>
              </w:rPr>
              <w:t>1. Нормативы общей физической подготовки</w:t>
            </w:r>
          </w:p>
        </w:tc>
      </w:tr>
      <w:tr w:rsidR="00556AFB" w:rsidRPr="001B7D81" w:rsidTr="00556AFB">
        <w:trPr>
          <w:trHeight w:val="97"/>
          <w:jc w:val="center"/>
        </w:trPr>
        <w:tc>
          <w:tcPr>
            <w:tcW w:w="544"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556AFB" w:rsidRPr="001B7D81" w:rsidRDefault="00556AFB" w:rsidP="00556AFB">
            <w:pPr>
              <w:spacing w:after="0"/>
              <w:jc w:val="center"/>
              <w:rPr>
                <w:rFonts w:cs="Times New Roman"/>
                <w:sz w:val="22"/>
              </w:rPr>
            </w:pPr>
            <w:bookmarkStart w:id="213" w:name="100333"/>
            <w:bookmarkEnd w:id="213"/>
            <w:r w:rsidRPr="001B7D81">
              <w:rPr>
                <w:rFonts w:cs="Times New Roman"/>
                <w:sz w:val="22"/>
              </w:rPr>
              <w:t>1.1.</w:t>
            </w:r>
          </w:p>
        </w:tc>
        <w:tc>
          <w:tcPr>
            <w:tcW w:w="3958"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556AFB" w:rsidRPr="001B7D81" w:rsidRDefault="00556AFB" w:rsidP="00556AFB">
            <w:pPr>
              <w:spacing w:after="0"/>
              <w:jc w:val="center"/>
              <w:rPr>
                <w:rFonts w:cs="Times New Roman"/>
                <w:sz w:val="22"/>
              </w:rPr>
            </w:pPr>
            <w:bookmarkStart w:id="214" w:name="100334"/>
            <w:bookmarkEnd w:id="214"/>
            <w:r w:rsidRPr="001B7D81">
              <w:rPr>
                <w:rFonts w:cs="Times New Roman"/>
                <w:sz w:val="22"/>
              </w:rPr>
              <w:t>Смешанное передвижение на 1000 м</w:t>
            </w:r>
          </w:p>
        </w:tc>
        <w:tc>
          <w:tcPr>
            <w:tcW w:w="1417"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556AFB" w:rsidRPr="001B7D81" w:rsidRDefault="00556AFB" w:rsidP="00556AFB">
            <w:pPr>
              <w:spacing w:after="0"/>
              <w:jc w:val="center"/>
              <w:rPr>
                <w:rFonts w:cs="Times New Roman"/>
                <w:sz w:val="22"/>
              </w:rPr>
            </w:pPr>
            <w:bookmarkStart w:id="215" w:name="100335"/>
            <w:bookmarkEnd w:id="215"/>
            <w:r w:rsidRPr="001B7D81">
              <w:rPr>
                <w:rFonts w:cs="Times New Roman"/>
                <w:sz w:val="22"/>
              </w:rPr>
              <w:t>мин, с</w:t>
            </w:r>
          </w:p>
        </w:tc>
        <w:tc>
          <w:tcPr>
            <w:tcW w:w="2268" w:type="dxa"/>
            <w:gridSpan w:val="2"/>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556AFB" w:rsidRPr="001B7D81" w:rsidRDefault="00556AFB" w:rsidP="00556AFB">
            <w:pPr>
              <w:spacing w:after="0"/>
              <w:jc w:val="center"/>
              <w:rPr>
                <w:rFonts w:cs="Times New Roman"/>
                <w:sz w:val="22"/>
              </w:rPr>
            </w:pPr>
            <w:bookmarkStart w:id="216" w:name="100336"/>
            <w:bookmarkEnd w:id="216"/>
            <w:r w:rsidRPr="001B7D81">
              <w:rPr>
                <w:rFonts w:cs="Times New Roman"/>
                <w:sz w:val="22"/>
              </w:rPr>
              <w:t>не более</w:t>
            </w:r>
          </w:p>
        </w:tc>
        <w:tc>
          <w:tcPr>
            <w:tcW w:w="2233" w:type="dxa"/>
            <w:gridSpan w:val="2"/>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556AFB" w:rsidRPr="001B7D81" w:rsidRDefault="00556AFB" w:rsidP="00556AFB">
            <w:pPr>
              <w:spacing w:after="0"/>
              <w:jc w:val="center"/>
              <w:rPr>
                <w:rFonts w:cs="Times New Roman"/>
                <w:sz w:val="22"/>
              </w:rPr>
            </w:pPr>
            <w:bookmarkStart w:id="217" w:name="100337"/>
            <w:bookmarkEnd w:id="217"/>
            <w:r w:rsidRPr="001B7D81">
              <w:rPr>
                <w:rFonts w:cs="Times New Roman"/>
                <w:sz w:val="22"/>
              </w:rPr>
              <w:t>не более</w:t>
            </w:r>
          </w:p>
        </w:tc>
      </w:tr>
      <w:tr w:rsidR="00556AFB" w:rsidRPr="001B7D81" w:rsidTr="00556AFB">
        <w:trPr>
          <w:trHeight w:val="47"/>
          <w:jc w:val="center"/>
        </w:trPr>
        <w:tc>
          <w:tcPr>
            <w:tcW w:w="544"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556AFB" w:rsidRPr="001B7D81" w:rsidRDefault="00556AFB" w:rsidP="00556AFB">
            <w:pPr>
              <w:spacing w:after="0"/>
              <w:jc w:val="center"/>
              <w:rPr>
                <w:rFonts w:cs="Times New Roman"/>
                <w:sz w:val="22"/>
              </w:rPr>
            </w:pPr>
          </w:p>
        </w:tc>
        <w:tc>
          <w:tcPr>
            <w:tcW w:w="3958"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556AFB" w:rsidRPr="001B7D81" w:rsidRDefault="00556AFB" w:rsidP="00556AFB">
            <w:pPr>
              <w:spacing w:after="0"/>
              <w:jc w:val="center"/>
              <w:rPr>
                <w:rFonts w:cs="Times New Roman"/>
                <w:sz w:val="22"/>
              </w:rPr>
            </w:pPr>
          </w:p>
        </w:tc>
        <w:tc>
          <w:tcPr>
            <w:tcW w:w="1417"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556AFB" w:rsidRPr="001B7D81" w:rsidRDefault="00556AFB" w:rsidP="00556AFB">
            <w:pPr>
              <w:spacing w:after="0"/>
              <w:jc w:val="center"/>
              <w:rPr>
                <w:rFonts w:cs="Times New Roman"/>
                <w:sz w:val="22"/>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556AFB" w:rsidRPr="001B7D81" w:rsidRDefault="00556AFB" w:rsidP="00556AFB">
            <w:pPr>
              <w:spacing w:after="0"/>
              <w:jc w:val="center"/>
              <w:rPr>
                <w:rFonts w:cs="Times New Roman"/>
                <w:sz w:val="22"/>
              </w:rPr>
            </w:pPr>
            <w:bookmarkStart w:id="218" w:name="100338"/>
            <w:bookmarkEnd w:id="218"/>
            <w:r w:rsidRPr="001B7D81">
              <w:rPr>
                <w:rFonts w:cs="Times New Roman"/>
                <w:sz w:val="22"/>
              </w:rPr>
              <w:t>7.21</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556AFB" w:rsidRPr="001B7D81" w:rsidRDefault="00556AFB" w:rsidP="00556AFB">
            <w:pPr>
              <w:spacing w:after="0"/>
              <w:jc w:val="center"/>
              <w:rPr>
                <w:rFonts w:cs="Times New Roman"/>
                <w:sz w:val="22"/>
              </w:rPr>
            </w:pPr>
            <w:bookmarkStart w:id="219" w:name="100339"/>
            <w:bookmarkEnd w:id="219"/>
            <w:r w:rsidRPr="001B7D81">
              <w:rPr>
                <w:rFonts w:cs="Times New Roman"/>
                <w:sz w:val="22"/>
              </w:rPr>
              <w:t>7.45</w:t>
            </w:r>
          </w:p>
        </w:tc>
        <w:tc>
          <w:tcPr>
            <w:tcW w:w="1180"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556AFB" w:rsidRPr="001B7D81" w:rsidRDefault="00556AFB" w:rsidP="00556AFB">
            <w:pPr>
              <w:spacing w:after="0"/>
              <w:jc w:val="center"/>
              <w:rPr>
                <w:rFonts w:cs="Times New Roman"/>
                <w:sz w:val="22"/>
              </w:rPr>
            </w:pPr>
            <w:bookmarkStart w:id="220" w:name="100340"/>
            <w:bookmarkEnd w:id="220"/>
            <w:r w:rsidRPr="001B7D81">
              <w:rPr>
                <w:rFonts w:cs="Times New Roman"/>
                <w:sz w:val="22"/>
              </w:rPr>
              <w:t>6.30</w:t>
            </w:r>
          </w:p>
        </w:tc>
        <w:tc>
          <w:tcPr>
            <w:tcW w:w="1053"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556AFB" w:rsidRPr="001B7D81" w:rsidRDefault="00556AFB" w:rsidP="00556AFB">
            <w:pPr>
              <w:spacing w:after="0"/>
              <w:jc w:val="center"/>
              <w:rPr>
                <w:rFonts w:cs="Times New Roman"/>
                <w:sz w:val="22"/>
              </w:rPr>
            </w:pPr>
            <w:bookmarkStart w:id="221" w:name="100341"/>
            <w:bookmarkEnd w:id="221"/>
            <w:r w:rsidRPr="001B7D81">
              <w:rPr>
                <w:rFonts w:cs="Times New Roman"/>
                <w:sz w:val="22"/>
              </w:rPr>
              <w:t>6.55</w:t>
            </w:r>
          </w:p>
        </w:tc>
      </w:tr>
      <w:tr w:rsidR="00556AFB" w:rsidRPr="001B7D81" w:rsidTr="00556AFB">
        <w:trPr>
          <w:trHeight w:val="111"/>
          <w:jc w:val="center"/>
        </w:trPr>
        <w:tc>
          <w:tcPr>
            <w:tcW w:w="544"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556AFB" w:rsidRPr="001B7D81" w:rsidRDefault="00556AFB" w:rsidP="00556AFB">
            <w:pPr>
              <w:spacing w:after="0"/>
              <w:jc w:val="center"/>
              <w:rPr>
                <w:rFonts w:cs="Times New Roman"/>
                <w:sz w:val="22"/>
              </w:rPr>
            </w:pPr>
            <w:bookmarkStart w:id="222" w:name="100342"/>
            <w:bookmarkEnd w:id="222"/>
            <w:r w:rsidRPr="001B7D81">
              <w:rPr>
                <w:rFonts w:cs="Times New Roman"/>
                <w:sz w:val="22"/>
              </w:rPr>
              <w:t>1.2.</w:t>
            </w:r>
          </w:p>
        </w:tc>
        <w:tc>
          <w:tcPr>
            <w:tcW w:w="3958"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556AFB" w:rsidRPr="001B7D81" w:rsidRDefault="00556AFB" w:rsidP="00556AFB">
            <w:pPr>
              <w:spacing w:after="0"/>
              <w:jc w:val="center"/>
              <w:rPr>
                <w:rFonts w:cs="Times New Roman"/>
                <w:sz w:val="22"/>
              </w:rPr>
            </w:pPr>
            <w:bookmarkStart w:id="223" w:name="100343"/>
            <w:bookmarkEnd w:id="223"/>
            <w:r w:rsidRPr="001B7D81">
              <w:rPr>
                <w:rFonts w:cs="Times New Roman"/>
                <w:sz w:val="22"/>
              </w:rPr>
              <w:t>Сгибание и разгибание рук в упоре лежа на полу</w:t>
            </w:r>
          </w:p>
        </w:tc>
        <w:tc>
          <w:tcPr>
            <w:tcW w:w="1417"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556AFB" w:rsidRPr="001B7D81" w:rsidRDefault="00556AFB" w:rsidP="00556AFB">
            <w:pPr>
              <w:spacing w:after="0"/>
              <w:jc w:val="center"/>
              <w:rPr>
                <w:rFonts w:cs="Times New Roman"/>
                <w:sz w:val="22"/>
              </w:rPr>
            </w:pPr>
            <w:bookmarkStart w:id="224" w:name="100344"/>
            <w:bookmarkEnd w:id="224"/>
            <w:r w:rsidRPr="001B7D81">
              <w:rPr>
                <w:rFonts w:cs="Times New Roman"/>
                <w:sz w:val="22"/>
              </w:rPr>
              <w:t>количество раз</w:t>
            </w:r>
          </w:p>
        </w:tc>
        <w:tc>
          <w:tcPr>
            <w:tcW w:w="2268" w:type="dxa"/>
            <w:gridSpan w:val="2"/>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556AFB" w:rsidRPr="001B7D81" w:rsidRDefault="00556AFB" w:rsidP="00556AFB">
            <w:pPr>
              <w:spacing w:after="0"/>
              <w:jc w:val="center"/>
              <w:rPr>
                <w:rFonts w:cs="Times New Roman"/>
                <w:sz w:val="22"/>
              </w:rPr>
            </w:pPr>
            <w:bookmarkStart w:id="225" w:name="100345"/>
            <w:bookmarkEnd w:id="225"/>
            <w:r w:rsidRPr="001B7D81">
              <w:rPr>
                <w:rFonts w:cs="Times New Roman"/>
                <w:sz w:val="22"/>
              </w:rPr>
              <w:t>не менее</w:t>
            </w:r>
          </w:p>
        </w:tc>
        <w:tc>
          <w:tcPr>
            <w:tcW w:w="2233" w:type="dxa"/>
            <w:gridSpan w:val="2"/>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556AFB" w:rsidRPr="001B7D81" w:rsidRDefault="00556AFB" w:rsidP="00556AFB">
            <w:pPr>
              <w:spacing w:after="0"/>
              <w:jc w:val="center"/>
              <w:rPr>
                <w:rFonts w:cs="Times New Roman"/>
                <w:sz w:val="22"/>
              </w:rPr>
            </w:pPr>
            <w:bookmarkStart w:id="226" w:name="100346"/>
            <w:bookmarkEnd w:id="226"/>
            <w:r w:rsidRPr="001B7D81">
              <w:rPr>
                <w:rFonts w:cs="Times New Roman"/>
                <w:sz w:val="22"/>
              </w:rPr>
              <w:t>не менее</w:t>
            </w:r>
          </w:p>
        </w:tc>
      </w:tr>
      <w:tr w:rsidR="00556AFB" w:rsidRPr="001B7D81" w:rsidTr="00556AFB">
        <w:trPr>
          <w:trHeight w:val="60"/>
          <w:jc w:val="center"/>
        </w:trPr>
        <w:tc>
          <w:tcPr>
            <w:tcW w:w="544"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556AFB" w:rsidRPr="001B7D81" w:rsidRDefault="00556AFB" w:rsidP="00556AFB">
            <w:pPr>
              <w:spacing w:after="0"/>
              <w:jc w:val="center"/>
              <w:rPr>
                <w:rFonts w:cs="Times New Roman"/>
                <w:sz w:val="22"/>
              </w:rPr>
            </w:pPr>
          </w:p>
        </w:tc>
        <w:tc>
          <w:tcPr>
            <w:tcW w:w="3958"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556AFB" w:rsidRPr="001B7D81" w:rsidRDefault="00556AFB" w:rsidP="00556AFB">
            <w:pPr>
              <w:spacing w:after="0"/>
              <w:jc w:val="center"/>
              <w:rPr>
                <w:rFonts w:cs="Times New Roman"/>
                <w:sz w:val="22"/>
              </w:rPr>
            </w:pPr>
          </w:p>
        </w:tc>
        <w:tc>
          <w:tcPr>
            <w:tcW w:w="1417"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556AFB" w:rsidRPr="001B7D81" w:rsidRDefault="00556AFB" w:rsidP="00556AFB">
            <w:pPr>
              <w:spacing w:after="0"/>
              <w:jc w:val="center"/>
              <w:rPr>
                <w:rFonts w:cs="Times New Roman"/>
                <w:sz w:val="22"/>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556AFB" w:rsidRPr="001B7D81" w:rsidRDefault="00556AFB" w:rsidP="00556AFB">
            <w:pPr>
              <w:spacing w:after="0"/>
              <w:jc w:val="center"/>
              <w:rPr>
                <w:rFonts w:cs="Times New Roman"/>
                <w:sz w:val="22"/>
              </w:rPr>
            </w:pPr>
            <w:bookmarkStart w:id="227" w:name="100347"/>
            <w:bookmarkEnd w:id="227"/>
            <w:r w:rsidRPr="001B7D81">
              <w:rPr>
                <w:rFonts w:cs="Times New Roman"/>
                <w:sz w:val="22"/>
              </w:rPr>
              <w:t>5</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556AFB" w:rsidRPr="001B7D81" w:rsidRDefault="00556AFB" w:rsidP="00556AFB">
            <w:pPr>
              <w:spacing w:after="0"/>
              <w:jc w:val="center"/>
              <w:rPr>
                <w:rFonts w:cs="Times New Roman"/>
                <w:sz w:val="22"/>
              </w:rPr>
            </w:pPr>
            <w:bookmarkStart w:id="228" w:name="100348"/>
            <w:bookmarkEnd w:id="228"/>
            <w:r w:rsidRPr="001B7D81">
              <w:rPr>
                <w:rFonts w:cs="Times New Roman"/>
                <w:sz w:val="22"/>
              </w:rPr>
              <w:t>4</w:t>
            </w:r>
          </w:p>
        </w:tc>
        <w:tc>
          <w:tcPr>
            <w:tcW w:w="1180"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556AFB" w:rsidRPr="001B7D81" w:rsidRDefault="00556AFB" w:rsidP="00556AFB">
            <w:pPr>
              <w:spacing w:after="0"/>
              <w:jc w:val="center"/>
              <w:rPr>
                <w:rFonts w:cs="Times New Roman"/>
                <w:sz w:val="22"/>
              </w:rPr>
            </w:pPr>
            <w:bookmarkStart w:id="229" w:name="100349"/>
            <w:bookmarkEnd w:id="229"/>
            <w:r w:rsidRPr="001B7D81">
              <w:rPr>
                <w:rFonts w:cs="Times New Roman"/>
                <w:sz w:val="22"/>
              </w:rPr>
              <w:t>11</w:t>
            </w:r>
          </w:p>
        </w:tc>
        <w:tc>
          <w:tcPr>
            <w:tcW w:w="1053"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556AFB" w:rsidRPr="001B7D81" w:rsidRDefault="00556AFB" w:rsidP="00556AFB">
            <w:pPr>
              <w:spacing w:after="0"/>
              <w:jc w:val="center"/>
              <w:rPr>
                <w:rFonts w:cs="Times New Roman"/>
                <w:sz w:val="22"/>
              </w:rPr>
            </w:pPr>
            <w:bookmarkStart w:id="230" w:name="100350"/>
            <w:bookmarkEnd w:id="230"/>
            <w:r w:rsidRPr="001B7D81">
              <w:rPr>
                <w:rFonts w:cs="Times New Roman"/>
                <w:sz w:val="22"/>
              </w:rPr>
              <w:t>7</w:t>
            </w:r>
          </w:p>
        </w:tc>
      </w:tr>
      <w:tr w:rsidR="00556AFB" w:rsidRPr="001B7D81" w:rsidTr="00556AFB">
        <w:trPr>
          <w:jc w:val="center"/>
        </w:trPr>
        <w:tc>
          <w:tcPr>
            <w:tcW w:w="544"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556AFB" w:rsidRPr="001B7D81" w:rsidRDefault="00556AFB" w:rsidP="00556AFB">
            <w:pPr>
              <w:spacing w:after="0"/>
              <w:jc w:val="center"/>
              <w:rPr>
                <w:rFonts w:cs="Times New Roman"/>
                <w:sz w:val="22"/>
              </w:rPr>
            </w:pPr>
            <w:bookmarkStart w:id="231" w:name="100351"/>
            <w:bookmarkEnd w:id="231"/>
            <w:r w:rsidRPr="001B7D81">
              <w:rPr>
                <w:rFonts w:cs="Times New Roman"/>
                <w:sz w:val="22"/>
              </w:rPr>
              <w:t>1.3.</w:t>
            </w:r>
          </w:p>
        </w:tc>
        <w:tc>
          <w:tcPr>
            <w:tcW w:w="3958"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556AFB" w:rsidRPr="001B7D81" w:rsidRDefault="00556AFB" w:rsidP="00556AFB">
            <w:pPr>
              <w:spacing w:after="0"/>
              <w:jc w:val="center"/>
              <w:rPr>
                <w:rFonts w:cs="Times New Roman"/>
                <w:sz w:val="22"/>
              </w:rPr>
            </w:pPr>
            <w:bookmarkStart w:id="232" w:name="100352"/>
            <w:bookmarkEnd w:id="232"/>
            <w:r w:rsidRPr="001B7D81">
              <w:rPr>
                <w:rFonts w:cs="Times New Roman"/>
                <w:sz w:val="22"/>
              </w:rPr>
              <w:t>Наклон вперед из положения стоя на гимнастической скамье (от уровня скамьи)</w:t>
            </w:r>
          </w:p>
        </w:tc>
        <w:tc>
          <w:tcPr>
            <w:tcW w:w="1417"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556AFB" w:rsidRPr="001B7D81" w:rsidRDefault="00556AFB" w:rsidP="00556AFB">
            <w:pPr>
              <w:spacing w:after="0"/>
              <w:jc w:val="center"/>
              <w:rPr>
                <w:rFonts w:cs="Times New Roman"/>
                <w:sz w:val="22"/>
              </w:rPr>
            </w:pPr>
            <w:bookmarkStart w:id="233" w:name="100353"/>
            <w:bookmarkEnd w:id="233"/>
            <w:r w:rsidRPr="001B7D81">
              <w:rPr>
                <w:rFonts w:cs="Times New Roman"/>
                <w:sz w:val="22"/>
              </w:rPr>
              <w:t>см</w:t>
            </w:r>
          </w:p>
        </w:tc>
        <w:tc>
          <w:tcPr>
            <w:tcW w:w="2268" w:type="dxa"/>
            <w:gridSpan w:val="2"/>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556AFB" w:rsidRPr="001B7D81" w:rsidRDefault="00556AFB" w:rsidP="00556AFB">
            <w:pPr>
              <w:spacing w:after="0"/>
              <w:jc w:val="center"/>
              <w:rPr>
                <w:rFonts w:cs="Times New Roman"/>
                <w:sz w:val="22"/>
              </w:rPr>
            </w:pPr>
            <w:bookmarkStart w:id="234" w:name="100354"/>
            <w:bookmarkEnd w:id="234"/>
            <w:r w:rsidRPr="001B7D81">
              <w:rPr>
                <w:rFonts w:cs="Times New Roman"/>
                <w:sz w:val="22"/>
              </w:rPr>
              <w:t>не менее</w:t>
            </w:r>
          </w:p>
        </w:tc>
        <w:tc>
          <w:tcPr>
            <w:tcW w:w="2233" w:type="dxa"/>
            <w:gridSpan w:val="2"/>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556AFB" w:rsidRPr="001B7D81" w:rsidRDefault="00556AFB" w:rsidP="00556AFB">
            <w:pPr>
              <w:spacing w:after="0"/>
              <w:jc w:val="center"/>
              <w:rPr>
                <w:rFonts w:cs="Times New Roman"/>
                <w:sz w:val="22"/>
              </w:rPr>
            </w:pPr>
            <w:bookmarkStart w:id="235" w:name="100355"/>
            <w:bookmarkEnd w:id="235"/>
            <w:r w:rsidRPr="001B7D81">
              <w:rPr>
                <w:rFonts w:cs="Times New Roman"/>
                <w:sz w:val="22"/>
              </w:rPr>
              <w:t>не менее</w:t>
            </w:r>
          </w:p>
        </w:tc>
      </w:tr>
      <w:tr w:rsidR="00556AFB" w:rsidRPr="001B7D81" w:rsidTr="00556AFB">
        <w:trPr>
          <w:jc w:val="center"/>
        </w:trPr>
        <w:tc>
          <w:tcPr>
            <w:tcW w:w="544"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556AFB" w:rsidRPr="001B7D81" w:rsidRDefault="00556AFB" w:rsidP="00556AFB">
            <w:pPr>
              <w:spacing w:after="0"/>
              <w:jc w:val="center"/>
              <w:rPr>
                <w:rFonts w:cs="Times New Roman"/>
                <w:sz w:val="22"/>
              </w:rPr>
            </w:pPr>
          </w:p>
        </w:tc>
        <w:tc>
          <w:tcPr>
            <w:tcW w:w="3958"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556AFB" w:rsidRPr="001B7D81" w:rsidRDefault="00556AFB" w:rsidP="00556AFB">
            <w:pPr>
              <w:spacing w:after="0"/>
              <w:jc w:val="center"/>
              <w:rPr>
                <w:rFonts w:cs="Times New Roman"/>
                <w:sz w:val="22"/>
              </w:rPr>
            </w:pPr>
          </w:p>
        </w:tc>
        <w:tc>
          <w:tcPr>
            <w:tcW w:w="1417"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556AFB" w:rsidRPr="001B7D81" w:rsidRDefault="00556AFB" w:rsidP="00556AFB">
            <w:pPr>
              <w:spacing w:after="0"/>
              <w:jc w:val="center"/>
              <w:rPr>
                <w:rFonts w:cs="Times New Roman"/>
                <w:sz w:val="22"/>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556AFB" w:rsidRPr="001B7D81" w:rsidRDefault="00556AFB" w:rsidP="00556AFB">
            <w:pPr>
              <w:spacing w:after="0"/>
              <w:jc w:val="center"/>
              <w:rPr>
                <w:rFonts w:cs="Times New Roman"/>
                <w:sz w:val="22"/>
              </w:rPr>
            </w:pPr>
            <w:bookmarkStart w:id="236" w:name="100356"/>
            <w:bookmarkEnd w:id="236"/>
            <w:r w:rsidRPr="001B7D81">
              <w:rPr>
                <w:rFonts w:cs="Times New Roman"/>
                <w:sz w:val="22"/>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556AFB" w:rsidRPr="001B7D81" w:rsidRDefault="00556AFB" w:rsidP="00556AFB">
            <w:pPr>
              <w:spacing w:after="0"/>
              <w:jc w:val="center"/>
              <w:rPr>
                <w:rFonts w:cs="Times New Roman"/>
                <w:sz w:val="22"/>
              </w:rPr>
            </w:pPr>
            <w:bookmarkStart w:id="237" w:name="100357"/>
            <w:bookmarkEnd w:id="237"/>
            <w:r w:rsidRPr="001B7D81">
              <w:rPr>
                <w:rFonts w:cs="Times New Roman"/>
                <w:sz w:val="22"/>
              </w:rPr>
              <w:t>+3</w:t>
            </w:r>
          </w:p>
        </w:tc>
        <w:tc>
          <w:tcPr>
            <w:tcW w:w="1180"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556AFB" w:rsidRPr="001B7D81" w:rsidRDefault="00556AFB" w:rsidP="00556AFB">
            <w:pPr>
              <w:spacing w:after="0"/>
              <w:jc w:val="center"/>
              <w:rPr>
                <w:rFonts w:cs="Times New Roman"/>
                <w:sz w:val="22"/>
              </w:rPr>
            </w:pPr>
            <w:bookmarkStart w:id="238" w:name="100358"/>
            <w:bookmarkEnd w:id="238"/>
            <w:r w:rsidRPr="001B7D81">
              <w:rPr>
                <w:rFonts w:cs="Times New Roman"/>
                <w:sz w:val="22"/>
              </w:rPr>
              <w:t>+3</w:t>
            </w:r>
          </w:p>
        </w:tc>
        <w:tc>
          <w:tcPr>
            <w:tcW w:w="1053"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556AFB" w:rsidRPr="001B7D81" w:rsidRDefault="00556AFB" w:rsidP="00556AFB">
            <w:pPr>
              <w:spacing w:after="0"/>
              <w:jc w:val="center"/>
              <w:rPr>
                <w:rFonts w:cs="Times New Roman"/>
                <w:sz w:val="22"/>
              </w:rPr>
            </w:pPr>
            <w:bookmarkStart w:id="239" w:name="100359"/>
            <w:bookmarkEnd w:id="239"/>
            <w:r w:rsidRPr="001B7D81">
              <w:rPr>
                <w:rFonts w:cs="Times New Roman"/>
                <w:sz w:val="22"/>
              </w:rPr>
              <w:t>+5</w:t>
            </w:r>
          </w:p>
        </w:tc>
      </w:tr>
      <w:tr w:rsidR="00556AFB" w:rsidRPr="001B7D81" w:rsidTr="00556AFB">
        <w:trPr>
          <w:trHeight w:val="132"/>
          <w:jc w:val="center"/>
        </w:trPr>
        <w:tc>
          <w:tcPr>
            <w:tcW w:w="544"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556AFB" w:rsidRPr="001B7D81" w:rsidRDefault="00556AFB" w:rsidP="00556AFB">
            <w:pPr>
              <w:spacing w:after="0"/>
              <w:jc w:val="center"/>
              <w:rPr>
                <w:rFonts w:cs="Times New Roman"/>
                <w:sz w:val="22"/>
              </w:rPr>
            </w:pPr>
            <w:bookmarkStart w:id="240" w:name="100360"/>
            <w:bookmarkEnd w:id="240"/>
            <w:r w:rsidRPr="001B7D81">
              <w:rPr>
                <w:rFonts w:cs="Times New Roman"/>
                <w:sz w:val="22"/>
              </w:rPr>
              <w:t>1.4.</w:t>
            </w:r>
          </w:p>
        </w:tc>
        <w:tc>
          <w:tcPr>
            <w:tcW w:w="3958"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556AFB" w:rsidRPr="001B7D81" w:rsidRDefault="00556AFB" w:rsidP="00556AFB">
            <w:pPr>
              <w:spacing w:after="0"/>
              <w:jc w:val="center"/>
              <w:rPr>
                <w:rFonts w:cs="Times New Roman"/>
                <w:sz w:val="22"/>
              </w:rPr>
            </w:pPr>
            <w:bookmarkStart w:id="241" w:name="100361"/>
            <w:bookmarkEnd w:id="241"/>
            <w:r w:rsidRPr="001B7D81">
              <w:rPr>
                <w:rFonts w:cs="Times New Roman"/>
                <w:sz w:val="22"/>
              </w:rPr>
              <w:t>Поднимание туловища из положения лежа на спине (за 1 мин)</w:t>
            </w:r>
          </w:p>
        </w:tc>
        <w:tc>
          <w:tcPr>
            <w:tcW w:w="1417"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556AFB" w:rsidRPr="001B7D81" w:rsidRDefault="00556AFB" w:rsidP="00556AFB">
            <w:pPr>
              <w:spacing w:after="0"/>
              <w:jc w:val="center"/>
              <w:rPr>
                <w:rFonts w:cs="Times New Roman"/>
                <w:sz w:val="22"/>
              </w:rPr>
            </w:pPr>
            <w:bookmarkStart w:id="242" w:name="100362"/>
            <w:bookmarkEnd w:id="242"/>
            <w:r w:rsidRPr="001B7D81">
              <w:rPr>
                <w:rFonts w:cs="Times New Roman"/>
                <w:sz w:val="22"/>
              </w:rPr>
              <w:t>количество раз</w:t>
            </w:r>
          </w:p>
        </w:tc>
        <w:tc>
          <w:tcPr>
            <w:tcW w:w="2268" w:type="dxa"/>
            <w:gridSpan w:val="2"/>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556AFB" w:rsidRPr="001B7D81" w:rsidRDefault="00556AFB" w:rsidP="00556AFB">
            <w:pPr>
              <w:spacing w:after="0"/>
              <w:jc w:val="center"/>
              <w:rPr>
                <w:rFonts w:cs="Times New Roman"/>
                <w:sz w:val="22"/>
              </w:rPr>
            </w:pPr>
            <w:bookmarkStart w:id="243" w:name="100363"/>
            <w:bookmarkEnd w:id="243"/>
            <w:r w:rsidRPr="001B7D81">
              <w:rPr>
                <w:rFonts w:cs="Times New Roman"/>
                <w:sz w:val="22"/>
              </w:rPr>
              <w:t>не менее</w:t>
            </w:r>
          </w:p>
        </w:tc>
        <w:tc>
          <w:tcPr>
            <w:tcW w:w="2233" w:type="dxa"/>
            <w:gridSpan w:val="2"/>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556AFB" w:rsidRPr="001B7D81" w:rsidRDefault="00556AFB" w:rsidP="00556AFB">
            <w:pPr>
              <w:spacing w:after="0"/>
              <w:jc w:val="center"/>
              <w:rPr>
                <w:rFonts w:cs="Times New Roman"/>
                <w:sz w:val="22"/>
              </w:rPr>
            </w:pPr>
            <w:bookmarkStart w:id="244" w:name="100364"/>
            <w:bookmarkEnd w:id="244"/>
            <w:r w:rsidRPr="001B7D81">
              <w:rPr>
                <w:rFonts w:cs="Times New Roman"/>
                <w:sz w:val="22"/>
              </w:rPr>
              <w:t>не менее</w:t>
            </w:r>
          </w:p>
        </w:tc>
      </w:tr>
      <w:tr w:rsidR="00556AFB" w:rsidRPr="001B7D81" w:rsidTr="00556AFB">
        <w:trPr>
          <w:trHeight w:val="224"/>
          <w:jc w:val="center"/>
        </w:trPr>
        <w:tc>
          <w:tcPr>
            <w:tcW w:w="544"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556AFB" w:rsidRPr="001B7D81" w:rsidRDefault="00556AFB" w:rsidP="00556AFB">
            <w:pPr>
              <w:spacing w:after="0"/>
              <w:jc w:val="center"/>
              <w:rPr>
                <w:rFonts w:cs="Times New Roman"/>
                <w:sz w:val="22"/>
              </w:rPr>
            </w:pPr>
          </w:p>
        </w:tc>
        <w:tc>
          <w:tcPr>
            <w:tcW w:w="3958"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556AFB" w:rsidRPr="001B7D81" w:rsidRDefault="00556AFB" w:rsidP="00556AFB">
            <w:pPr>
              <w:spacing w:after="0"/>
              <w:jc w:val="center"/>
              <w:rPr>
                <w:rFonts w:cs="Times New Roman"/>
                <w:sz w:val="22"/>
              </w:rPr>
            </w:pPr>
          </w:p>
        </w:tc>
        <w:tc>
          <w:tcPr>
            <w:tcW w:w="1417"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556AFB" w:rsidRPr="001B7D81" w:rsidRDefault="00556AFB" w:rsidP="00556AFB">
            <w:pPr>
              <w:spacing w:after="0"/>
              <w:jc w:val="center"/>
              <w:rPr>
                <w:rFonts w:cs="Times New Roman"/>
                <w:sz w:val="22"/>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556AFB" w:rsidRPr="001B7D81" w:rsidRDefault="00556AFB" w:rsidP="00556AFB">
            <w:pPr>
              <w:spacing w:after="0"/>
              <w:jc w:val="center"/>
              <w:rPr>
                <w:rFonts w:cs="Times New Roman"/>
                <w:sz w:val="22"/>
              </w:rPr>
            </w:pPr>
            <w:bookmarkStart w:id="245" w:name="100365"/>
            <w:bookmarkEnd w:id="245"/>
            <w:r w:rsidRPr="001B7D81">
              <w:rPr>
                <w:rFonts w:cs="Times New Roman"/>
                <w:sz w:val="22"/>
              </w:rPr>
              <w:t>20</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556AFB" w:rsidRPr="001B7D81" w:rsidRDefault="00556AFB" w:rsidP="00556AFB">
            <w:pPr>
              <w:spacing w:after="0"/>
              <w:jc w:val="center"/>
              <w:rPr>
                <w:rFonts w:cs="Times New Roman"/>
                <w:sz w:val="22"/>
              </w:rPr>
            </w:pPr>
            <w:bookmarkStart w:id="246" w:name="100366"/>
            <w:bookmarkEnd w:id="246"/>
            <w:r w:rsidRPr="001B7D81">
              <w:rPr>
                <w:rFonts w:cs="Times New Roman"/>
                <w:sz w:val="22"/>
              </w:rPr>
              <w:t>17</w:t>
            </w:r>
          </w:p>
        </w:tc>
        <w:tc>
          <w:tcPr>
            <w:tcW w:w="1180"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556AFB" w:rsidRPr="001B7D81" w:rsidRDefault="00556AFB" w:rsidP="00556AFB">
            <w:pPr>
              <w:spacing w:after="0"/>
              <w:jc w:val="center"/>
              <w:rPr>
                <w:rFonts w:cs="Times New Roman"/>
                <w:sz w:val="22"/>
              </w:rPr>
            </w:pPr>
            <w:bookmarkStart w:id="247" w:name="100367"/>
            <w:bookmarkEnd w:id="247"/>
            <w:r w:rsidRPr="001B7D81">
              <w:rPr>
                <w:rFonts w:cs="Times New Roman"/>
                <w:sz w:val="22"/>
              </w:rPr>
              <w:t>25</w:t>
            </w:r>
          </w:p>
        </w:tc>
        <w:tc>
          <w:tcPr>
            <w:tcW w:w="1053"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556AFB" w:rsidRPr="001B7D81" w:rsidRDefault="00556AFB" w:rsidP="00556AFB">
            <w:pPr>
              <w:spacing w:after="0"/>
              <w:jc w:val="center"/>
              <w:rPr>
                <w:rFonts w:cs="Times New Roman"/>
                <w:sz w:val="22"/>
              </w:rPr>
            </w:pPr>
            <w:bookmarkStart w:id="248" w:name="100368"/>
            <w:bookmarkEnd w:id="248"/>
            <w:r w:rsidRPr="001B7D81">
              <w:rPr>
                <w:rFonts w:cs="Times New Roman"/>
                <w:sz w:val="22"/>
              </w:rPr>
              <w:t>22</w:t>
            </w:r>
          </w:p>
        </w:tc>
      </w:tr>
      <w:tr w:rsidR="00556AFB" w:rsidRPr="001B7D81" w:rsidTr="00556AFB">
        <w:trPr>
          <w:trHeight w:val="124"/>
          <w:jc w:val="center"/>
        </w:trPr>
        <w:tc>
          <w:tcPr>
            <w:tcW w:w="10420" w:type="dxa"/>
            <w:gridSpan w:val="7"/>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556AFB" w:rsidRPr="001B7D81" w:rsidRDefault="00556AFB" w:rsidP="00556AFB">
            <w:pPr>
              <w:spacing w:after="0"/>
              <w:jc w:val="center"/>
              <w:rPr>
                <w:rFonts w:cs="Times New Roman"/>
                <w:sz w:val="22"/>
              </w:rPr>
            </w:pPr>
            <w:bookmarkStart w:id="249" w:name="100369"/>
            <w:bookmarkEnd w:id="249"/>
            <w:r w:rsidRPr="001B7D81">
              <w:rPr>
                <w:rFonts w:cs="Times New Roman"/>
                <w:sz w:val="22"/>
              </w:rPr>
              <w:t>2. Нормативы специальной физической подготовки</w:t>
            </w:r>
          </w:p>
        </w:tc>
      </w:tr>
      <w:tr w:rsidR="00556AFB" w:rsidRPr="001B7D81" w:rsidTr="00556AFB">
        <w:trPr>
          <w:trHeight w:val="96"/>
          <w:jc w:val="center"/>
        </w:trPr>
        <w:tc>
          <w:tcPr>
            <w:tcW w:w="544"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556AFB" w:rsidRPr="001B7D81" w:rsidRDefault="00556AFB" w:rsidP="00556AFB">
            <w:pPr>
              <w:spacing w:after="0"/>
              <w:jc w:val="center"/>
              <w:rPr>
                <w:rFonts w:cs="Times New Roman"/>
                <w:sz w:val="22"/>
              </w:rPr>
            </w:pPr>
            <w:bookmarkStart w:id="250" w:name="100370"/>
            <w:bookmarkEnd w:id="250"/>
            <w:r w:rsidRPr="001B7D81">
              <w:rPr>
                <w:rFonts w:cs="Times New Roman"/>
                <w:sz w:val="22"/>
              </w:rPr>
              <w:t>2.1.</w:t>
            </w:r>
          </w:p>
        </w:tc>
        <w:tc>
          <w:tcPr>
            <w:tcW w:w="3958"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556AFB" w:rsidRPr="001B7D81" w:rsidRDefault="00556AFB" w:rsidP="00556AFB">
            <w:pPr>
              <w:spacing w:after="0"/>
              <w:jc w:val="center"/>
              <w:rPr>
                <w:rFonts w:cs="Times New Roman"/>
                <w:sz w:val="22"/>
              </w:rPr>
            </w:pPr>
            <w:bookmarkStart w:id="251" w:name="100371"/>
            <w:bookmarkEnd w:id="251"/>
            <w:r w:rsidRPr="001B7D81">
              <w:rPr>
                <w:rFonts w:cs="Times New Roman"/>
                <w:sz w:val="22"/>
              </w:rPr>
              <w:t>Кистевая динамометрия</w:t>
            </w:r>
          </w:p>
        </w:tc>
        <w:tc>
          <w:tcPr>
            <w:tcW w:w="1417"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556AFB" w:rsidRPr="001B7D81" w:rsidRDefault="00556AFB" w:rsidP="00556AFB">
            <w:pPr>
              <w:spacing w:after="0"/>
              <w:jc w:val="center"/>
              <w:rPr>
                <w:rFonts w:cs="Times New Roman"/>
                <w:sz w:val="22"/>
              </w:rPr>
            </w:pPr>
            <w:bookmarkStart w:id="252" w:name="100372"/>
            <w:bookmarkEnd w:id="252"/>
            <w:r w:rsidRPr="001B7D81">
              <w:rPr>
                <w:rFonts w:cs="Times New Roman"/>
                <w:sz w:val="22"/>
              </w:rPr>
              <w:t>кг</w:t>
            </w:r>
          </w:p>
        </w:tc>
        <w:tc>
          <w:tcPr>
            <w:tcW w:w="2268" w:type="dxa"/>
            <w:gridSpan w:val="2"/>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556AFB" w:rsidRPr="001B7D81" w:rsidRDefault="00556AFB" w:rsidP="00556AFB">
            <w:pPr>
              <w:spacing w:after="0"/>
              <w:jc w:val="center"/>
              <w:rPr>
                <w:rFonts w:cs="Times New Roman"/>
                <w:sz w:val="22"/>
              </w:rPr>
            </w:pPr>
            <w:bookmarkStart w:id="253" w:name="100373"/>
            <w:bookmarkEnd w:id="253"/>
            <w:r w:rsidRPr="001B7D81">
              <w:rPr>
                <w:rFonts w:cs="Times New Roman"/>
                <w:sz w:val="22"/>
              </w:rPr>
              <w:t>не менее</w:t>
            </w:r>
          </w:p>
        </w:tc>
        <w:tc>
          <w:tcPr>
            <w:tcW w:w="2233" w:type="dxa"/>
            <w:gridSpan w:val="2"/>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556AFB" w:rsidRPr="001B7D81" w:rsidRDefault="00556AFB" w:rsidP="00556AFB">
            <w:pPr>
              <w:spacing w:after="0"/>
              <w:jc w:val="center"/>
              <w:rPr>
                <w:rFonts w:cs="Times New Roman"/>
                <w:sz w:val="22"/>
              </w:rPr>
            </w:pPr>
            <w:bookmarkStart w:id="254" w:name="100374"/>
            <w:bookmarkEnd w:id="254"/>
            <w:r w:rsidRPr="001B7D81">
              <w:rPr>
                <w:rFonts w:cs="Times New Roman"/>
                <w:sz w:val="22"/>
              </w:rPr>
              <w:t>не менее</w:t>
            </w:r>
          </w:p>
        </w:tc>
      </w:tr>
      <w:tr w:rsidR="00556AFB" w:rsidRPr="001B7D81" w:rsidTr="00556AFB">
        <w:trPr>
          <w:jc w:val="center"/>
        </w:trPr>
        <w:tc>
          <w:tcPr>
            <w:tcW w:w="544"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556AFB" w:rsidRPr="001B7D81" w:rsidRDefault="00556AFB" w:rsidP="00556AFB">
            <w:pPr>
              <w:spacing w:after="0"/>
              <w:jc w:val="center"/>
              <w:rPr>
                <w:rFonts w:cs="Times New Roman"/>
                <w:sz w:val="22"/>
              </w:rPr>
            </w:pPr>
          </w:p>
        </w:tc>
        <w:tc>
          <w:tcPr>
            <w:tcW w:w="3958"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556AFB" w:rsidRPr="001B7D81" w:rsidRDefault="00556AFB" w:rsidP="00556AFB">
            <w:pPr>
              <w:spacing w:after="0"/>
              <w:jc w:val="center"/>
              <w:rPr>
                <w:rFonts w:cs="Times New Roman"/>
                <w:sz w:val="22"/>
              </w:rPr>
            </w:pPr>
          </w:p>
        </w:tc>
        <w:tc>
          <w:tcPr>
            <w:tcW w:w="1417"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556AFB" w:rsidRPr="001B7D81" w:rsidRDefault="00556AFB" w:rsidP="00556AFB">
            <w:pPr>
              <w:spacing w:after="0"/>
              <w:jc w:val="center"/>
              <w:rPr>
                <w:rFonts w:cs="Times New Roman"/>
                <w:sz w:val="22"/>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556AFB" w:rsidRPr="001B7D81" w:rsidRDefault="00556AFB" w:rsidP="00556AFB">
            <w:pPr>
              <w:spacing w:after="0"/>
              <w:jc w:val="center"/>
              <w:rPr>
                <w:rFonts w:cs="Times New Roman"/>
                <w:sz w:val="22"/>
              </w:rPr>
            </w:pPr>
            <w:bookmarkStart w:id="255" w:name="100375"/>
            <w:bookmarkEnd w:id="255"/>
            <w:r w:rsidRPr="001B7D81">
              <w:rPr>
                <w:rFonts w:cs="Times New Roman"/>
                <w:sz w:val="22"/>
              </w:rPr>
              <w:t>14,7</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556AFB" w:rsidRPr="001B7D81" w:rsidRDefault="00556AFB" w:rsidP="00556AFB">
            <w:pPr>
              <w:spacing w:after="0"/>
              <w:jc w:val="center"/>
              <w:rPr>
                <w:rFonts w:cs="Times New Roman"/>
                <w:sz w:val="22"/>
              </w:rPr>
            </w:pPr>
            <w:bookmarkStart w:id="256" w:name="100376"/>
            <w:bookmarkEnd w:id="256"/>
            <w:r w:rsidRPr="001B7D81">
              <w:rPr>
                <w:rFonts w:cs="Times New Roman"/>
                <w:sz w:val="22"/>
              </w:rPr>
              <w:t>11,8</w:t>
            </w:r>
          </w:p>
        </w:tc>
        <w:tc>
          <w:tcPr>
            <w:tcW w:w="1180"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556AFB" w:rsidRPr="001B7D81" w:rsidRDefault="00556AFB" w:rsidP="00556AFB">
            <w:pPr>
              <w:spacing w:after="0"/>
              <w:jc w:val="center"/>
              <w:rPr>
                <w:rFonts w:cs="Times New Roman"/>
                <w:sz w:val="22"/>
              </w:rPr>
            </w:pPr>
            <w:bookmarkStart w:id="257" w:name="100377"/>
            <w:bookmarkEnd w:id="257"/>
            <w:r w:rsidRPr="001B7D81">
              <w:rPr>
                <w:rFonts w:cs="Times New Roman"/>
                <w:sz w:val="22"/>
              </w:rPr>
              <w:t>16,5</w:t>
            </w:r>
          </w:p>
        </w:tc>
        <w:tc>
          <w:tcPr>
            <w:tcW w:w="1053"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556AFB" w:rsidRPr="001B7D81" w:rsidRDefault="00556AFB" w:rsidP="00556AFB">
            <w:pPr>
              <w:spacing w:after="0"/>
              <w:jc w:val="center"/>
              <w:rPr>
                <w:rFonts w:cs="Times New Roman"/>
                <w:sz w:val="22"/>
              </w:rPr>
            </w:pPr>
            <w:bookmarkStart w:id="258" w:name="100378"/>
            <w:bookmarkEnd w:id="258"/>
            <w:r w:rsidRPr="001B7D81">
              <w:rPr>
                <w:rFonts w:cs="Times New Roman"/>
                <w:sz w:val="22"/>
              </w:rPr>
              <w:t>14,5</w:t>
            </w:r>
          </w:p>
        </w:tc>
      </w:tr>
      <w:tr w:rsidR="00556AFB" w:rsidRPr="001B7D81" w:rsidTr="00556AFB">
        <w:trPr>
          <w:jc w:val="center"/>
        </w:trPr>
        <w:tc>
          <w:tcPr>
            <w:tcW w:w="544"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556AFB" w:rsidRPr="001B7D81" w:rsidRDefault="00556AFB" w:rsidP="00556AFB">
            <w:pPr>
              <w:spacing w:after="0"/>
              <w:jc w:val="center"/>
              <w:rPr>
                <w:rFonts w:cs="Times New Roman"/>
                <w:sz w:val="22"/>
              </w:rPr>
            </w:pPr>
            <w:bookmarkStart w:id="259" w:name="100379"/>
            <w:bookmarkEnd w:id="259"/>
            <w:r w:rsidRPr="001B7D81">
              <w:rPr>
                <w:rFonts w:cs="Times New Roman"/>
                <w:sz w:val="22"/>
              </w:rPr>
              <w:t>2.2.</w:t>
            </w:r>
          </w:p>
        </w:tc>
        <w:tc>
          <w:tcPr>
            <w:tcW w:w="3958"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556AFB" w:rsidRPr="001B7D81" w:rsidRDefault="00556AFB" w:rsidP="00556AFB">
            <w:pPr>
              <w:spacing w:after="0"/>
              <w:jc w:val="center"/>
              <w:rPr>
                <w:rFonts w:cs="Times New Roman"/>
                <w:sz w:val="22"/>
              </w:rPr>
            </w:pPr>
            <w:bookmarkStart w:id="260" w:name="100380"/>
            <w:bookmarkEnd w:id="260"/>
            <w:r w:rsidRPr="001B7D81">
              <w:rPr>
                <w:rFonts w:cs="Times New Roman"/>
                <w:sz w:val="22"/>
              </w:rPr>
              <w:t>Прыжки со скакалкой без остановки</w:t>
            </w:r>
          </w:p>
        </w:tc>
        <w:tc>
          <w:tcPr>
            <w:tcW w:w="1417"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556AFB" w:rsidRPr="001B7D81" w:rsidRDefault="00556AFB" w:rsidP="00556AFB">
            <w:pPr>
              <w:spacing w:after="0"/>
              <w:jc w:val="center"/>
              <w:rPr>
                <w:rFonts w:cs="Times New Roman"/>
                <w:sz w:val="22"/>
              </w:rPr>
            </w:pPr>
            <w:bookmarkStart w:id="261" w:name="100381"/>
            <w:bookmarkEnd w:id="261"/>
            <w:r w:rsidRPr="001B7D81">
              <w:rPr>
                <w:rFonts w:cs="Times New Roman"/>
                <w:sz w:val="22"/>
              </w:rPr>
              <w:t>количество раз</w:t>
            </w:r>
          </w:p>
        </w:tc>
        <w:tc>
          <w:tcPr>
            <w:tcW w:w="2268" w:type="dxa"/>
            <w:gridSpan w:val="2"/>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556AFB" w:rsidRPr="001B7D81" w:rsidRDefault="00556AFB" w:rsidP="00556AFB">
            <w:pPr>
              <w:spacing w:after="0"/>
              <w:jc w:val="center"/>
              <w:rPr>
                <w:rFonts w:cs="Times New Roman"/>
                <w:sz w:val="22"/>
              </w:rPr>
            </w:pPr>
            <w:bookmarkStart w:id="262" w:name="100382"/>
            <w:bookmarkEnd w:id="262"/>
            <w:r w:rsidRPr="001B7D81">
              <w:rPr>
                <w:rFonts w:cs="Times New Roman"/>
                <w:sz w:val="22"/>
              </w:rPr>
              <w:t>не менее</w:t>
            </w:r>
          </w:p>
        </w:tc>
        <w:tc>
          <w:tcPr>
            <w:tcW w:w="2233" w:type="dxa"/>
            <w:gridSpan w:val="2"/>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556AFB" w:rsidRPr="001B7D81" w:rsidRDefault="00556AFB" w:rsidP="00556AFB">
            <w:pPr>
              <w:spacing w:after="0"/>
              <w:jc w:val="center"/>
              <w:rPr>
                <w:rFonts w:cs="Times New Roman"/>
                <w:sz w:val="22"/>
              </w:rPr>
            </w:pPr>
            <w:bookmarkStart w:id="263" w:name="100383"/>
            <w:bookmarkEnd w:id="263"/>
            <w:r w:rsidRPr="001B7D81">
              <w:rPr>
                <w:rFonts w:cs="Times New Roman"/>
                <w:sz w:val="22"/>
              </w:rPr>
              <w:t>не менее</w:t>
            </w:r>
          </w:p>
        </w:tc>
      </w:tr>
      <w:tr w:rsidR="00556AFB" w:rsidRPr="001B7D81" w:rsidTr="00556AFB">
        <w:trPr>
          <w:trHeight w:val="166"/>
          <w:jc w:val="center"/>
        </w:trPr>
        <w:tc>
          <w:tcPr>
            <w:tcW w:w="544"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556AFB" w:rsidRPr="001B7D81" w:rsidRDefault="00556AFB" w:rsidP="00556AFB">
            <w:pPr>
              <w:spacing w:after="0"/>
              <w:jc w:val="center"/>
              <w:rPr>
                <w:rFonts w:cs="Times New Roman"/>
                <w:sz w:val="22"/>
              </w:rPr>
            </w:pPr>
          </w:p>
        </w:tc>
        <w:tc>
          <w:tcPr>
            <w:tcW w:w="3958"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556AFB" w:rsidRPr="001B7D81" w:rsidRDefault="00556AFB" w:rsidP="00556AFB">
            <w:pPr>
              <w:spacing w:after="0"/>
              <w:jc w:val="center"/>
              <w:rPr>
                <w:rFonts w:cs="Times New Roman"/>
                <w:sz w:val="22"/>
              </w:rPr>
            </w:pPr>
          </w:p>
        </w:tc>
        <w:tc>
          <w:tcPr>
            <w:tcW w:w="1417"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556AFB" w:rsidRPr="001B7D81" w:rsidRDefault="00556AFB" w:rsidP="00556AFB">
            <w:pPr>
              <w:spacing w:after="0"/>
              <w:jc w:val="center"/>
              <w:rPr>
                <w:rFonts w:cs="Times New Roman"/>
                <w:sz w:val="22"/>
              </w:rPr>
            </w:pPr>
          </w:p>
        </w:tc>
        <w:tc>
          <w:tcPr>
            <w:tcW w:w="2268" w:type="dxa"/>
            <w:gridSpan w:val="2"/>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556AFB" w:rsidRPr="001B7D81" w:rsidRDefault="00556AFB" w:rsidP="00556AFB">
            <w:pPr>
              <w:spacing w:after="0"/>
              <w:jc w:val="center"/>
              <w:rPr>
                <w:rFonts w:cs="Times New Roman"/>
                <w:sz w:val="22"/>
              </w:rPr>
            </w:pPr>
            <w:bookmarkStart w:id="264" w:name="100384"/>
            <w:bookmarkEnd w:id="264"/>
            <w:r w:rsidRPr="001B7D81">
              <w:rPr>
                <w:rFonts w:cs="Times New Roman"/>
                <w:sz w:val="22"/>
              </w:rPr>
              <w:t>20</w:t>
            </w:r>
          </w:p>
        </w:tc>
        <w:tc>
          <w:tcPr>
            <w:tcW w:w="2233" w:type="dxa"/>
            <w:gridSpan w:val="2"/>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556AFB" w:rsidRPr="001B7D81" w:rsidRDefault="00556AFB" w:rsidP="00556AFB">
            <w:pPr>
              <w:spacing w:after="0"/>
              <w:jc w:val="center"/>
              <w:rPr>
                <w:rFonts w:cs="Times New Roman"/>
                <w:sz w:val="22"/>
              </w:rPr>
            </w:pPr>
            <w:bookmarkStart w:id="265" w:name="100385"/>
            <w:bookmarkEnd w:id="265"/>
            <w:r w:rsidRPr="001B7D81">
              <w:rPr>
                <w:rFonts w:cs="Times New Roman"/>
                <w:sz w:val="22"/>
              </w:rPr>
              <w:t>20</w:t>
            </w:r>
          </w:p>
        </w:tc>
      </w:tr>
      <w:tr w:rsidR="00556AFB" w:rsidRPr="001B7D81" w:rsidTr="00556AFB">
        <w:trPr>
          <w:jc w:val="center"/>
        </w:trPr>
        <w:tc>
          <w:tcPr>
            <w:tcW w:w="544"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556AFB" w:rsidRPr="001B7D81" w:rsidRDefault="00556AFB" w:rsidP="00556AFB">
            <w:pPr>
              <w:spacing w:after="0"/>
              <w:jc w:val="center"/>
              <w:rPr>
                <w:rFonts w:cs="Times New Roman"/>
                <w:sz w:val="22"/>
              </w:rPr>
            </w:pPr>
            <w:r w:rsidRPr="001B7D81">
              <w:rPr>
                <w:rFonts w:cs="Times New Roman"/>
                <w:sz w:val="22"/>
              </w:rPr>
              <w:t>2.3</w:t>
            </w:r>
          </w:p>
        </w:tc>
        <w:tc>
          <w:tcPr>
            <w:tcW w:w="3958"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556AFB" w:rsidRPr="001B7D81" w:rsidRDefault="00556AFB" w:rsidP="00556AFB">
            <w:pPr>
              <w:spacing w:after="0"/>
              <w:jc w:val="center"/>
              <w:rPr>
                <w:rFonts w:cs="Times New Roman"/>
                <w:sz w:val="22"/>
              </w:rPr>
            </w:pPr>
            <w:r w:rsidRPr="001B7D81">
              <w:rPr>
                <w:rFonts w:cs="Times New Roman"/>
                <w:sz w:val="22"/>
              </w:rPr>
              <w:t>Поза Ромберга</w:t>
            </w:r>
          </w:p>
        </w:tc>
        <w:tc>
          <w:tcPr>
            <w:tcW w:w="1417"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556AFB" w:rsidRPr="001B7D81" w:rsidRDefault="00556AFB" w:rsidP="00556AFB">
            <w:pPr>
              <w:spacing w:after="0"/>
              <w:jc w:val="center"/>
              <w:rPr>
                <w:rFonts w:cs="Times New Roman"/>
                <w:sz w:val="22"/>
              </w:rPr>
            </w:pPr>
            <w:r w:rsidRPr="001B7D81">
              <w:rPr>
                <w:rFonts w:cs="Times New Roman"/>
                <w:sz w:val="22"/>
              </w:rPr>
              <w:t>с</w:t>
            </w:r>
          </w:p>
        </w:tc>
        <w:tc>
          <w:tcPr>
            <w:tcW w:w="2268" w:type="dxa"/>
            <w:gridSpan w:val="2"/>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556AFB" w:rsidRPr="001B7D81" w:rsidRDefault="00556AFB" w:rsidP="00556AFB">
            <w:pPr>
              <w:spacing w:after="0"/>
              <w:jc w:val="center"/>
              <w:rPr>
                <w:rFonts w:cs="Times New Roman"/>
                <w:sz w:val="22"/>
              </w:rPr>
            </w:pPr>
            <w:r w:rsidRPr="001B7D81">
              <w:rPr>
                <w:rFonts w:cs="Times New Roman"/>
                <w:sz w:val="22"/>
              </w:rPr>
              <w:t>не менее</w:t>
            </w:r>
          </w:p>
        </w:tc>
        <w:tc>
          <w:tcPr>
            <w:tcW w:w="2233" w:type="dxa"/>
            <w:gridSpan w:val="2"/>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556AFB" w:rsidRPr="001B7D81" w:rsidRDefault="00556AFB" w:rsidP="00556AFB">
            <w:pPr>
              <w:spacing w:after="0"/>
              <w:jc w:val="center"/>
              <w:rPr>
                <w:rFonts w:cs="Times New Roman"/>
                <w:sz w:val="22"/>
              </w:rPr>
            </w:pPr>
            <w:r w:rsidRPr="001B7D81">
              <w:rPr>
                <w:rFonts w:cs="Times New Roman"/>
                <w:sz w:val="22"/>
              </w:rPr>
              <w:t>не менее</w:t>
            </w:r>
          </w:p>
        </w:tc>
      </w:tr>
      <w:tr w:rsidR="00556AFB" w:rsidRPr="001B7D81" w:rsidTr="00556AFB">
        <w:trPr>
          <w:jc w:val="center"/>
        </w:trPr>
        <w:tc>
          <w:tcPr>
            <w:tcW w:w="544"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556AFB" w:rsidRPr="001B7D81" w:rsidRDefault="00556AFB" w:rsidP="00556AFB">
            <w:pPr>
              <w:spacing w:after="0"/>
              <w:jc w:val="center"/>
              <w:rPr>
                <w:rFonts w:cs="Times New Roman"/>
                <w:sz w:val="22"/>
              </w:rPr>
            </w:pPr>
          </w:p>
        </w:tc>
        <w:tc>
          <w:tcPr>
            <w:tcW w:w="3958"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556AFB" w:rsidRPr="001B7D81" w:rsidRDefault="00556AFB" w:rsidP="00556AFB">
            <w:pPr>
              <w:spacing w:after="0"/>
              <w:jc w:val="center"/>
              <w:rPr>
                <w:rFonts w:cs="Times New Roman"/>
                <w:sz w:val="22"/>
              </w:rPr>
            </w:pPr>
          </w:p>
        </w:tc>
        <w:tc>
          <w:tcPr>
            <w:tcW w:w="1417"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556AFB" w:rsidRPr="001B7D81" w:rsidRDefault="00556AFB" w:rsidP="00556AFB">
            <w:pPr>
              <w:spacing w:after="0"/>
              <w:jc w:val="center"/>
              <w:rPr>
                <w:rFonts w:cs="Times New Roman"/>
                <w:sz w:val="22"/>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556AFB" w:rsidRPr="001B7D81" w:rsidRDefault="00556AFB" w:rsidP="00556AFB">
            <w:pPr>
              <w:spacing w:after="0"/>
              <w:jc w:val="center"/>
              <w:rPr>
                <w:rFonts w:cs="Times New Roman"/>
                <w:sz w:val="22"/>
              </w:rPr>
            </w:pPr>
            <w:r>
              <w:rPr>
                <w:rFonts w:cs="Times New Roman"/>
                <w:sz w:val="22"/>
              </w:rPr>
              <w:t>45,0</w:t>
            </w:r>
          </w:p>
        </w:tc>
        <w:tc>
          <w:tcPr>
            <w:tcW w:w="1134" w:type="dxa"/>
            <w:tcBorders>
              <w:top w:val="single" w:sz="8" w:space="0" w:color="000000"/>
              <w:left w:val="single" w:sz="8" w:space="0" w:color="000000"/>
              <w:bottom w:val="single" w:sz="8" w:space="0" w:color="000000"/>
              <w:right w:val="single" w:sz="8" w:space="0" w:color="000000"/>
            </w:tcBorders>
            <w:shd w:val="clear" w:color="auto" w:fill="auto"/>
            <w:vAlign w:val="center"/>
          </w:tcPr>
          <w:p w:rsidR="00556AFB" w:rsidRPr="001B7D81" w:rsidRDefault="00556AFB" w:rsidP="00556AFB">
            <w:pPr>
              <w:spacing w:after="0"/>
              <w:jc w:val="center"/>
              <w:rPr>
                <w:rFonts w:cs="Times New Roman"/>
                <w:sz w:val="22"/>
              </w:rPr>
            </w:pPr>
            <w:r>
              <w:rPr>
                <w:rFonts w:cs="Times New Roman"/>
                <w:sz w:val="22"/>
              </w:rPr>
              <w:t>45,0</w:t>
            </w:r>
          </w:p>
        </w:tc>
        <w:tc>
          <w:tcPr>
            <w:tcW w:w="1180"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556AFB" w:rsidRPr="001B7D81" w:rsidRDefault="00556AFB" w:rsidP="00556AFB">
            <w:pPr>
              <w:spacing w:after="0"/>
              <w:jc w:val="center"/>
              <w:rPr>
                <w:rFonts w:cs="Times New Roman"/>
                <w:sz w:val="22"/>
              </w:rPr>
            </w:pPr>
            <w:r>
              <w:rPr>
                <w:rFonts w:cs="Times New Roman"/>
                <w:sz w:val="22"/>
              </w:rPr>
              <w:t>47,0</w:t>
            </w:r>
          </w:p>
        </w:tc>
        <w:tc>
          <w:tcPr>
            <w:tcW w:w="1053" w:type="dxa"/>
            <w:tcBorders>
              <w:top w:val="single" w:sz="8" w:space="0" w:color="000000"/>
              <w:left w:val="single" w:sz="8" w:space="0" w:color="000000"/>
              <w:bottom w:val="single" w:sz="8" w:space="0" w:color="000000"/>
              <w:right w:val="single" w:sz="8" w:space="0" w:color="000000"/>
            </w:tcBorders>
            <w:shd w:val="clear" w:color="auto" w:fill="auto"/>
            <w:vAlign w:val="center"/>
          </w:tcPr>
          <w:p w:rsidR="00556AFB" w:rsidRPr="001B7D81" w:rsidRDefault="00556AFB" w:rsidP="00556AFB">
            <w:pPr>
              <w:spacing w:after="0"/>
              <w:jc w:val="center"/>
              <w:rPr>
                <w:rFonts w:cs="Times New Roman"/>
                <w:sz w:val="22"/>
              </w:rPr>
            </w:pPr>
            <w:r>
              <w:rPr>
                <w:rFonts w:cs="Times New Roman"/>
                <w:sz w:val="22"/>
              </w:rPr>
              <w:t>47,0</w:t>
            </w:r>
          </w:p>
        </w:tc>
      </w:tr>
    </w:tbl>
    <w:p w:rsidR="007273EE" w:rsidRDefault="007273EE">
      <w:pPr>
        <w:spacing w:before="200" w:after="0"/>
        <w:ind w:firstLine="567"/>
        <w:rPr>
          <w:rFonts w:eastAsia="Times New Roman" w:cs="Times New Roman"/>
          <w:sz w:val="24"/>
          <w:szCs w:val="24"/>
          <w:lang w:eastAsia="ru-RU"/>
        </w:rPr>
      </w:pPr>
    </w:p>
    <w:p w:rsidR="007273EE" w:rsidRDefault="007273EE">
      <w:pPr>
        <w:spacing w:before="200" w:after="0"/>
        <w:ind w:firstLine="567"/>
        <w:rPr>
          <w:rFonts w:eastAsia="Times New Roman" w:cs="Times New Roman"/>
          <w:sz w:val="24"/>
          <w:szCs w:val="24"/>
          <w:lang w:eastAsia="ru-RU"/>
        </w:rPr>
      </w:pPr>
      <w:r>
        <w:rPr>
          <w:rFonts w:eastAsia="Times New Roman" w:cs="Times New Roman"/>
          <w:sz w:val="24"/>
          <w:szCs w:val="24"/>
          <w:lang w:eastAsia="ru-RU"/>
        </w:rPr>
        <w:br w:type="page"/>
      </w:r>
    </w:p>
    <w:p w:rsidR="00CC4D01" w:rsidRDefault="003D14ED" w:rsidP="00CC4D01">
      <w:pPr>
        <w:spacing w:after="0"/>
        <w:jc w:val="right"/>
        <w:rPr>
          <w:rFonts w:eastAsia="Times New Roman" w:cs="Times New Roman"/>
          <w:b/>
          <w:sz w:val="24"/>
          <w:szCs w:val="24"/>
          <w:lang w:eastAsia="ru-RU"/>
        </w:rPr>
      </w:pPr>
      <w:r w:rsidRPr="00883C21">
        <w:rPr>
          <w:rFonts w:eastAsia="Times New Roman" w:cs="Times New Roman"/>
          <w:b/>
          <w:sz w:val="24"/>
          <w:szCs w:val="24"/>
          <w:lang w:eastAsia="ru-RU"/>
        </w:rPr>
        <w:lastRenderedPageBreak/>
        <w:t>Приложение N 7</w:t>
      </w:r>
      <w:r w:rsidR="00167500" w:rsidRPr="00883C21">
        <w:rPr>
          <w:rFonts w:eastAsia="Times New Roman" w:cs="Times New Roman"/>
          <w:b/>
          <w:sz w:val="24"/>
          <w:szCs w:val="24"/>
          <w:lang w:eastAsia="ru-RU"/>
        </w:rPr>
        <w:t xml:space="preserve"> </w:t>
      </w:r>
    </w:p>
    <w:p w:rsidR="00416092" w:rsidRDefault="00167500" w:rsidP="007273EE">
      <w:pPr>
        <w:spacing w:after="0"/>
        <w:jc w:val="right"/>
        <w:rPr>
          <w:rFonts w:eastAsia="Times New Roman" w:cs="Times New Roman"/>
          <w:b/>
          <w:sz w:val="24"/>
          <w:szCs w:val="24"/>
          <w:lang w:eastAsia="ru-RU"/>
        </w:rPr>
      </w:pPr>
      <w:r w:rsidRPr="00883C21">
        <w:rPr>
          <w:rFonts w:eastAsia="Times New Roman" w:cs="Times New Roman"/>
          <w:b/>
          <w:sz w:val="24"/>
          <w:szCs w:val="24"/>
          <w:lang w:eastAsia="ru-RU"/>
        </w:rPr>
        <w:t>к ФССП</w:t>
      </w:r>
    </w:p>
    <w:p w:rsidR="007273EE" w:rsidRDefault="007273EE" w:rsidP="007273EE">
      <w:pPr>
        <w:spacing w:after="0"/>
        <w:jc w:val="right"/>
        <w:rPr>
          <w:rFonts w:eastAsia="Times New Roman" w:cs="Times New Roman"/>
          <w:b/>
          <w:sz w:val="24"/>
          <w:szCs w:val="24"/>
          <w:lang w:eastAsia="ru-RU"/>
        </w:rPr>
      </w:pPr>
    </w:p>
    <w:p w:rsidR="00416092" w:rsidRDefault="00C534E7" w:rsidP="007273EE">
      <w:pPr>
        <w:pStyle w:val="pboth"/>
        <w:shd w:val="clear" w:color="auto" w:fill="FFFFFF"/>
        <w:spacing w:before="0" w:beforeAutospacing="0" w:after="0" w:afterAutospacing="0"/>
        <w:jc w:val="center"/>
        <w:rPr>
          <w:b/>
          <w:color w:val="000000"/>
        </w:rPr>
      </w:pPr>
      <w:r w:rsidRPr="00C534E7">
        <w:rPr>
          <w:b/>
          <w:color w:val="000000"/>
        </w:rPr>
        <w:t>Нормативы общей физической и специальной физической подготовки</w:t>
      </w:r>
      <w:r w:rsidR="00416092">
        <w:rPr>
          <w:b/>
          <w:color w:val="000000"/>
        </w:rPr>
        <w:t xml:space="preserve"> </w:t>
      </w:r>
      <w:r w:rsidRPr="00C534E7">
        <w:rPr>
          <w:b/>
          <w:color w:val="000000"/>
        </w:rPr>
        <w:t xml:space="preserve">и уровень спортивной квалификации (спортивные разряды) для зачисления и перевода на учебно-тренировочный этап (этап спортивной специализации) по виду спорта </w:t>
      </w:r>
      <w:r w:rsidR="00416092">
        <w:rPr>
          <w:b/>
          <w:color w:val="000000"/>
        </w:rPr>
        <w:t>«</w:t>
      </w:r>
      <w:r w:rsidRPr="00C534E7">
        <w:rPr>
          <w:b/>
          <w:color w:val="000000"/>
        </w:rPr>
        <w:t>пулевая стрельба</w:t>
      </w:r>
      <w:r w:rsidR="00416092">
        <w:rPr>
          <w:b/>
          <w:color w:val="000000"/>
        </w:rPr>
        <w:t>»</w:t>
      </w:r>
    </w:p>
    <w:p w:rsidR="007273EE" w:rsidRPr="007273EE" w:rsidRDefault="007273EE" w:rsidP="007273EE">
      <w:pPr>
        <w:pStyle w:val="pboth"/>
        <w:shd w:val="clear" w:color="auto" w:fill="FFFFFF"/>
        <w:spacing w:before="0" w:beforeAutospacing="0" w:after="0" w:afterAutospacing="0"/>
        <w:jc w:val="center"/>
        <w:rPr>
          <w:b/>
          <w:color w:val="000000"/>
        </w:rPr>
      </w:pPr>
    </w:p>
    <w:tbl>
      <w:tblPr>
        <w:tblW w:w="0" w:type="auto"/>
        <w:jc w:val="center"/>
        <w:tblCellMar>
          <w:left w:w="0" w:type="dxa"/>
          <w:right w:w="0" w:type="dxa"/>
        </w:tblCellMar>
        <w:tblLook w:val="04A0" w:firstRow="1" w:lastRow="0" w:firstColumn="1" w:lastColumn="0" w:noHBand="0" w:noVBand="1"/>
      </w:tblPr>
      <w:tblGrid>
        <w:gridCol w:w="605"/>
        <w:gridCol w:w="4038"/>
        <w:gridCol w:w="1843"/>
        <w:gridCol w:w="1985"/>
        <w:gridCol w:w="1949"/>
      </w:tblGrid>
      <w:tr w:rsidR="00416092" w:rsidRPr="0066542A" w:rsidTr="007273EE">
        <w:trPr>
          <w:trHeight w:val="253"/>
          <w:jc w:val="center"/>
        </w:trPr>
        <w:tc>
          <w:tcPr>
            <w:tcW w:w="0" w:type="auto"/>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416092" w:rsidRPr="0066542A" w:rsidRDefault="00416092" w:rsidP="007273EE">
            <w:pPr>
              <w:spacing w:after="0"/>
              <w:jc w:val="center"/>
              <w:rPr>
                <w:rFonts w:cs="Times New Roman"/>
                <w:sz w:val="22"/>
              </w:rPr>
            </w:pPr>
            <w:bookmarkStart w:id="266" w:name="100387"/>
            <w:bookmarkStart w:id="267" w:name="100388"/>
            <w:bookmarkEnd w:id="266"/>
            <w:bookmarkEnd w:id="267"/>
            <w:r w:rsidRPr="0066542A">
              <w:rPr>
                <w:rFonts w:cs="Times New Roman"/>
                <w:sz w:val="22"/>
              </w:rPr>
              <w:t>N п/п</w:t>
            </w:r>
          </w:p>
        </w:tc>
        <w:tc>
          <w:tcPr>
            <w:tcW w:w="4038"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416092" w:rsidRPr="0066542A" w:rsidRDefault="00416092" w:rsidP="007273EE">
            <w:pPr>
              <w:spacing w:after="0"/>
              <w:jc w:val="center"/>
              <w:rPr>
                <w:rFonts w:cs="Times New Roman"/>
                <w:sz w:val="22"/>
              </w:rPr>
            </w:pPr>
            <w:bookmarkStart w:id="268" w:name="100389"/>
            <w:bookmarkEnd w:id="268"/>
            <w:r w:rsidRPr="0066542A">
              <w:rPr>
                <w:rFonts w:cs="Times New Roman"/>
                <w:sz w:val="22"/>
              </w:rPr>
              <w:t>Упражнения</w:t>
            </w:r>
          </w:p>
        </w:tc>
        <w:tc>
          <w:tcPr>
            <w:tcW w:w="1843"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416092" w:rsidRPr="0066542A" w:rsidRDefault="00416092" w:rsidP="007273EE">
            <w:pPr>
              <w:spacing w:after="0"/>
              <w:jc w:val="center"/>
              <w:rPr>
                <w:rFonts w:cs="Times New Roman"/>
                <w:sz w:val="22"/>
              </w:rPr>
            </w:pPr>
            <w:bookmarkStart w:id="269" w:name="100390"/>
            <w:bookmarkEnd w:id="269"/>
            <w:r w:rsidRPr="0066542A">
              <w:rPr>
                <w:rFonts w:cs="Times New Roman"/>
                <w:sz w:val="22"/>
              </w:rPr>
              <w:t>Единица измерения</w:t>
            </w:r>
          </w:p>
        </w:tc>
        <w:tc>
          <w:tcPr>
            <w:tcW w:w="3934" w:type="dxa"/>
            <w:gridSpan w:val="2"/>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16092" w:rsidRPr="0066542A" w:rsidRDefault="00416092" w:rsidP="007273EE">
            <w:pPr>
              <w:spacing w:after="0"/>
              <w:jc w:val="center"/>
              <w:rPr>
                <w:rFonts w:cs="Times New Roman"/>
                <w:sz w:val="22"/>
              </w:rPr>
            </w:pPr>
            <w:bookmarkStart w:id="270" w:name="100391"/>
            <w:bookmarkEnd w:id="270"/>
            <w:r w:rsidRPr="0066542A">
              <w:rPr>
                <w:rFonts w:cs="Times New Roman"/>
                <w:sz w:val="22"/>
              </w:rPr>
              <w:t>Норматив</w:t>
            </w:r>
          </w:p>
        </w:tc>
      </w:tr>
      <w:tr w:rsidR="00416092" w:rsidRPr="0066542A" w:rsidTr="00556AFB">
        <w:trPr>
          <w:trHeight w:val="20"/>
          <w:jc w:val="center"/>
        </w:trPr>
        <w:tc>
          <w:tcPr>
            <w:tcW w:w="0" w:type="auto"/>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16092" w:rsidRPr="0066542A" w:rsidRDefault="00416092" w:rsidP="007273EE">
            <w:pPr>
              <w:spacing w:after="0"/>
              <w:jc w:val="center"/>
              <w:rPr>
                <w:rFonts w:cs="Times New Roman"/>
                <w:sz w:val="22"/>
              </w:rPr>
            </w:pPr>
          </w:p>
        </w:tc>
        <w:tc>
          <w:tcPr>
            <w:tcW w:w="4038"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16092" w:rsidRPr="0066542A" w:rsidRDefault="00416092" w:rsidP="007273EE">
            <w:pPr>
              <w:spacing w:after="0"/>
              <w:jc w:val="center"/>
              <w:rPr>
                <w:rFonts w:cs="Times New Roman"/>
                <w:sz w:val="22"/>
              </w:rPr>
            </w:pPr>
          </w:p>
        </w:tc>
        <w:tc>
          <w:tcPr>
            <w:tcW w:w="1843"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16092" w:rsidRPr="0066542A" w:rsidRDefault="00416092" w:rsidP="007273EE">
            <w:pPr>
              <w:spacing w:after="0"/>
              <w:jc w:val="center"/>
              <w:rPr>
                <w:rFonts w:cs="Times New Roman"/>
                <w:sz w:val="22"/>
              </w:rPr>
            </w:pP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16092" w:rsidRPr="0066542A" w:rsidRDefault="00416092" w:rsidP="007273EE">
            <w:pPr>
              <w:spacing w:after="0"/>
              <w:jc w:val="center"/>
              <w:rPr>
                <w:rFonts w:cs="Times New Roman"/>
                <w:sz w:val="22"/>
              </w:rPr>
            </w:pPr>
            <w:bookmarkStart w:id="271" w:name="100392"/>
            <w:bookmarkEnd w:id="271"/>
            <w:r w:rsidRPr="0066542A">
              <w:rPr>
                <w:rFonts w:cs="Times New Roman"/>
                <w:sz w:val="22"/>
              </w:rPr>
              <w:t>юноши</w:t>
            </w:r>
          </w:p>
        </w:tc>
        <w:tc>
          <w:tcPr>
            <w:tcW w:w="1949"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16092" w:rsidRPr="0066542A" w:rsidRDefault="00416092" w:rsidP="007273EE">
            <w:pPr>
              <w:spacing w:after="0"/>
              <w:jc w:val="center"/>
              <w:rPr>
                <w:rFonts w:cs="Times New Roman"/>
                <w:sz w:val="22"/>
              </w:rPr>
            </w:pPr>
            <w:bookmarkStart w:id="272" w:name="100393"/>
            <w:bookmarkEnd w:id="272"/>
            <w:r w:rsidRPr="0066542A">
              <w:rPr>
                <w:rFonts w:cs="Times New Roman"/>
                <w:sz w:val="22"/>
              </w:rPr>
              <w:t>девушки</w:t>
            </w:r>
          </w:p>
        </w:tc>
      </w:tr>
      <w:tr w:rsidR="003D14ED" w:rsidRPr="0066542A" w:rsidTr="00416092">
        <w:trPr>
          <w:trHeight w:val="230"/>
          <w:jc w:val="center"/>
        </w:trPr>
        <w:tc>
          <w:tcPr>
            <w:tcW w:w="0" w:type="auto"/>
            <w:gridSpan w:val="5"/>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66542A" w:rsidRDefault="003D14ED" w:rsidP="007273EE">
            <w:pPr>
              <w:spacing w:after="0"/>
              <w:jc w:val="center"/>
              <w:rPr>
                <w:rFonts w:cs="Times New Roman"/>
                <w:sz w:val="22"/>
              </w:rPr>
            </w:pPr>
            <w:bookmarkStart w:id="273" w:name="100394"/>
            <w:bookmarkEnd w:id="273"/>
            <w:r w:rsidRPr="0066542A">
              <w:rPr>
                <w:rFonts w:cs="Times New Roman"/>
                <w:sz w:val="22"/>
              </w:rPr>
              <w:t>1. Нормативы общей физической подготовки</w:t>
            </w:r>
          </w:p>
        </w:tc>
      </w:tr>
      <w:tr w:rsidR="00416092" w:rsidRPr="0066542A" w:rsidTr="00556AFB">
        <w:trPr>
          <w:trHeight w:val="24"/>
          <w:jc w:val="center"/>
        </w:trPr>
        <w:tc>
          <w:tcPr>
            <w:tcW w:w="0" w:type="auto"/>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416092" w:rsidRPr="0066542A" w:rsidRDefault="00416092" w:rsidP="007273EE">
            <w:pPr>
              <w:spacing w:after="0"/>
              <w:jc w:val="center"/>
              <w:rPr>
                <w:rFonts w:cs="Times New Roman"/>
                <w:sz w:val="22"/>
              </w:rPr>
            </w:pPr>
            <w:bookmarkStart w:id="274" w:name="100395"/>
            <w:bookmarkEnd w:id="274"/>
            <w:r w:rsidRPr="0066542A">
              <w:rPr>
                <w:rFonts w:cs="Times New Roman"/>
                <w:sz w:val="22"/>
              </w:rPr>
              <w:t>1.1.</w:t>
            </w:r>
          </w:p>
        </w:tc>
        <w:tc>
          <w:tcPr>
            <w:tcW w:w="4038"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416092" w:rsidRPr="0066542A" w:rsidRDefault="00416092" w:rsidP="007273EE">
            <w:pPr>
              <w:spacing w:after="0"/>
              <w:jc w:val="center"/>
              <w:rPr>
                <w:rFonts w:cs="Times New Roman"/>
                <w:sz w:val="22"/>
              </w:rPr>
            </w:pPr>
            <w:bookmarkStart w:id="275" w:name="100396"/>
            <w:bookmarkEnd w:id="275"/>
            <w:r w:rsidRPr="0066542A">
              <w:rPr>
                <w:rFonts w:cs="Times New Roman"/>
                <w:sz w:val="22"/>
              </w:rPr>
              <w:t>Бег на 1 000 м</w:t>
            </w:r>
          </w:p>
        </w:tc>
        <w:tc>
          <w:tcPr>
            <w:tcW w:w="1843"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416092" w:rsidRPr="0066542A" w:rsidRDefault="00416092" w:rsidP="007273EE">
            <w:pPr>
              <w:spacing w:after="0"/>
              <w:jc w:val="center"/>
              <w:rPr>
                <w:rFonts w:cs="Times New Roman"/>
                <w:sz w:val="22"/>
              </w:rPr>
            </w:pPr>
            <w:bookmarkStart w:id="276" w:name="100397"/>
            <w:bookmarkEnd w:id="276"/>
            <w:r w:rsidRPr="0066542A">
              <w:rPr>
                <w:rFonts w:cs="Times New Roman"/>
                <w:sz w:val="22"/>
              </w:rPr>
              <w:t>мин, с</w:t>
            </w:r>
          </w:p>
        </w:tc>
        <w:tc>
          <w:tcPr>
            <w:tcW w:w="3934" w:type="dxa"/>
            <w:gridSpan w:val="2"/>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16092" w:rsidRPr="0066542A" w:rsidRDefault="00416092" w:rsidP="007273EE">
            <w:pPr>
              <w:spacing w:after="0"/>
              <w:jc w:val="center"/>
              <w:rPr>
                <w:rFonts w:cs="Times New Roman"/>
                <w:sz w:val="22"/>
              </w:rPr>
            </w:pPr>
            <w:bookmarkStart w:id="277" w:name="100398"/>
            <w:bookmarkEnd w:id="277"/>
            <w:r w:rsidRPr="0066542A">
              <w:rPr>
                <w:rFonts w:cs="Times New Roman"/>
                <w:sz w:val="22"/>
              </w:rPr>
              <w:t>не более</w:t>
            </w:r>
          </w:p>
        </w:tc>
      </w:tr>
      <w:tr w:rsidR="00416092" w:rsidRPr="0066542A" w:rsidTr="00556AFB">
        <w:trPr>
          <w:trHeight w:val="20"/>
          <w:jc w:val="center"/>
        </w:trPr>
        <w:tc>
          <w:tcPr>
            <w:tcW w:w="0" w:type="auto"/>
            <w:vMerge/>
            <w:tcBorders>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416092" w:rsidRPr="0066542A" w:rsidRDefault="00416092" w:rsidP="007273EE">
            <w:pPr>
              <w:spacing w:after="0"/>
              <w:jc w:val="center"/>
              <w:rPr>
                <w:rFonts w:cs="Times New Roman"/>
                <w:sz w:val="22"/>
              </w:rPr>
            </w:pPr>
          </w:p>
        </w:tc>
        <w:tc>
          <w:tcPr>
            <w:tcW w:w="4038" w:type="dxa"/>
            <w:vMerge/>
            <w:tcBorders>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416092" w:rsidRPr="0066542A" w:rsidRDefault="00416092" w:rsidP="007273EE">
            <w:pPr>
              <w:spacing w:after="0"/>
              <w:jc w:val="center"/>
              <w:rPr>
                <w:rFonts w:cs="Times New Roman"/>
                <w:sz w:val="22"/>
              </w:rPr>
            </w:pPr>
          </w:p>
        </w:tc>
        <w:tc>
          <w:tcPr>
            <w:tcW w:w="1843" w:type="dxa"/>
            <w:vMerge/>
            <w:tcBorders>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416092" w:rsidRPr="0066542A" w:rsidRDefault="00416092" w:rsidP="007273EE">
            <w:pPr>
              <w:spacing w:after="0"/>
              <w:jc w:val="center"/>
              <w:rPr>
                <w:rFonts w:cs="Times New Roman"/>
                <w:sz w:val="22"/>
              </w:rPr>
            </w:pP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16092" w:rsidRPr="0066542A" w:rsidRDefault="00416092" w:rsidP="007273EE">
            <w:pPr>
              <w:spacing w:after="0"/>
              <w:jc w:val="center"/>
              <w:rPr>
                <w:rFonts w:cs="Times New Roman"/>
                <w:sz w:val="22"/>
              </w:rPr>
            </w:pPr>
            <w:r w:rsidRPr="0066542A">
              <w:rPr>
                <w:rFonts w:cs="Times New Roman"/>
                <w:sz w:val="22"/>
              </w:rPr>
              <w:t>5.41</w:t>
            </w:r>
          </w:p>
        </w:tc>
        <w:tc>
          <w:tcPr>
            <w:tcW w:w="1949" w:type="dxa"/>
            <w:tcBorders>
              <w:top w:val="single" w:sz="8" w:space="0" w:color="000000"/>
              <w:left w:val="single" w:sz="8" w:space="0" w:color="000000"/>
              <w:bottom w:val="single" w:sz="8" w:space="0" w:color="000000"/>
              <w:right w:val="single" w:sz="8" w:space="0" w:color="000000"/>
            </w:tcBorders>
            <w:shd w:val="clear" w:color="auto" w:fill="auto"/>
            <w:vAlign w:val="center"/>
          </w:tcPr>
          <w:p w:rsidR="00416092" w:rsidRPr="0066542A" w:rsidRDefault="00416092" w:rsidP="007273EE">
            <w:pPr>
              <w:spacing w:after="0"/>
              <w:jc w:val="center"/>
              <w:rPr>
                <w:rFonts w:cs="Times New Roman"/>
                <w:sz w:val="22"/>
              </w:rPr>
            </w:pPr>
            <w:r w:rsidRPr="0066542A">
              <w:rPr>
                <w:rFonts w:cs="Times New Roman"/>
                <w:sz w:val="22"/>
              </w:rPr>
              <w:t>6.12</w:t>
            </w:r>
          </w:p>
        </w:tc>
      </w:tr>
      <w:tr w:rsidR="00416092" w:rsidRPr="0066542A" w:rsidTr="007273EE">
        <w:trPr>
          <w:jc w:val="center"/>
        </w:trPr>
        <w:tc>
          <w:tcPr>
            <w:tcW w:w="0" w:type="auto"/>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416092" w:rsidRPr="0066542A" w:rsidRDefault="00416092" w:rsidP="007273EE">
            <w:pPr>
              <w:spacing w:after="0"/>
              <w:jc w:val="center"/>
              <w:rPr>
                <w:rFonts w:cs="Times New Roman"/>
                <w:sz w:val="22"/>
              </w:rPr>
            </w:pPr>
            <w:bookmarkStart w:id="278" w:name="100401"/>
            <w:bookmarkEnd w:id="278"/>
            <w:r w:rsidRPr="0066542A">
              <w:rPr>
                <w:rFonts w:cs="Times New Roman"/>
                <w:sz w:val="22"/>
              </w:rPr>
              <w:t>1.2.</w:t>
            </w:r>
          </w:p>
        </w:tc>
        <w:tc>
          <w:tcPr>
            <w:tcW w:w="4038"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416092" w:rsidRPr="0066542A" w:rsidRDefault="00416092" w:rsidP="007273EE">
            <w:pPr>
              <w:spacing w:after="0"/>
              <w:jc w:val="center"/>
              <w:rPr>
                <w:rFonts w:cs="Times New Roman"/>
                <w:sz w:val="22"/>
              </w:rPr>
            </w:pPr>
            <w:bookmarkStart w:id="279" w:name="100402"/>
            <w:bookmarkEnd w:id="279"/>
            <w:r w:rsidRPr="0066542A">
              <w:rPr>
                <w:rFonts w:cs="Times New Roman"/>
                <w:sz w:val="22"/>
              </w:rPr>
              <w:t>Сгибание и разгибание рук в упоре лежа на полу</w:t>
            </w:r>
          </w:p>
        </w:tc>
        <w:tc>
          <w:tcPr>
            <w:tcW w:w="1843"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416092" w:rsidRPr="0066542A" w:rsidRDefault="00416092" w:rsidP="007273EE">
            <w:pPr>
              <w:spacing w:after="0"/>
              <w:jc w:val="center"/>
              <w:rPr>
                <w:rFonts w:cs="Times New Roman"/>
                <w:sz w:val="22"/>
              </w:rPr>
            </w:pPr>
            <w:bookmarkStart w:id="280" w:name="100403"/>
            <w:bookmarkEnd w:id="280"/>
            <w:r w:rsidRPr="0066542A">
              <w:rPr>
                <w:rFonts w:cs="Times New Roman"/>
                <w:sz w:val="22"/>
              </w:rPr>
              <w:t>количество раз</w:t>
            </w:r>
          </w:p>
        </w:tc>
        <w:tc>
          <w:tcPr>
            <w:tcW w:w="3934" w:type="dxa"/>
            <w:gridSpan w:val="2"/>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16092" w:rsidRPr="0066542A" w:rsidRDefault="00416092" w:rsidP="007273EE">
            <w:pPr>
              <w:spacing w:after="0"/>
              <w:jc w:val="center"/>
              <w:rPr>
                <w:rFonts w:cs="Times New Roman"/>
                <w:sz w:val="22"/>
              </w:rPr>
            </w:pPr>
            <w:bookmarkStart w:id="281" w:name="100404"/>
            <w:bookmarkEnd w:id="281"/>
            <w:r w:rsidRPr="0066542A">
              <w:rPr>
                <w:rFonts w:cs="Times New Roman"/>
                <w:sz w:val="22"/>
              </w:rPr>
              <w:t>не менее</w:t>
            </w:r>
          </w:p>
        </w:tc>
      </w:tr>
      <w:tr w:rsidR="00416092" w:rsidRPr="0066542A" w:rsidTr="007273EE">
        <w:trPr>
          <w:jc w:val="center"/>
        </w:trPr>
        <w:tc>
          <w:tcPr>
            <w:tcW w:w="0" w:type="auto"/>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16092" w:rsidRPr="0066542A" w:rsidRDefault="00416092" w:rsidP="007273EE">
            <w:pPr>
              <w:spacing w:after="0"/>
              <w:jc w:val="center"/>
              <w:rPr>
                <w:rFonts w:cs="Times New Roman"/>
                <w:sz w:val="22"/>
              </w:rPr>
            </w:pPr>
          </w:p>
        </w:tc>
        <w:tc>
          <w:tcPr>
            <w:tcW w:w="4038"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16092" w:rsidRPr="0066542A" w:rsidRDefault="00416092" w:rsidP="007273EE">
            <w:pPr>
              <w:spacing w:after="0"/>
              <w:jc w:val="center"/>
              <w:rPr>
                <w:rFonts w:cs="Times New Roman"/>
                <w:sz w:val="22"/>
              </w:rPr>
            </w:pPr>
          </w:p>
        </w:tc>
        <w:tc>
          <w:tcPr>
            <w:tcW w:w="1843"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16092" w:rsidRPr="0066542A" w:rsidRDefault="00416092" w:rsidP="007273EE">
            <w:pPr>
              <w:spacing w:after="0"/>
              <w:jc w:val="center"/>
              <w:rPr>
                <w:rFonts w:cs="Times New Roman"/>
                <w:sz w:val="22"/>
              </w:rPr>
            </w:pP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16092" w:rsidRPr="0066542A" w:rsidRDefault="00416092" w:rsidP="007273EE">
            <w:pPr>
              <w:spacing w:after="0"/>
              <w:jc w:val="center"/>
              <w:rPr>
                <w:rFonts w:cs="Times New Roman"/>
                <w:sz w:val="22"/>
              </w:rPr>
            </w:pPr>
            <w:bookmarkStart w:id="282" w:name="100405"/>
            <w:bookmarkEnd w:id="282"/>
            <w:r w:rsidRPr="0066542A">
              <w:rPr>
                <w:rFonts w:cs="Times New Roman"/>
                <w:sz w:val="22"/>
              </w:rPr>
              <w:t>13</w:t>
            </w:r>
          </w:p>
        </w:tc>
        <w:tc>
          <w:tcPr>
            <w:tcW w:w="1949"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16092" w:rsidRPr="0066542A" w:rsidRDefault="00416092" w:rsidP="007273EE">
            <w:pPr>
              <w:spacing w:after="0"/>
              <w:jc w:val="center"/>
              <w:rPr>
                <w:rFonts w:cs="Times New Roman"/>
                <w:sz w:val="22"/>
              </w:rPr>
            </w:pPr>
            <w:bookmarkStart w:id="283" w:name="100406"/>
            <w:bookmarkEnd w:id="283"/>
            <w:r w:rsidRPr="0066542A">
              <w:rPr>
                <w:rFonts w:cs="Times New Roman"/>
                <w:sz w:val="22"/>
              </w:rPr>
              <w:t>7</w:t>
            </w:r>
          </w:p>
        </w:tc>
      </w:tr>
      <w:tr w:rsidR="00416092" w:rsidRPr="0066542A" w:rsidTr="007273EE">
        <w:trPr>
          <w:jc w:val="center"/>
        </w:trPr>
        <w:tc>
          <w:tcPr>
            <w:tcW w:w="0" w:type="auto"/>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416092" w:rsidRPr="0066542A" w:rsidRDefault="00416092" w:rsidP="007273EE">
            <w:pPr>
              <w:spacing w:after="0"/>
              <w:jc w:val="center"/>
              <w:rPr>
                <w:rFonts w:cs="Times New Roman"/>
                <w:sz w:val="22"/>
              </w:rPr>
            </w:pPr>
            <w:bookmarkStart w:id="284" w:name="100407"/>
            <w:bookmarkEnd w:id="284"/>
            <w:r w:rsidRPr="0066542A">
              <w:rPr>
                <w:rFonts w:cs="Times New Roman"/>
                <w:sz w:val="22"/>
              </w:rPr>
              <w:t>1.3.</w:t>
            </w:r>
          </w:p>
        </w:tc>
        <w:tc>
          <w:tcPr>
            <w:tcW w:w="4038"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416092" w:rsidRPr="0066542A" w:rsidRDefault="00416092" w:rsidP="007273EE">
            <w:pPr>
              <w:spacing w:after="0"/>
              <w:jc w:val="center"/>
              <w:rPr>
                <w:rFonts w:cs="Times New Roman"/>
                <w:sz w:val="22"/>
              </w:rPr>
            </w:pPr>
            <w:bookmarkStart w:id="285" w:name="100408"/>
            <w:bookmarkEnd w:id="285"/>
            <w:r w:rsidRPr="0066542A">
              <w:rPr>
                <w:rFonts w:cs="Times New Roman"/>
                <w:sz w:val="22"/>
              </w:rPr>
              <w:t>Поднимание туловища из положения лежа на спине (за 1 мин)</w:t>
            </w:r>
          </w:p>
        </w:tc>
        <w:tc>
          <w:tcPr>
            <w:tcW w:w="1843"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416092" w:rsidRPr="0066542A" w:rsidRDefault="00416092" w:rsidP="007273EE">
            <w:pPr>
              <w:spacing w:after="0"/>
              <w:jc w:val="center"/>
              <w:rPr>
                <w:rFonts w:cs="Times New Roman"/>
                <w:sz w:val="22"/>
              </w:rPr>
            </w:pPr>
            <w:bookmarkStart w:id="286" w:name="100409"/>
            <w:bookmarkEnd w:id="286"/>
            <w:r w:rsidRPr="0066542A">
              <w:rPr>
                <w:rFonts w:cs="Times New Roman"/>
                <w:sz w:val="22"/>
              </w:rPr>
              <w:t>количество раз</w:t>
            </w:r>
          </w:p>
        </w:tc>
        <w:tc>
          <w:tcPr>
            <w:tcW w:w="3934" w:type="dxa"/>
            <w:gridSpan w:val="2"/>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16092" w:rsidRPr="0066542A" w:rsidRDefault="00416092" w:rsidP="007273EE">
            <w:pPr>
              <w:spacing w:after="0"/>
              <w:jc w:val="center"/>
              <w:rPr>
                <w:rFonts w:cs="Times New Roman"/>
                <w:sz w:val="22"/>
              </w:rPr>
            </w:pPr>
            <w:bookmarkStart w:id="287" w:name="100410"/>
            <w:bookmarkEnd w:id="287"/>
            <w:r w:rsidRPr="0066542A">
              <w:rPr>
                <w:rFonts w:cs="Times New Roman"/>
                <w:sz w:val="22"/>
              </w:rPr>
              <w:t>не менее</w:t>
            </w:r>
          </w:p>
        </w:tc>
      </w:tr>
      <w:tr w:rsidR="00416092" w:rsidRPr="0066542A" w:rsidTr="007273EE">
        <w:trPr>
          <w:jc w:val="center"/>
        </w:trPr>
        <w:tc>
          <w:tcPr>
            <w:tcW w:w="0" w:type="auto"/>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16092" w:rsidRPr="0066542A" w:rsidRDefault="00416092" w:rsidP="007273EE">
            <w:pPr>
              <w:spacing w:after="0"/>
              <w:jc w:val="center"/>
              <w:rPr>
                <w:rFonts w:cs="Times New Roman"/>
                <w:sz w:val="22"/>
              </w:rPr>
            </w:pPr>
          </w:p>
        </w:tc>
        <w:tc>
          <w:tcPr>
            <w:tcW w:w="4038"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16092" w:rsidRPr="0066542A" w:rsidRDefault="00416092" w:rsidP="007273EE">
            <w:pPr>
              <w:spacing w:after="0"/>
              <w:jc w:val="center"/>
              <w:rPr>
                <w:rFonts w:cs="Times New Roman"/>
                <w:sz w:val="22"/>
              </w:rPr>
            </w:pPr>
          </w:p>
        </w:tc>
        <w:tc>
          <w:tcPr>
            <w:tcW w:w="1843"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16092" w:rsidRPr="0066542A" w:rsidRDefault="00416092" w:rsidP="007273EE">
            <w:pPr>
              <w:spacing w:after="0"/>
              <w:jc w:val="center"/>
              <w:rPr>
                <w:rFonts w:cs="Times New Roman"/>
                <w:sz w:val="22"/>
              </w:rPr>
            </w:pP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16092" w:rsidRPr="0066542A" w:rsidRDefault="00416092" w:rsidP="007273EE">
            <w:pPr>
              <w:spacing w:after="0"/>
              <w:jc w:val="center"/>
              <w:rPr>
                <w:rFonts w:cs="Times New Roman"/>
                <w:sz w:val="22"/>
              </w:rPr>
            </w:pPr>
            <w:bookmarkStart w:id="288" w:name="100411"/>
            <w:bookmarkEnd w:id="288"/>
            <w:r w:rsidRPr="0066542A">
              <w:rPr>
                <w:rFonts w:cs="Times New Roman"/>
                <w:sz w:val="22"/>
              </w:rPr>
              <w:t>33</w:t>
            </w:r>
          </w:p>
        </w:tc>
        <w:tc>
          <w:tcPr>
            <w:tcW w:w="1949"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16092" w:rsidRPr="0066542A" w:rsidRDefault="00416092" w:rsidP="007273EE">
            <w:pPr>
              <w:spacing w:after="0"/>
              <w:jc w:val="center"/>
              <w:rPr>
                <w:rFonts w:cs="Times New Roman"/>
                <w:sz w:val="22"/>
              </w:rPr>
            </w:pPr>
            <w:bookmarkStart w:id="289" w:name="100412"/>
            <w:bookmarkEnd w:id="289"/>
            <w:r w:rsidRPr="0066542A">
              <w:rPr>
                <w:rFonts w:cs="Times New Roman"/>
                <w:sz w:val="22"/>
              </w:rPr>
              <w:t>28</w:t>
            </w:r>
          </w:p>
        </w:tc>
      </w:tr>
      <w:tr w:rsidR="00416092" w:rsidRPr="0066542A" w:rsidTr="00416092">
        <w:trPr>
          <w:jc w:val="center"/>
        </w:trPr>
        <w:tc>
          <w:tcPr>
            <w:tcW w:w="0" w:type="auto"/>
            <w:gridSpan w:val="5"/>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16092" w:rsidRPr="0066542A" w:rsidRDefault="00416092" w:rsidP="007273EE">
            <w:pPr>
              <w:spacing w:after="0"/>
              <w:jc w:val="center"/>
              <w:rPr>
                <w:rFonts w:cs="Times New Roman"/>
                <w:sz w:val="22"/>
              </w:rPr>
            </w:pPr>
            <w:bookmarkStart w:id="290" w:name="100413"/>
            <w:bookmarkEnd w:id="290"/>
            <w:r w:rsidRPr="0066542A">
              <w:rPr>
                <w:rFonts w:cs="Times New Roman"/>
                <w:sz w:val="22"/>
              </w:rPr>
              <w:t>2. Нормативы специальной физической подготовки</w:t>
            </w:r>
          </w:p>
        </w:tc>
      </w:tr>
      <w:tr w:rsidR="00416092" w:rsidRPr="0066542A" w:rsidTr="007273EE">
        <w:trPr>
          <w:jc w:val="center"/>
        </w:trPr>
        <w:tc>
          <w:tcPr>
            <w:tcW w:w="0" w:type="auto"/>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416092" w:rsidRPr="0066542A" w:rsidRDefault="00416092" w:rsidP="007273EE">
            <w:pPr>
              <w:spacing w:after="0"/>
              <w:jc w:val="center"/>
              <w:rPr>
                <w:rFonts w:cs="Times New Roman"/>
                <w:sz w:val="22"/>
              </w:rPr>
            </w:pPr>
            <w:bookmarkStart w:id="291" w:name="100414"/>
            <w:bookmarkEnd w:id="291"/>
            <w:r w:rsidRPr="0066542A">
              <w:rPr>
                <w:rFonts w:cs="Times New Roman"/>
                <w:sz w:val="22"/>
              </w:rPr>
              <w:t>2.1.</w:t>
            </w:r>
          </w:p>
        </w:tc>
        <w:tc>
          <w:tcPr>
            <w:tcW w:w="4038"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416092" w:rsidRPr="0066542A" w:rsidRDefault="00416092" w:rsidP="007273EE">
            <w:pPr>
              <w:spacing w:after="0"/>
              <w:jc w:val="center"/>
              <w:rPr>
                <w:rFonts w:cs="Times New Roman"/>
                <w:sz w:val="22"/>
              </w:rPr>
            </w:pPr>
            <w:bookmarkStart w:id="292" w:name="100415"/>
            <w:bookmarkEnd w:id="292"/>
            <w:r w:rsidRPr="0066542A">
              <w:rPr>
                <w:rFonts w:cs="Times New Roman"/>
                <w:sz w:val="22"/>
              </w:rPr>
              <w:t>Удержание винтовки в позе «изготовка» для стрельбы лежа</w:t>
            </w:r>
          </w:p>
        </w:tc>
        <w:tc>
          <w:tcPr>
            <w:tcW w:w="1843"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416092" w:rsidRPr="0066542A" w:rsidRDefault="00416092" w:rsidP="007273EE">
            <w:pPr>
              <w:spacing w:after="0"/>
              <w:jc w:val="center"/>
              <w:rPr>
                <w:rFonts w:cs="Times New Roman"/>
                <w:sz w:val="22"/>
              </w:rPr>
            </w:pPr>
            <w:bookmarkStart w:id="293" w:name="100416"/>
            <w:bookmarkEnd w:id="293"/>
            <w:r w:rsidRPr="0066542A">
              <w:rPr>
                <w:rFonts w:cs="Times New Roman"/>
                <w:sz w:val="22"/>
              </w:rPr>
              <w:t>мин, с</w:t>
            </w:r>
          </w:p>
        </w:tc>
        <w:tc>
          <w:tcPr>
            <w:tcW w:w="3934" w:type="dxa"/>
            <w:gridSpan w:val="2"/>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16092" w:rsidRPr="0066542A" w:rsidRDefault="00416092" w:rsidP="007273EE">
            <w:pPr>
              <w:spacing w:after="0"/>
              <w:jc w:val="center"/>
              <w:rPr>
                <w:rFonts w:cs="Times New Roman"/>
                <w:sz w:val="22"/>
              </w:rPr>
            </w:pPr>
            <w:bookmarkStart w:id="294" w:name="100417"/>
            <w:bookmarkEnd w:id="294"/>
            <w:r w:rsidRPr="0066542A">
              <w:rPr>
                <w:rFonts w:cs="Times New Roman"/>
                <w:sz w:val="22"/>
              </w:rPr>
              <w:t>не менее</w:t>
            </w:r>
          </w:p>
        </w:tc>
      </w:tr>
      <w:tr w:rsidR="00416092" w:rsidRPr="0066542A" w:rsidTr="007273EE">
        <w:trPr>
          <w:jc w:val="center"/>
        </w:trPr>
        <w:tc>
          <w:tcPr>
            <w:tcW w:w="0" w:type="auto"/>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16092" w:rsidRPr="0066542A" w:rsidRDefault="00416092" w:rsidP="007273EE">
            <w:pPr>
              <w:spacing w:after="0"/>
              <w:jc w:val="center"/>
              <w:rPr>
                <w:rFonts w:cs="Times New Roman"/>
                <w:sz w:val="22"/>
              </w:rPr>
            </w:pPr>
          </w:p>
        </w:tc>
        <w:tc>
          <w:tcPr>
            <w:tcW w:w="4038"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16092" w:rsidRPr="0066542A" w:rsidRDefault="00416092" w:rsidP="007273EE">
            <w:pPr>
              <w:spacing w:after="0"/>
              <w:jc w:val="center"/>
              <w:rPr>
                <w:rFonts w:cs="Times New Roman"/>
                <w:sz w:val="22"/>
              </w:rPr>
            </w:pPr>
          </w:p>
        </w:tc>
        <w:tc>
          <w:tcPr>
            <w:tcW w:w="1843"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16092" w:rsidRPr="0066542A" w:rsidRDefault="00416092" w:rsidP="007273EE">
            <w:pPr>
              <w:spacing w:after="0"/>
              <w:jc w:val="center"/>
              <w:rPr>
                <w:rFonts w:cs="Times New Roman"/>
                <w:sz w:val="22"/>
              </w:rPr>
            </w:pP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16092" w:rsidRPr="0066542A" w:rsidRDefault="00416092" w:rsidP="007273EE">
            <w:pPr>
              <w:spacing w:after="0"/>
              <w:jc w:val="center"/>
              <w:rPr>
                <w:rFonts w:cs="Times New Roman"/>
                <w:sz w:val="22"/>
              </w:rPr>
            </w:pPr>
            <w:bookmarkStart w:id="295" w:name="100418"/>
            <w:bookmarkEnd w:id="295"/>
            <w:r w:rsidRPr="0066542A">
              <w:rPr>
                <w:rFonts w:cs="Times New Roman"/>
                <w:sz w:val="22"/>
              </w:rPr>
              <w:t>10.00</w:t>
            </w:r>
          </w:p>
        </w:tc>
        <w:tc>
          <w:tcPr>
            <w:tcW w:w="1949"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16092" w:rsidRPr="0066542A" w:rsidRDefault="00416092" w:rsidP="007273EE">
            <w:pPr>
              <w:spacing w:after="0"/>
              <w:jc w:val="center"/>
              <w:rPr>
                <w:rFonts w:cs="Times New Roman"/>
                <w:sz w:val="22"/>
              </w:rPr>
            </w:pPr>
            <w:bookmarkStart w:id="296" w:name="100419"/>
            <w:bookmarkEnd w:id="296"/>
            <w:r w:rsidRPr="0066542A">
              <w:rPr>
                <w:rFonts w:cs="Times New Roman"/>
                <w:sz w:val="22"/>
              </w:rPr>
              <w:t>7.00</w:t>
            </w:r>
          </w:p>
        </w:tc>
      </w:tr>
      <w:tr w:rsidR="00416092" w:rsidRPr="0066542A" w:rsidTr="007273EE">
        <w:trPr>
          <w:jc w:val="center"/>
        </w:trPr>
        <w:tc>
          <w:tcPr>
            <w:tcW w:w="0" w:type="auto"/>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416092" w:rsidRPr="0066542A" w:rsidRDefault="00416092" w:rsidP="007273EE">
            <w:pPr>
              <w:spacing w:after="0"/>
              <w:jc w:val="center"/>
              <w:rPr>
                <w:rFonts w:cs="Times New Roman"/>
                <w:sz w:val="22"/>
              </w:rPr>
            </w:pPr>
            <w:bookmarkStart w:id="297" w:name="100420"/>
            <w:bookmarkEnd w:id="297"/>
            <w:r w:rsidRPr="0066542A">
              <w:rPr>
                <w:rFonts w:cs="Times New Roman"/>
                <w:sz w:val="22"/>
              </w:rPr>
              <w:t>2.2.</w:t>
            </w:r>
          </w:p>
        </w:tc>
        <w:tc>
          <w:tcPr>
            <w:tcW w:w="4038"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416092" w:rsidRPr="0066542A" w:rsidRDefault="00416092" w:rsidP="007273EE">
            <w:pPr>
              <w:spacing w:after="0"/>
              <w:jc w:val="center"/>
              <w:rPr>
                <w:rFonts w:cs="Times New Roman"/>
                <w:sz w:val="22"/>
              </w:rPr>
            </w:pPr>
            <w:bookmarkStart w:id="298" w:name="100421"/>
            <w:bookmarkEnd w:id="298"/>
            <w:r w:rsidRPr="0066542A">
              <w:rPr>
                <w:rFonts w:cs="Times New Roman"/>
                <w:sz w:val="22"/>
              </w:rPr>
              <w:t>Удержание винтовки в позе «изготовка» для стрельбы стоя</w:t>
            </w:r>
          </w:p>
        </w:tc>
        <w:tc>
          <w:tcPr>
            <w:tcW w:w="1843"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416092" w:rsidRPr="0066542A" w:rsidRDefault="00416092" w:rsidP="007273EE">
            <w:pPr>
              <w:spacing w:after="0"/>
              <w:jc w:val="center"/>
              <w:rPr>
                <w:rFonts w:cs="Times New Roman"/>
                <w:sz w:val="22"/>
              </w:rPr>
            </w:pPr>
            <w:bookmarkStart w:id="299" w:name="100422"/>
            <w:bookmarkEnd w:id="299"/>
            <w:r w:rsidRPr="0066542A">
              <w:rPr>
                <w:rFonts w:cs="Times New Roman"/>
                <w:sz w:val="22"/>
              </w:rPr>
              <w:t>мин, с</w:t>
            </w:r>
          </w:p>
        </w:tc>
        <w:tc>
          <w:tcPr>
            <w:tcW w:w="3934" w:type="dxa"/>
            <w:gridSpan w:val="2"/>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16092" w:rsidRPr="0066542A" w:rsidRDefault="00416092" w:rsidP="007273EE">
            <w:pPr>
              <w:spacing w:after="0"/>
              <w:jc w:val="center"/>
              <w:rPr>
                <w:rFonts w:cs="Times New Roman"/>
                <w:sz w:val="22"/>
              </w:rPr>
            </w:pPr>
            <w:bookmarkStart w:id="300" w:name="100423"/>
            <w:bookmarkEnd w:id="300"/>
            <w:r w:rsidRPr="0066542A">
              <w:rPr>
                <w:rFonts w:cs="Times New Roman"/>
                <w:sz w:val="22"/>
              </w:rPr>
              <w:t>не менее</w:t>
            </w:r>
          </w:p>
        </w:tc>
      </w:tr>
      <w:tr w:rsidR="00416092" w:rsidRPr="0066542A" w:rsidTr="0066542A">
        <w:trPr>
          <w:trHeight w:val="123"/>
          <w:jc w:val="center"/>
        </w:trPr>
        <w:tc>
          <w:tcPr>
            <w:tcW w:w="0" w:type="auto"/>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16092" w:rsidRPr="0066542A" w:rsidRDefault="00416092" w:rsidP="007273EE">
            <w:pPr>
              <w:spacing w:after="0"/>
              <w:jc w:val="center"/>
              <w:rPr>
                <w:rFonts w:cs="Times New Roman"/>
                <w:sz w:val="22"/>
              </w:rPr>
            </w:pPr>
          </w:p>
        </w:tc>
        <w:tc>
          <w:tcPr>
            <w:tcW w:w="4038"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16092" w:rsidRPr="0066542A" w:rsidRDefault="00416092" w:rsidP="007273EE">
            <w:pPr>
              <w:spacing w:after="0"/>
              <w:jc w:val="center"/>
              <w:rPr>
                <w:rFonts w:cs="Times New Roman"/>
                <w:sz w:val="22"/>
              </w:rPr>
            </w:pPr>
          </w:p>
        </w:tc>
        <w:tc>
          <w:tcPr>
            <w:tcW w:w="1843"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16092" w:rsidRPr="0066542A" w:rsidRDefault="00416092" w:rsidP="007273EE">
            <w:pPr>
              <w:spacing w:after="0"/>
              <w:jc w:val="center"/>
              <w:rPr>
                <w:rFonts w:cs="Times New Roman"/>
                <w:sz w:val="22"/>
              </w:rPr>
            </w:pP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16092" w:rsidRPr="0066542A" w:rsidRDefault="00416092" w:rsidP="007273EE">
            <w:pPr>
              <w:spacing w:after="0"/>
              <w:jc w:val="center"/>
              <w:rPr>
                <w:rFonts w:cs="Times New Roman"/>
                <w:sz w:val="22"/>
              </w:rPr>
            </w:pPr>
            <w:bookmarkStart w:id="301" w:name="100424"/>
            <w:bookmarkEnd w:id="301"/>
            <w:r w:rsidRPr="0066542A">
              <w:rPr>
                <w:rFonts w:cs="Times New Roman"/>
                <w:sz w:val="22"/>
              </w:rPr>
              <w:t>5.00</w:t>
            </w:r>
          </w:p>
        </w:tc>
        <w:tc>
          <w:tcPr>
            <w:tcW w:w="1949"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16092" w:rsidRPr="0066542A" w:rsidRDefault="00416092" w:rsidP="007273EE">
            <w:pPr>
              <w:spacing w:after="0"/>
              <w:jc w:val="center"/>
              <w:rPr>
                <w:rFonts w:cs="Times New Roman"/>
                <w:sz w:val="22"/>
              </w:rPr>
            </w:pPr>
            <w:bookmarkStart w:id="302" w:name="100425"/>
            <w:bookmarkEnd w:id="302"/>
            <w:r w:rsidRPr="0066542A">
              <w:rPr>
                <w:rFonts w:cs="Times New Roman"/>
                <w:sz w:val="22"/>
              </w:rPr>
              <w:t>3.00</w:t>
            </w:r>
          </w:p>
        </w:tc>
      </w:tr>
      <w:tr w:rsidR="00026D9C" w:rsidRPr="0066542A" w:rsidTr="007273EE">
        <w:trPr>
          <w:jc w:val="center"/>
        </w:trPr>
        <w:tc>
          <w:tcPr>
            <w:tcW w:w="0" w:type="auto"/>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026D9C" w:rsidRPr="0066542A" w:rsidRDefault="00026D9C" w:rsidP="007273EE">
            <w:pPr>
              <w:spacing w:after="0"/>
              <w:jc w:val="center"/>
              <w:rPr>
                <w:rFonts w:cs="Times New Roman"/>
                <w:sz w:val="22"/>
              </w:rPr>
            </w:pPr>
            <w:bookmarkStart w:id="303" w:name="100426"/>
            <w:bookmarkEnd w:id="303"/>
            <w:r w:rsidRPr="0066542A">
              <w:rPr>
                <w:rFonts w:cs="Times New Roman"/>
                <w:sz w:val="22"/>
              </w:rPr>
              <w:t>2.3.</w:t>
            </w:r>
          </w:p>
        </w:tc>
        <w:tc>
          <w:tcPr>
            <w:tcW w:w="4038"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026D9C" w:rsidRPr="0066542A" w:rsidRDefault="00026D9C" w:rsidP="007273EE">
            <w:pPr>
              <w:spacing w:after="0"/>
              <w:jc w:val="center"/>
              <w:rPr>
                <w:rFonts w:cs="Times New Roman"/>
                <w:sz w:val="22"/>
              </w:rPr>
            </w:pPr>
            <w:bookmarkStart w:id="304" w:name="100427"/>
            <w:bookmarkEnd w:id="304"/>
            <w:r w:rsidRPr="0066542A">
              <w:rPr>
                <w:rFonts w:cs="Times New Roman"/>
                <w:sz w:val="22"/>
              </w:rPr>
              <w:t>Удержание пистолета в позе «изготовка»</w:t>
            </w:r>
          </w:p>
        </w:tc>
        <w:tc>
          <w:tcPr>
            <w:tcW w:w="1843"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026D9C" w:rsidRPr="0066542A" w:rsidRDefault="00026D9C" w:rsidP="007273EE">
            <w:pPr>
              <w:spacing w:after="0"/>
              <w:jc w:val="center"/>
              <w:rPr>
                <w:rFonts w:cs="Times New Roman"/>
                <w:sz w:val="22"/>
              </w:rPr>
            </w:pPr>
            <w:bookmarkStart w:id="305" w:name="100428"/>
            <w:bookmarkEnd w:id="305"/>
            <w:r w:rsidRPr="0066542A">
              <w:rPr>
                <w:rFonts w:cs="Times New Roman"/>
                <w:sz w:val="22"/>
              </w:rPr>
              <w:t>мин, с</w:t>
            </w:r>
          </w:p>
        </w:tc>
        <w:tc>
          <w:tcPr>
            <w:tcW w:w="3934" w:type="dxa"/>
            <w:gridSpan w:val="2"/>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026D9C" w:rsidRPr="0066542A" w:rsidRDefault="00026D9C" w:rsidP="007273EE">
            <w:pPr>
              <w:spacing w:after="0"/>
              <w:jc w:val="center"/>
              <w:rPr>
                <w:rFonts w:cs="Times New Roman"/>
                <w:sz w:val="22"/>
              </w:rPr>
            </w:pPr>
            <w:bookmarkStart w:id="306" w:name="100429"/>
            <w:bookmarkEnd w:id="306"/>
            <w:r w:rsidRPr="0066542A">
              <w:rPr>
                <w:rFonts w:cs="Times New Roman"/>
                <w:sz w:val="22"/>
              </w:rPr>
              <w:t>не менее</w:t>
            </w:r>
          </w:p>
        </w:tc>
      </w:tr>
      <w:tr w:rsidR="00026D9C" w:rsidRPr="0066542A" w:rsidTr="007273EE">
        <w:trPr>
          <w:jc w:val="center"/>
        </w:trPr>
        <w:tc>
          <w:tcPr>
            <w:tcW w:w="0" w:type="auto"/>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026D9C" w:rsidRPr="0066542A" w:rsidRDefault="00026D9C" w:rsidP="007273EE">
            <w:pPr>
              <w:spacing w:after="0"/>
              <w:jc w:val="center"/>
              <w:rPr>
                <w:rFonts w:cs="Times New Roman"/>
                <w:sz w:val="22"/>
              </w:rPr>
            </w:pPr>
          </w:p>
        </w:tc>
        <w:tc>
          <w:tcPr>
            <w:tcW w:w="4038"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026D9C" w:rsidRPr="0066542A" w:rsidRDefault="00026D9C" w:rsidP="007273EE">
            <w:pPr>
              <w:spacing w:after="0"/>
              <w:jc w:val="center"/>
              <w:rPr>
                <w:rFonts w:cs="Times New Roman"/>
                <w:sz w:val="22"/>
              </w:rPr>
            </w:pPr>
          </w:p>
        </w:tc>
        <w:tc>
          <w:tcPr>
            <w:tcW w:w="1843"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026D9C" w:rsidRPr="0066542A" w:rsidRDefault="00026D9C" w:rsidP="007273EE">
            <w:pPr>
              <w:spacing w:after="0"/>
              <w:jc w:val="center"/>
              <w:rPr>
                <w:rFonts w:cs="Times New Roman"/>
                <w:sz w:val="22"/>
              </w:rPr>
            </w:pP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026D9C" w:rsidRPr="0066542A" w:rsidRDefault="00026D9C" w:rsidP="007273EE">
            <w:pPr>
              <w:spacing w:after="0"/>
              <w:jc w:val="center"/>
              <w:rPr>
                <w:rFonts w:cs="Times New Roman"/>
                <w:sz w:val="22"/>
              </w:rPr>
            </w:pPr>
            <w:bookmarkStart w:id="307" w:name="100430"/>
            <w:bookmarkEnd w:id="307"/>
            <w:r w:rsidRPr="0066542A">
              <w:rPr>
                <w:rFonts w:cs="Times New Roman"/>
                <w:sz w:val="22"/>
              </w:rPr>
              <w:t>1.00</w:t>
            </w:r>
          </w:p>
        </w:tc>
        <w:tc>
          <w:tcPr>
            <w:tcW w:w="1949"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026D9C" w:rsidRPr="0066542A" w:rsidRDefault="00026D9C" w:rsidP="007273EE">
            <w:pPr>
              <w:spacing w:after="0"/>
              <w:jc w:val="center"/>
              <w:rPr>
                <w:rFonts w:cs="Times New Roman"/>
                <w:sz w:val="22"/>
              </w:rPr>
            </w:pPr>
            <w:bookmarkStart w:id="308" w:name="100431"/>
            <w:bookmarkEnd w:id="308"/>
            <w:r w:rsidRPr="0066542A">
              <w:rPr>
                <w:rFonts w:cs="Times New Roman"/>
                <w:sz w:val="22"/>
              </w:rPr>
              <w:t>0.30</w:t>
            </w:r>
          </w:p>
        </w:tc>
      </w:tr>
      <w:tr w:rsidR="00026D9C" w:rsidRPr="0066542A" w:rsidTr="007273EE">
        <w:trPr>
          <w:jc w:val="center"/>
        </w:trPr>
        <w:tc>
          <w:tcPr>
            <w:tcW w:w="0" w:type="auto"/>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026D9C" w:rsidRPr="0066542A" w:rsidRDefault="00026D9C" w:rsidP="007273EE">
            <w:pPr>
              <w:spacing w:after="0"/>
              <w:jc w:val="center"/>
              <w:rPr>
                <w:rFonts w:cs="Times New Roman"/>
                <w:sz w:val="22"/>
              </w:rPr>
            </w:pPr>
            <w:bookmarkStart w:id="309" w:name="100432"/>
            <w:bookmarkEnd w:id="309"/>
            <w:r w:rsidRPr="0066542A">
              <w:rPr>
                <w:rFonts w:cs="Times New Roman"/>
                <w:sz w:val="22"/>
              </w:rPr>
              <w:t>2.4.</w:t>
            </w:r>
          </w:p>
        </w:tc>
        <w:tc>
          <w:tcPr>
            <w:tcW w:w="4038"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026D9C" w:rsidRPr="0066542A" w:rsidRDefault="00026D9C" w:rsidP="007273EE">
            <w:pPr>
              <w:spacing w:after="0"/>
              <w:jc w:val="center"/>
              <w:rPr>
                <w:rFonts w:cs="Times New Roman"/>
                <w:sz w:val="22"/>
              </w:rPr>
            </w:pPr>
            <w:bookmarkStart w:id="310" w:name="100433"/>
            <w:bookmarkEnd w:id="310"/>
            <w:r w:rsidRPr="0066542A">
              <w:rPr>
                <w:rFonts w:cs="Times New Roman"/>
                <w:sz w:val="22"/>
              </w:rPr>
              <w:t>Кистевая динамометрия</w:t>
            </w:r>
          </w:p>
        </w:tc>
        <w:tc>
          <w:tcPr>
            <w:tcW w:w="1843"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026D9C" w:rsidRPr="0066542A" w:rsidRDefault="00026D9C" w:rsidP="007273EE">
            <w:pPr>
              <w:spacing w:after="0"/>
              <w:jc w:val="center"/>
              <w:rPr>
                <w:rFonts w:cs="Times New Roman"/>
                <w:sz w:val="22"/>
              </w:rPr>
            </w:pPr>
            <w:bookmarkStart w:id="311" w:name="100434"/>
            <w:bookmarkEnd w:id="311"/>
            <w:r w:rsidRPr="0066542A">
              <w:rPr>
                <w:rFonts w:cs="Times New Roman"/>
                <w:sz w:val="22"/>
              </w:rPr>
              <w:t>кг</w:t>
            </w:r>
          </w:p>
        </w:tc>
        <w:tc>
          <w:tcPr>
            <w:tcW w:w="3934" w:type="dxa"/>
            <w:gridSpan w:val="2"/>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026D9C" w:rsidRPr="0066542A" w:rsidRDefault="00026D9C" w:rsidP="007273EE">
            <w:pPr>
              <w:spacing w:after="0"/>
              <w:jc w:val="center"/>
              <w:rPr>
                <w:rFonts w:cs="Times New Roman"/>
                <w:sz w:val="22"/>
              </w:rPr>
            </w:pPr>
            <w:bookmarkStart w:id="312" w:name="100435"/>
            <w:bookmarkEnd w:id="312"/>
            <w:r w:rsidRPr="0066542A">
              <w:rPr>
                <w:rFonts w:cs="Times New Roman"/>
                <w:sz w:val="22"/>
              </w:rPr>
              <w:t>не менее</w:t>
            </w:r>
          </w:p>
        </w:tc>
      </w:tr>
      <w:tr w:rsidR="00026D9C" w:rsidRPr="0066542A" w:rsidTr="007273EE">
        <w:trPr>
          <w:trHeight w:val="20"/>
          <w:jc w:val="center"/>
        </w:trPr>
        <w:tc>
          <w:tcPr>
            <w:tcW w:w="0" w:type="auto"/>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026D9C" w:rsidRPr="0066542A" w:rsidRDefault="00026D9C" w:rsidP="007273EE">
            <w:pPr>
              <w:spacing w:after="0"/>
              <w:jc w:val="center"/>
              <w:rPr>
                <w:rFonts w:cs="Times New Roman"/>
                <w:sz w:val="22"/>
              </w:rPr>
            </w:pPr>
          </w:p>
        </w:tc>
        <w:tc>
          <w:tcPr>
            <w:tcW w:w="4038"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026D9C" w:rsidRPr="0066542A" w:rsidRDefault="00026D9C" w:rsidP="007273EE">
            <w:pPr>
              <w:spacing w:after="0"/>
              <w:jc w:val="center"/>
              <w:rPr>
                <w:rFonts w:cs="Times New Roman"/>
                <w:sz w:val="22"/>
              </w:rPr>
            </w:pPr>
          </w:p>
        </w:tc>
        <w:tc>
          <w:tcPr>
            <w:tcW w:w="1843"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026D9C" w:rsidRPr="0066542A" w:rsidRDefault="00026D9C" w:rsidP="007273EE">
            <w:pPr>
              <w:spacing w:after="0"/>
              <w:jc w:val="center"/>
              <w:rPr>
                <w:rFonts w:cs="Times New Roman"/>
                <w:sz w:val="22"/>
              </w:rPr>
            </w:pP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026D9C" w:rsidRPr="0066542A" w:rsidRDefault="00026D9C" w:rsidP="007273EE">
            <w:pPr>
              <w:spacing w:after="0"/>
              <w:jc w:val="center"/>
              <w:rPr>
                <w:rFonts w:cs="Times New Roman"/>
                <w:sz w:val="22"/>
              </w:rPr>
            </w:pPr>
            <w:bookmarkStart w:id="313" w:name="100436"/>
            <w:bookmarkEnd w:id="313"/>
            <w:r w:rsidRPr="0066542A">
              <w:rPr>
                <w:rFonts w:cs="Times New Roman"/>
                <w:sz w:val="22"/>
              </w:rPr>
              <w:t>18</w:t>
            </w:r>
          </w:p>
        </w:tc>
        <w:tc>
          <w:tcPr>
            <w:tcW w:w="1949"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026D9C" w:rsidRPr="0066542A" w:rsidRDefault="00026D9C" w:rsidP="007273EE">
            <w:pPr>
              <w:spacing w:after="0"/>
              <w:jc w:val="center"/>
              <w:rPr>
                <w:rFonts w:cs="Times New Roman"/>
                <w:sz w:val="22"/>
              </w:rPr>
            </w:pPr>
            <w:bookmarkStart w:id="314" w:name="100437"/>
            <w:bookmarkEnd w:id="314"/>
            <w:r w:rsidRPr="0066542A">
              <w:rPr>
                <w:rFonts w:cs="Times New Roman"/>
                <w:sz w:val="22"/>
              </w:rPr>
              <w:t>15</w:t>
            </w:r>
          </w:p>
        </w:tc>
      </w:tr>
      <w:tr w:rsidR="00026D9C" w:rsidRPr="0066542A" w:rsidTr="007273EE">
        <w:trPr>
          <w:jc w:val="center"/>
        </w:trPr>
        <w:tc>
          <w:tcPr>
            <w:tcW w:w="0" w:type="auto"/>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026D9C" w:rsidRPr="0066542A" w:rsidRDefault="00026D9C" w:rsidP="007273EE">
            <w:pPr>
              <w:spacing w:after="0"/>
              <w:jc w:val="center"/>
              <w:rPr>
                <w:rFonts w:cs="Times New Roman"/>
                <w:sz w:val="22"/>
              </w:rPr>
            </w:pPr>
            <w:bookmarkStart w:id="315" w:name="100438"/>
            <w:bookmarkEnd w:id="315"/>
            <w:r w:rsidRPr="0066542A">
              <w:rPr>
                <w:rFonts w:cs="Times New Roman"/>
                <w:sz w:val="22"/>
              </w:rPr>
              <w:t>2.5.</w:t>
            </w:r>
          </w:p>
        </w:tc>
        <w:tc>
          <w:tcPr>
            <w:tcW w:w="4038"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026D9C" w:rsidRPr="0066542A" w:rsidRDefault="00026D9C" w:rsidP="007273EE">
            <w:pPr>
              <w:spacing w:after="0"/>
              <w:jc w:val="center"/>
              <w:rPr>
                <w:rFonts w:cs="Times New Roman"/>
                <w:sz w:val="22"/>
              </w:rPr>
            </w:pPr>
            <w:bookmarkStart w:id="316" w:name="100439"/>
            <w:bookmarkEnd w:id="316"/>
            <w:r w:rsidRPr="0066542A">
              <w:rPr>
                <w:rFonts w:cs="Times New Roman"/>
                <w:sz w:val="22"/>
              </w:rPr>
              <w:t>Прыжки со скакалкой без остановки</w:t>
            </w:r>
          </w:p>
        </w:tc>
        <w:tc>
          <w:tcPr>
            <w:tcW w:w="1843"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026D9C" w:rsidRPr="0066542A" w:rsidRDefault="00026D9C" w:rsidP="007273EE">
            <w:pPr>
              <w:spacing w:after="0"/>
              <w:jc w:val="center"/>
              <w:rPr>
                <w:rFonts w:cs="Times New Roman"/>
                <w:sz w:val="22"/>
              </w:rPr>
            </w:pPr>
            <w:bookmarkStart w:id="317" w:name="100440"/>
            <w:bookmarkEnd w:id="317"/>
            <w:r w:rsidRPr="0066542A">
              <w:rPr>
                <w:rFonts w:cs="Times New Roman"/>
                <w:sz w:val="22"/>
              </w:rPr>
              <w:t>количество раз</w:t>
            </w:r>
          </w:p>
        </w:tc>
        <w:tc>
          <w:tcPr>
            <w:tcW w:w="3934" w:type="dxa"/>
            <w:gridSpan w:val="2"/>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026D9C" w:rsidRPr="0066542A" w:rsidRDefault="00026D9C" w:rsidP="007273EE">
            <w:pPr>
              <w:spacing w:after="0"/>
              <w:jc w:val="center"/>
              <w:rPr>
                <w:rFonts w:cs="Times New Roman"/>
                <w:sz w:val="22"/>
              </w:rPr>
            </w:pPr>
            <w:bookmarkStart w:id="318" w:name="100441"/>
            <w:bookmarkEnd w:id="318"/>
            <w:r w:rsidRPr="0066542A">
              <w:rPr>
                <w:rFonts w:cs="Times New Roman"/>
                <w:sz w:val="22"/>
              </w:rPr>
              <w:t>не менее</w:t>
            </w:r>
          </w:p>
        </w:tc>
      </w:tr>
      <w:tr w:rsidR="00026D9C" w:rsidRPr="0066542A" w:rsidTr="007273EE">
        <w:trPr>
          <w:trHeight w:val="23"/>
          <w:jc w:val="center"/>
        </w:trPr>
        <w:tc>
          <w:tcPr>
            <w:tcW w:w="0" w:type="auto"/>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026D9C" w:rsidRPr="0066542A" w:rsidRDefault="00026D9C" w:rsidP="007273EE">
            <w:pPr>
              <w:spacing w:after="0"/>
              <w:jc w:val="center"/>
              <w:rPr>
                <w:rFonts w:cs="Times New Roman"/>
                <w:sz w:val="22"/>
              </w:rPr>
            </w:pPr>
          </w:p>
        </w:tc>
        <w:tc>
          <w:tcPr>
            <w:tcW w:w="4038"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026D9C" w:rsidRPr="0066542A" w:rsidRDefault="00026D9C" w:rsidP="007273EE">
            <w:pPr>
              <w:spacing w:after="0"/>
              <w:jc w:val="center"/>
              <w:rPr>
                <w:rFonts w:cs="Times New Roman"/>
                <w:sz w:val="22"/>
              </w:rPr>
            </w:pPr>
          </w:p>
        </w:tc>
        <w:tc>
          <w:tcPr>
            <w:tcW w:w="1843"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026D9C" w:rsidRPr="0066542A" w:rsidRDefault="00026D9C" w:rsidP="007273EE">
            <w:pPr>
              <w:spacing w:after="0"/>
              <w:jc w:val="center"/>
              <w:rPr>
                <w:rFonts w:cs="Times New Roman"/>
                <w:sz w:val="22"/>
              </w:rPr>
            </w:pPr>
          </w:p>
        </w:tc>
        <w:tc>
          <w:tcPr>
            <w:tcW w:w="3934" w:type="dxa"/>
            <w:gridSpan w:val="2"/>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026D9C" w:rsidRPr="0066542A" w:rsidRDefault="00026D9C" w:rsidP="007273EE">
            <w:pPr>
              <w:spacing w:after="0"/>
              <w:jc w:val="center"/>
              <w:rPr>
                <w:rFonts w:cs="Times New Roman"/>
                <w:sz w:val="22"/>
              </w:rPr>
            </w:pPr>
            <w:bookmarkStart w:id="319" w:name="100442"/>
            <w:bookmarkEnd w:id="319"/>
            <w:r w:rsidRPr="0066542A">
              <w:rPr>
                <w:rFonts w:cs="Times New Roman"/>
                <w:sz w:val="22"/>
              </w:rPr>
              <w:t>25</w:t>
            </w:r>
          </w:p>
        </w:tc>
      </w:tr>
      <w:tr w:rsidR="00026D9C" w:rsidRPr="0066542A" w:rsidTr="007273EE">
        <w:trPr>
          <w:trHeight w:val="115"/>
          <w:jc w:val="center"/>
        </w:trPr>
        <w:tc>
          <w:tcPr>
            <w:tcW w:w="0" w:type="auto"/>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026D9C" w:rsidRPr="0066542A" w:rsidRDefault="00026D9C" w:rsidP="007273EE">
            <w:pPr>
              <w:spacing w:after="0"/>
              <w:jc w:val="center"/>
              <w:rPr>
                <w:rFonts w:cs="Times New Roman"/>
                <w:sz w:val="22"/>
              </w:rPr>
            </w:pPr>
            <w:r w:rsidRPr="0066542A">
              <w:rPr>
                <w:rFonts w:cs="Times New Roman"/>
                <w:sz w:val="22"/>
              </w:rPr>
              <w:t>2.6</w:t>
            </w:r>
          </w:p>
        </w:tc>
        <w:tc>
          <w:tcPr>
            <w:tcW w:w="4038"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026D9C" w:rsidRPr="0066542A" w:rsidRDefault="00026D9C" w:rsidP="007273EE">
            <w:pPr>
              <w:spacing w:after="0"/>
              <w:jc w:val="center"/>
              <w:rPr>
                <w:rFonts w:cs="Times New Roman"/>
                <w:sz w:val="22"/>
              </w:rPr>
            </w:pPr>
            <w:r w:rsidRPr="0066542A">
              <w:rPr>
                <w:rFonts w:cs="Times New Roman"/>
                <w:sz w:val="22"/>
              </w:rPr>
              <w:t>Поза Ромберга</w:t>
            </w:r>
          </w:p>
        </w:tc>
        <w:tc>
          <w:tcPr>
            <w:tcW w:w="1843"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026D9C" w:rsidRPr="0066542A" w:rsidRDefault="00026D9C" w:rsidP="007273EE">
            <w:pPr>
              <w:spacing w:after="0"/>
              <w:jc w:val="center"/>
              <w:rPr>
                <w:rFonts w:cs="Times New Roman"/>
                <w:sz w:val="22"/>
              </w:rPr>
            </w:pPr>
            <w:r w:rsidRPr="0066542A">
              <w:rPr>
                <w:rFonts w:cs="Times New Roman"/>
                <w:sz w:val="22"/>
              </w:rPr>
              <w:t>с</w:t>
            </w:r>
          </w:p>
        </w:tc>
        <w:tc>
          <w:tcPr>
            <w:tcW w:w="3934" w:type="dxa"/>
            <w:gridSpan w:val="2"/>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026D9C" w:rsidRPr="0066542A" w:rsidRDefault="00026D9C" w:rsidP="007273EE">
            <w:pPr>
              <w:spacing w:after="0"/>
              <w:jc w:val="center"/>
              <w:rPr>
                <w:rFonts w:cs="Times New Roman"/>
                <w:sz w:val="22"/>
              </w:rPr>
            </w:pPr>
            <w:r w:rsidRPr="0066542A">
              <w:rPr>
                <w:rFonts w:cs="Times New Roman"/>
                <w:sz w:val="22"/>
              </w:rPr>
              <w:t>не менее</w:t>
            </w:r>
          </w:p>
        </w:tc>
      </w:tr>
      <w:tr w:rsidR="00026D9C" w:rsidRPr="0066542A" w:rsidTr="007273EE">
        <w:trPr>
          <w:trHeight w:val="20"/>
          <w:jc w:val="center"/>
        </w:trPr>
        <w:tc>
          <w:tcPr>
            <w:tcW w:w="0" w:type="auto"/>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026D9C" w:rsidRPr="0066542A" w:rsidRDefault="00026D9C" w:rsidP="007273EE">
            <w:pPr>
              <w:spacing w:after="0"/>
              <w:jc w:val="center"/>
              <w:rPr>
                <w:rFonts w:cs="Times New Roman"/>
                <w:sz w:val="22"/>
              </w:rPr>
            </w:pPr>
          </w:p>
        </w:tc>
        <w:tc>
          <w:tcPr>
            <w:tcW w:w="4038"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026D9C" w:rsidRPr="0066542A" w:rsidRDefault="00026D9C" w:rsidP="007273EE">
            <w:pPr>
              <w:spacing w:after="0"/>
              <w:jc w:val="center"/>
              <w:rPr>
                <w:rFonts w:cs="Times New Roman"/>
                <w:sz w:val="22"/>
              </w:rPr>
            </w:pPr>
          </w:p>
        </w:tc>
        <w:tc>
          <w:tcPr>
            <w:tcW w:w="1843"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026D9C" w:rsidRPr="0066542A" w:rsidRDefault="00026D9C" w:rsidP="007273EE">
            <w:pPr>
              <w:spacing w:after="0"/>
              <w:jc w:val="center"/>
              <w:rPr>
                <w:rFonts w:cs="Times New Roman"/>
                <w:sz w:val="22"/>
              </w:rPr>
            </w:pP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026D9C" w:rsidRPr="0066542A" w:rsidRDefault="00026D9C" w:rsidP="007273EE">
            <w:pPr>
              <w:spacing w:after="0"/>
              <w:jc w:val="center"/>
              <w:rPr>
                <w:rFonts w:cs="Times New Roman"/>
                <w:sz w:val="22"/>
              </w:rPr>
            </w:pPr>
            <w:r w:rsidRPr="0066542A">
              <w:rPr>
                <w:rFonts w:cs="Times New Roman"/>
                <w:sz w:val="22"/>
              </w:rPr>
              <w:t>50,0</w:t>
            </w:r>
          </w:p>
        </w:tc>
        <w:tc>
          <w:tcPr>
            <w:tcW w:w="1949" w:type="dxa"/>
            <w:tcBorders>
              <w:top w:val="single" w:sz="8" w:space="0" w:color="000000"/>
              <w:left w:val="single" w:sz="8" w:space="0" w:color="000000"/>
              <w:bottom w:val="single" w:sz="8" w:space="0" w:color="000000"/>
              <w:right w:val="single" w:sz="8" w:space="0" w:color="000000"/>
            </w:tcBorders>
            <w:shd w:val="clear" w:color="auto" w:fill="auto"/>
            <w:vAlign w:val="center"/>
          </w:tcPr>
          <w:p w:rsidR="00026D9C" w:rsidRPr="0066542A" w:rsidRDefault="00026D9C" w:rsidP="007273EE">
            <w:pPr>
              <w:spacing w:after="0"/>
              <w:jc w:val="center"/>
              <w:rPr>
                <w:rFonts w:cs="Times New Roman"/>
                <w:sz w:val="22"/>
              </w:rPr>
            </w:pPr>
            <w:r w:rsidRPr="0066542A">
              <w:rPr>
                <w:rFonts w:cs="Times New Roman"/>
                <w:sz w:val="22"/>
              </w:rPr>
              <w:t>50,0</w:t>
            </w:r>
          </w:p>
        </w:tc>
      </w:tr>
      <w:tr w:rsidR="00416092" w:rsidRPr="0066542A" w:rsidTr="007273EE">
        <w:trPr>
          <w:jc w:val="center"/>
        </w:trPr>
        <w:tc>
          <w:tcPr>
            <w:tcW w:w="0" w:type="auto"/>
            <w:gridSpan w:val="5"/>
            <w:tcBorders>
              <w:top w:val="single" w:sz="8" w:space="0" w:color="000000"/>
              <w:left w:val="single" w:sz="8" w:space="0" w:color="000000"/>
              <w:bottom w:val="single" w:sz="4" w:space="0" w:color="auto"/>
              <w:right w:val="single" w:sz="8" w:space="0" w:color="000000"/>
            </w:tcBorders>
            <w:shd w:val="clear" w:color="auto" w:fill="auto"/>
            <w:tcMar>
              <w:top w:w="107" w:type="dxa"/>
              <w:left w:w="107" w:type="dxa"/>
              <w:bottom w:w="107" w:type="dxa"/>
              <w:right w:w="107" w:type="dxa"/>
            </w:tcMar>
            <w:vAlign w:val="center"/>
            <w:hideMark/>
          </w:tcPr>
          <w:p w:rsidR="00416092" w:rsidRPr="0066542A" w:rsidRDefault="00416092" w:rsidP="007273EE">
            <w:pPr>
              <w:spacing w:after="0"/>
              <w:jc w:val="center"/>
              <w:rPr>
                <w:rFonts w:cs="Times New Roman"/>
                <w:sz w:val="22"/>
              </w:rPr>
            </w:pPr>
            <w:bookmarkStart w:id="320" w:name="100443"/>
            <w:bookmarkEnd w:id="320"/>
            <w:r w:rsidRPr="0066542A">
              <w:rPr>
                <w:rFonts w:cs="Times New Roman"/>
                <w:sz w:val="22"/>
              </w:rPr>
              <w:t>3. Уровень спортивной квалификации</w:t>
            </w:r>
          </w:p>
        </w:tc>
      </w:tr>
      <w:tr w:rsidR="00416092" w:rsidRPr="0066542A" w:rsidTr="007273EE">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416092" w:rsidRPr="0066542A" w:rsidRDefault="00416092" w:rsidP="007273EE">
            <w:pPr>
              <w:spacing w:after="0"/>
              <w:jc w:val="center"/>
              <w:rPr>
                <w:rFonts w:cs="Times New Roman"/>
                <w:sz w:val="22"/>
              </w:rPr>
            </w:pPr>
            <w:bookmarkStart w:id="321" w:name="100444"/>
            <w:bookmarkEnd w:id="321"/>
            <w:r w:rsidRPr="0066542A">
              <w:rPr>
                <w:rFonts w:cs="Times New Roman"/>
                <w:sz w:val="22"/>
              </w:rPr>
              <w:t>3.1.</w:t>
            </w:r>
          </w:p>
        </w:tc>
        <w:tc>
          <w:tcPr>
            <w:tcW w:w="5881" w:type="dxa"/>
            <w:gridSpan w:val="2"/>
            <w:tcBorders>
              <w:top w:val="single" w:sz="4" w:space="0" w:color="auto"/>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416092" w:rsidRPr="0066542A" w:rsidRDefault="00026D9C" w:rsidP="007273EE">
            <w:pPr>
              <w:spacing w:after="0"/>
              <w:jc w:val="center"/>
              <w:rPr>
                <w:rFonts w:cs="Times New Roman"/>
                <w:sz w:val="22"/>
              </w:rPr>
            </w:pPr>
            <w:bookmarkStart w:id="322" w:name="100445"/>
            <w:bookmarkEnd w:id="322"/>
            <w:r w:rsidRPr="0066542A">
              <w:rPr>
                <w:rFonts w:cs="Times New Roman"/>
                <w:sz w:val="22"/>
              </w:rPr>
              <w:t>Период обучения на этапе спортивной подготовки (до года)</w:t>
            </w:r>
          </w:p>
        </w:tc>
        <w:tc>
          <w:tcPr>
            <w:tcW w:w="3934" w:type="dxa"/>
            <w:gridSpan w:val="2"/>
            <w:tcBorders>
              <w:top w:val="single" w:sz="4" w:space="0" w:color="auto"/>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416092" w:rsidRPr="0066542A" w:rsidRDefault="00026D9C" w:rsidP="007273EE">
            <w:pPr>
              <w:spacing w:after="0"/>
              <w:jc w:val="center"/>
              <w:rPr>
                <w:rFonts w:cs="Times New Roman"/>
                <w:sz w:val="22"/>
              </w:rPr>
            </w:pPr>
            <w:bookmarkStart w:id="323" w:name="100446"/>
            <w:bookmarkEnd w:id="323"/>
            <w:r w:rsidRPr="0066542A">
              <w:rPr>
                <w:rFonts w:cs="Times New Roman"/>
                <w:sz w:val="22"/>
              </w:rPr>
              <w:t>Спортивный разряд «первый юношеский спортивный разряд»</w:t>
            </w:r>
          </w:p>
        </w:tc>
      </w:tr>
      <w:tr w:rsidR="007273EE" w:rsidRPr="0066542A" w:rsidTr="007273EE">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7273EE" w:rsidRPr="0066542A" w:rsidRDefault="007273EE" w:rsidP="007273EE">
            <w:pPr>
              <w:spacing w:after="0"/>
              <w:jc w:val="center"/>
              <w:rPr>
                <w:rFonts w:cs="Times New Roman"/>
                <w:sz w:val="22"/>
              </w:rPr>
            </w:pPr>
            <w:r w:rsidRPr="0066542A">
              <w:rPr>
                <w:rFonts w:cs="Times New Roman"/>
                <w:sz w:val="22"/>
              </w:rPr>
              <w:t>3.2</w:t>
            </w:r>
          </w:p>
        </w:tc>
        <w:tc>
          <w:tcPr>
            <w:tcW w:w="5881" w:type="dxa"/>
            <w:gridSpan w:val="2"/>
            <w:tcBorders>
              <w:top w:val="single" w:sz="4" w:space="0" w:color="auto"/>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7273EE" w:rsidRPr="0066542A" w:rsidRDefault="007273EE" w:rsidP="007273EE">
            <w:pPr>
              <w:spacing w:after="0"/>
              <w:jc w:val="center"/>
              <w:rPr>
                <w:rFonts w:cs="Times New Roman"/>
                <w:sz w:val="22"/>
              </w:rPr>
            </w:pPr>
            <w:r w:rsidRPr="0066542A">
              <w:rPr>
                <w:rFonts w:cs="Times New Roman"/>
                <w:sz w:val="22"/>
              </w:rPr>
              <w:t>Период обучения на этапе спортивной подготовки (второй и третий годы)</w:t>
            </w:r>
          </w:p>
        </w:tc>
        <w:tc>
          <w:tcPr>
            <w:tcW w:w="3934" w:type="dxa"/>
            <w:gridSpan w:val="2"/>
            <w:vMerge w:val="restart"/>
            <w:tcBorders>
              <w:top w:val="single" w:sz="4" w:space="0" w:color="auto"/>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7273EE" w:rsidRPr="0066542A" w:rsidRDefault="007273EE" w:rsidP="007273EE">
            <w:pPr>
              <w:spacing w:after="0"/>
              <w:jc w:val="center"/>
              <w:rPr>
                <w:rFonts w:cs="Times New Roman"/>
                <w:sz w:val="22"/>
              </w:rPr>
            </w:pPr>
            <w:r w:rsidRPr="0066542A">
              <w:rPr>
                <w:rFonts w:cs="Times New Roman"/>
                <w:sz w:val="22"/>
              </w:rPr>
              <w:t xml:space="preserve">Спортивные разряды – «третий спортивный разряд», «второй </w:t>
            </w:r>
            <w:r w:rsidRPr="0066542A">
              <w:rPr>
                <w:rFonts w:cs="Times New Roman"/>
                <w:sz w:val="22"/>
              </w:rPr>
              <w:lastRenderedPageBreak/>
              <w:t>спортивный разряд», «первый спортивный разряд»</w:t>
            </w:r>
          </w:p>
        </w:tc>
      </w:tr>
      <w:tr w:rsidR="007273EE" w:rsidRPr="0066542A" w:rsidTr="007273EE">
        <w:trPr>
          <w:trHeight w:val="778"/>
          <w:jc w:val="center"/>
        </w:trPr>
        <w:tc>
          <w:tcPr>
            <w:tcW w:w="0" w:type="auto"/>
            <w:tcBorders>
              <w:top w:val="single" w:sz="4" w:space="0" w:color="auto"/>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7273EE" w:rsidRPr="0066542A" w:rsidRDefault="007273EE" w:rsidP="007273EE">
            <w:pPr>
              <w:spacing w:after="0"/>
              <w:jc w:val="center"/>
              <w:rPr>
                <w:rFonts w:cs="Times New Roman"/>
                <w:sz w:val="22"/>
              </w:rPr>
            </w:pPr>
            <w:r w:rsidRPr="0066542A">
              <w:rPr>
                <w:rFonts w:cs="Times New Roman"/>
                <w:sz w:val="22"/>
              </w:rPr>
              <w:lastRenderedPageBreak/>
              <w:t>3.3.</w:t>
            </w:r>
          </w:p>
        </w:tc>
        <w:tc>
          <w:tcPr>
            <w:tcW w:w="5881" w:type="dxa"/>
            <w:gridSpan w:val="2"/>
            <w:tcBorders>
              <w:top w:val="single" w:sz="4" w:space="0" w:color="auto"/>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7273EE" w:rsidRPr="0066542A" w:rsidRDefault="007273EE" w:rsidP="007273EE">
            <w:pPr>
              <w:spacing w:after="0"/>
              <w:jc w:val="center"/>
              <w:rPr>
                <w:rFonts w:cs="Times New Roman"/>
                <w:sz w:val="22"/>
              </w:rPr>
            </w:pPr>
            <w:r w:rsidRPr="0066542A">
              <w:rPr>
                <w:rFonts w:cs="Times New Roman"/>
                <w:sz w:val="22"/>
              </w:rPr>
              <w:t>Период обучения на этапе спортивной подготовки</w:t>
            </w:r>
          </w:p>
          <w:p w:rsidR="007273EE" w:rsidRPr="0066542A" w:rsidRDefault="007273EE" w:rsidP="007273EE">
            <w:pPr>
              <w:spacing w:after="0"/>
              <w:jc w:val="center"/>
              <w:rPr>
                <w:rFonts w:cs="Times New Roman"/>
                <w:sz w:val="22"/>
              </w:rPr>
            </w:pPr>
            <w:r w:rsidRPr="0066542A">
              <w:rPr>
                <w:rFonts w:cs="Times New Roman"/>
                <w:sz w:val="22"/>
              </w:rPr>
              <w:t>(свыше трех лет)</w:t>
            </w:r>
          </w:p>
        </w:tc>
        <w:tc>
          <w:tcPr>
            <w:tcW w:w="3934" w:type="dxa"/>
            <w:gridSpan w:val="2"/>
            <w:vMerge/>
            <w:tcBorders>
              <w:top w:val="single" w:sz="4" w:space="0" w:color="auto"/>
              <w:left w:val="single" w:sz="4" w:space="0" w:color="auto"/>
              <w:bottom w:val="single" w:sz="4" w:space="0" w:color="auto"/>
              <w:right w:val="single" w:sz="4" w:space="0" w:color="auto"/>
            </w:tcBorders>
            <w:shd w:val="clear" w:color="auto" w:fill="auto"/>
            <w:tcMar>
              <w:top w:w="107" w:type="dxa"/>
              <w:left w:w="107" w:type="dxa"/>
              <w:bottom w:w="107" w:type="dxa"/>
              <w:right w:w="107" w:type="dxa"/>
            </w:tcMar>
            <w:vAlign w:val="center"/>
            <w:hideMark/>
          </w:tcPr>
          <w:p w:rsidR="007273EE" w:rsidRPr="0066542A" w:rsidRDefault="007273EE" w:rsidP="007273EE">
            <w:pPr>
              <w:spacing w:after="0"/>
              <w:jc w:val="center"/>
              <w:rPr>
                <w:rFonts w:cs="Times New Roman"/>
                <w:sz w:val="22"/>
              </w:rPr>
            </w:pPr>
          </w:p>
        </w:tc>
      </w:tr>
    </w:tbl>
    <w:p w:rsidR="00191DA0" w:rsidRPr="00883C21" w:rsidRDefault="00191DA0" w:rsidP="00167500">
      <w:pPr>
        <w:shd w:val="clear" w:color="auto" w:fill="FFFFFF"/>
        <w:spacing w:after="0" w:line="419" w:lineRule="atLeast"/>
        <w:jc w:val="right"/>
        <w:rPr>
          <w:rFonts w:eastAsia="Times New Roman" w:cs="Times New Roman"/>
          <w:sz w:val="24"/>
          <w:szCs w:val="24"/>
          <w:lang w:eastAsia="ru-RU"/>
        </w:rPr>
      </w:pPr>
    </w:p>
    <w:p w:rsidR="00CC4D01" w:rsidRDefault="007273EE" w:rsidP="00CC4D01">
      <w:pPr>
        <w:shd w:val="clear" w:color="auto" w:fill="FFFFFF"/>
        <w:spacing w:after="0"/>
        <w:jc w:val="right"/>
        <w:rPr>
          <w:rFonts w:eastAsia="Times New Roman" w:cs="Times New Roman"/>
          <w:b/>
          <w:sz w:val="24"/>
          <w:szCs w:val="24"/>
          <w:lang w:eastAsia="ru-RU"/>
        </w:rPr>
      </w:pPr>
      <w:r>
        <w:rPr>
          <w:rFonts w:eastAsia="Times New Roman" w:cs="Times New Roman"/>
          <w:b/>
          <w:sz w:val="24"/>
          <w:szCs w:val="24"/>
          <w:lang w:eastAsia="ru-RU"/>
        </w:rPr>
        <w:t>Приложение N 8</w:t>
      </w:r>
    </w:p>
    <w:p w:rsidR="003D14ED" w:rsidRDefault="00167500" w:rsidP="00CC4D01">
      <w:pPr>
        <w:shd w:val="clear" w:color="auto" w:fill="FFFFFF"/>
        <w:spacing w:after="0"/>
        <w:jc w:val="right"/>
        <w:rPr>
          <w:rFonts w:eastAsia="Times New Roman" w:cs="Times New Roman"/>
          <w:b/>
          <w:sz w:val="24"/>
          <w:szCs w:val="24"/>
          <w:lang w:eastAsia="ru-RU"/>
        </w:rPr>
      </w:pPr>
      <w:r w:rsidRPr="00883C21">
        <w:rPr>
          <w:rFonts w:eastAsia="Times New Roman" w:cs="Times New Roman"/>
          <w:b/>
          <w:sz w:val="24"/>
          <w:szCs w:val="24"/>
          <w:lang w:eastAsia="ru-RU"/>
        </w:rPr>
        <w:t>к ФССП</w:t>
      </w:r>
    </w:p>
    <w:p w:rsidR="007273EE" w:rsidRPr="00883C21" w:rsidRDefault="007273EE" w:rsidP="00CC4D01">
      <w:pPr>
        <w:shd w:val="clear" w:color="auto" w:fill="FFFFFF"/>
        <w:spacing w:after="0"/>
        <w:jc w:val="right"/>
        <w:rPr>
          <w:rFonts w:eastAsia="Times New Roman" w:cs="Times New Roman"/>
          <w:b/>
          <w:sz w:val="24"/>
          <w:szCs w:val="24"/>
          <w:lang w:eastAsia="ru-RU"/>
        </w:rPr>
      </w:pPr>
    </w:p>
    <w:p w:rsidR="003D14ED" w:rsidRDefault="00C534E7" w:rsidP="003168E7">
      <w:pPr>
        <w:shd w:val="clear" w:color="auto" w:fill="FFFFFF"/>
        <w:spacing w:after="0"/>
        <w:jc w:val="center"/>
        <w:rPr>
          <w:b/>
          <w:color w:val="000000"/>
          <w:sz w:val="24"/>
          <w:szCs w:val="24"/>
        </w:rPr>
      </w:pPr>
      <w:bookmarkStart w:id="324" w:name="100450"/>
      <w:bookmarkEnd w:id="324"/>
      <w:r w:rsidRPr="00C534E7">
        <w:rPr>
          <w:b/>
          <w:color w:val="000000"/>
          <w:sz w:val="24"/>
          <w:szCs w:val="24"/>
        </w:rPr>
        <w:t xml:space="preserve">Нормативы общей физической и специальной физической подготовки и уровень спортивной квалификации (спортивные разряды) для зачисления и перевода на этап совершенствования спортивного мастерства по виду спорта </w:t>
      </w:r>
      <w:r w:rsidR="007273EE">
        <w:rPr>
          <w:b/>
          <w:color w:val="000000"/>
          <w:sz w:val="24"/>
          <w:szCs w:val="24"/>
        </w:rPr>
        <w:t>«</w:t>
      </w:r>
      <w:r w:rsidRPr="00C534E7">
        <w:rPr>
          <w:b/>
          <w:color w:val="000000"/>
          <w:sz w:val="24"/>
          <w:szCs w:val="24"/>
        </w:rPr>
        <w:t>пулевая стрельба</w:t>
      </w:r>
      <w:r w:rsidR="007273EE">
        <w:rPr>
          <w:b/>
          <w:color w:val="000000"/>
          <w:sz w:val="24"/>
          <w:szCs w:val="24"/>
        </w:rPr>
        <w:t>»</w:t>
      </w:r>
      <w:r w:rsidRPr="00C534E7">
        <w:rPr>
          <w:b/>
          <w:color w:val="000000"/>
          <w:sz w:val="24"/>
          <w:szCs w:val="24"/>
        </w:rPr>
        <w:t xml:space="preserve"> </w:t>
      </w:r>
    </w:p>
    <w:p w:rsidR="007273EE" w:rsidRPr="00C534E7" w:rsidRDefault="007273EE" w:rsidP="003168E7">
      <w:pPr>
        <w:shd w:val="clear" w:color="auto" w:fill="FFFFFF"/>
        <w:spacing w:after="0"/>
        <w:jc w:val="center"/>
        <w:rPr>
          <w:rFonts w:eastAsia="Times New Roman" w:cs="Times New Roman"/>
          <w:b/>
          <w:bCs/>
          <w:sz w:val="24"/>
          <w:szCs w:val="24"/>
          <w:lang w:eastAsia="ru-RU"/>
        </w:rPr>
      </w:pPr>
    </w:p>
    <w:tbl>
      <w:tblPr>
        <w:tblW w:w="0" w:type="auto"/>
        <w:jc w:val="right"/>
        <w:shd w:val="clear" w:color="auto" w:fill="FFFFFF"/>
        <w:tblCellMar>
          <w:left w:w="0" w:type="dxa"/>
          <w:right w:w="0" w:type="dxa"/>
        </w:tblCellMar>
        <w:tblLook w:val="04A0" w:firstRow="1" w:lastRow="0" w:firstColumn="1" w:lastColumn="0" w:noHBand="0" w:noVBand="1"/>
      </w:tblPr>
      <w:tblGrid>
        <w:gridCol w:w="709"/>
        <w:gridCol w:w="4076"/>
        <w:gridCol w:w="142"/>
        <w:gridCol w:w="1984"/>
        <w:gridCol w:w="1701"/>
        <w:gridCol w:w="53"/>
        <w:gridCol w:w="231"/>
        <w:gridCol w:w="1524"/>
      </w:tblGrid>
      <w:tr w:rsidR="007273EE" w:rsidRPr="0066542A" w:rsidTr="00556AFB">
        <w:trPr>
          <w:trHeight w:val="194"/>
          <w:jc w:val="right"/>
        </w:trPr>
        <w:tc>
          <w:tcPr>
            <w:tcW w:w="0" w:type="auto"/>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7273EE" w:rsidRPr="0066542A" w:rsidRDefault="007273EE" w:rsidP="0066542A">
            <w:pPr>
              <w:spacing w:after="0"/>
              <w:jc w:val="center"/>
              <w:rPr>
                <w:rFonts w:eastAsia="Times New Roman" w:cs="Times New Roman"/>
                <w:b/>
                <w:bCs/>
                <w:sz w:val="22"/>
                <w:lang w:eastAsia="ru-RU"/>
              </w:rPr>
            </w:pPr>
            <w:bookmarkStart w:id="325" w:name="100451"/>
            <w:bookmarkEnd w:id="325"/>
            <w:r w:rsidRPr="0066542A">
              <w:rPr>
                <w:rFonts w:eastAsia="Times New Roman" w:cs="Times New Roman"/>
                <w:b/>
                <w:bCs/>
                <w:sz w:val="22"/>
                <w:lang w:eastAsia="ru-RU"/>
              </w:rPr>
              <w:t>N п/п</w:t>
            </w:r>
          </w:p>
        </w:tc>
        <w:tc>
          <w:tcPr>
            <w:tcW w:w="4218" w:type="dxa"/>
            <w:gridSpan w:val="2"/>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7273EE" w:rsidRPr="0066542A" w:rsidRDefault="007273EE" w:rsidP="0066542A">
            <w:pPr>
              <w:spacing w:after="0"/>
              <w:jc w:val="center"/>
              <w:rPr>
                <w:rFonts w:eastAsia="Times New Roman" w:cs="Times New Roman"/>
                <w:b/>
                <w:bCs/>
                <w:sz w:val="22"/>
                <w:lang w:eastAsia="ru-RU"/>
              </w:rPr>
            </w:pPr>
            <w:bookmarkStart w:id="326" w:name="100452"/>
            <w:bookmarkEnd w:id="326"/>
            <w:r w:rsidRPr="0066542A">
              <w:rPr>
                <w:rFonts w:eastAsia="Times New Roman" w:cs="Times New Roman"/>
                <w:b/>
                <w:bCs/>
                <w:sz w:val="22"/>
                <w:lang w:eastAsia="ru-RU"/>
              </w:rPr>
              <w:t>Упражнения</w:t>
            </w:r>
          </w:p>
        </w:tc>
        <w:tc>
          <w:tcPr>
            <w:tcW w:w="1984"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7273EE" w:rsidRPr="0066542A" w:rsidRDefault="007273EE" w:rsidP="0066542A">
            <w:pPr>
              <w:spacing w:after="0"/>
              <w:jc w:val="center"/>
              <w:rPr>
                <w:rFonts w:eastAsia="Times New Roman" w:cs="Times New Roman"/>
                <w:b/>
                <w:bCs/>
                <w:sz w:val="22"/>
                <w:lang w:eastAsia="ru-RU"/>
              </w:rPr>
            </w:pPr>
            <w:bookmarkStart w:id="327" w:name="100453"/>
            <w:bookmarkEnd w:id="327"/>
            <w:r w:rsidRPr="0066542A">
              <w:rPr>
                <w:rFonts w:eastAsia="Times New Roman" w:cs="Times New Roman"/>
                <w:b/>
                <w:bCs/>
                <w:sz w:val="22"/>
                <w:lang w:eastAsia="ru-RU"/>
              </w:rPr>
              <w:t>Единица измерения</w:t>
            </w:r>
          </w:p>
        </w:tc>
        <w:tc>
          <w:tcPr>
            <w:tcW w:w="3509" w:type="dxa"/>
            <w:gridSpan w:val="4"/>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7273EE" w:rsidRPr="0066542A" w:rsidRDefault="007273EE" w:rsidP="0066542A">
            <w:pPr>
              <w:spacing w:after="0"/>
              <w:jc w:val="center"/>
              <w:rPr>
                <w:rFonts w:eastAsia="Times New Roman" w:cs="Times New Roman"/>
                <w:b/>
                <w:bCs/>
                <w:sz w:val="22"/>
                <w:lang w:eastAsia="ru-RU"/>
              </w:rPr>
            </w:pPr>
            <w:bookmarkStart w:id="328" w:name="100454"/>
            <w:bookmarkEnd w:id="328"/>
            <w:r w:rsidRPr="0066542A">
              <w:rPr>
                <w:rFonts w:eastAsia="Times New Roman" w:cs="Times New Roman"/>
                <w:b/>
                <w:bCs/>
                <w:sz w:val="22"/>
                <w:lang w:eastAsia="ru-RU"/>
              </w:rPr>
              <w:t>Норматив</w:t>
            </w:r>
          </w:p>
        </w:tc>
      </w:tr>
      <w:tr w:rsidR="007273EE" w:rsidRPr="0066542A" w:rsidTr="00556AFB">
        <w:trPr>
          <w:trHeight w:val="485"/>
          <w:jc w:val="right"/>
        </w:trPr>
        <w:tc>
          <w:tcPr>
            <w:tcW w:w="0" w:type="auto"/>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7273EE" w:rsidRPr="0066542A" w:rsidRDefault="007273EE" w:rsidP="0066542A">
            <w:pPr>
              <w:spacing w:after="0"/>
              <w:jc w:val="center"/>
              <w:rPr>
                <w:rFonts w:eastAsia="Times New Roman" w:cs="Times New Roman"/>
                <w:sz w:val="22"/>
                <w:lang w:eastAsia="ru-RU"/>
              </w:rPr>
            </w:pPr>
          </w:p>
        </w:tc>
        <w:tc>
          <w:tcPr>
            <w:tcW w:w="4218" w:type="dxa"/>
            <w:gridSpan w:val="2"/>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7273EE" w:rsidRPr="0066542A" w:rsidRDefault="007273EE" w:rsidP="0066542A">
            <w:pPr>
              <w:spacing w:after="0"/>
              <w:jc w:val="center"/>
              <w:rPr>
                <w:rFonts w:eastAsia="Times New Roman" w:cs="Times New Roman"/>
                <w:sz w:val="22"/>
                <w:lang w:eastAsia="ru-RU"/>
              </w:rPr>
            </w:pPr>
          </w:p>
        </w:tc>
        <w:tc>
          <w:tcPr>
            <w:tcW w:w="1984"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7273EE" w:rsidRPr="0066542A" w:rsidRDefault="007273EE" w:rsidP="0066542A">
            <w:pPr>
              <w:spacing w:after="0"/>
              <w:jc w:val="center"/>
              <w:rPr>
                <w:rFonts w:eastAsia="Times New Roman" w:cs="Times New Roman"/>
                <w:sz w:val="22"/>
                <w:lang w:eastAsia="ru-RU"/>
              </w:rPr>
            </w:pP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7273EE" w:rsidRPr="0066542A" w:rsidRDefault="007273EE" w:rsidP="0066542A">
            <w:pPr>
              <w:spacing w:after="0"/>
              <w:jc w:val="center"/>
              <w:rPr>
                <w:rFonts w:eastAsia="Times New Roman" w:cs="Times New Roman"/>
                <w:bCs/>
                <w:sz w:val="22"/>
                <w:lang w:eastAsia="ru-RU"/>
              </w:rPr>
            </w:pPr>
            <w:bookmarkStart w:id="329" w:name="100455"/>
            <w:bookmarkEnd w:id="329"/>
            <w:r w:rsidRPr="0066542A">
              <w:rPr>
                <w:rFonts w:eastAsia="Times New Roman" w:cs="Times New Roman"/>
                <w:bCs/>
                <w:sz w:val="22"/>
                <w:lang w:eastAsia="ru-RU"/>
              </w:rPr>
              <w:t>юноши/</w:t>
            </w:r>
          </w:p>
          <w:p w:rsidR="007273EE" w:rsidRPr="0066542A" w:rsidRDefault="007273EE" w:rsidP="0066542A">
            <w:pPr>
              <w:spacing w:after="0"/>
              <w:jc w:val="center"/>
              <w:rPr>
                <w:rFonts w:eastAsia="Times New Roman" w:cs="Times New Roman"/>
                <w:bCs/>
                <w:sz w:val="22"/>
                <w:lang w:eastAsia="ru-RU"/>
              </w:rPr>
            </w:pPr>
            <w:r w:rsidRPr="0066542A">
              <w:rPr>
                <w:rFonts w:eastAsia="Times New Roman" w:cs="Times New Roman"/>
                <w:bCs/>
                <w:sz w:val="22"/>
                <w:lang w:eastAsia="ru-RU"/>
              </w:rPr>
              <w:t>юниоры/</w:t>
            </w:r>
          </w:p>
          <w:p w:rsidR="007273EE" w:rsidRPr="0066542A" w:rsidRDefault="007273EE" w:rsidP="0066542A">
            <w:pPr>
              <w:spacing w:after="0"/>
              <w:jc w:val="center"/>
              <w:rPr>
                <w:rFonts w:eastAsia="Times New Roman" w:cs="Times New Roman"/>
                <w:bCs/>
                <w:sz w:val="22"/>
                <w:lang w:eastAsia="ru-RU"/>
              </w:rPr>
            </w:pPr>
            <w:r w:rsidRPr="0066542A">
              <w:rPr>
                <w:rFonts w:eastAsia="Times New Roman" w:cs="Times New Roman"/>
                <w:bCs/>
                <w:sz w:val="22"/>
                <w:lang w:eastAsia="ru-RU"/>
              </w:rPr>
              <w:t>мужчины</w:t>
            </w:r>
          </w:p>
        </w:tc>
        <w:tc>
          <w:tcPr>
            <w:tcW w:w="1808" w:type="dxa"/>
            <w:gridSpan w:val="3"/>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7273EE" w:rsidRPr="0066542A" w:rsidRDefault="007273EE" w:rsidP="0066542A">
            <w:pPr>
              <w:spacing w:after="0"/>
              <w:jc w:val="center"/>
              <w:rPr>
                <w:rFonts w:eastAsia="Times New Roman" w:cs="Times New Roman"/>
                <w:bCs/>
                <w:sz w:val="22"/>
                <w:lang w:eastAsia="ru-RU"/>
              </w:rPr>
            </w:pPr>
            <w:bookmarkStart w:id="330" w:name="100456"/>
            <w:bookmarkEnd w:id="330"/>
            <w:r w:rsidRPr="0066542A">
              <w:rPr>
                <w:rFonts w:eastAsia="Times New Roman" w:cs="Times New Roman"/>
                <w:bCs/>
                <w:sz w:val="22"/>
                <w:lang w:eastAsia="ru-RU"/>
              </w:rPr>
              <w:t>девушки/</w:t>
            </w:r>
          </w:p>
          <w:p w:rsidR="007273EE" w:rsidRPr="0066542A" w:rsidRDefault="007273EE" w:rsidP="0066542A">
            <w:pPr>
              <w:spacing w:after="0"/>
              <w:jc w:val="center"/>
              <w:rPr>
                <w:rFonts w:eastAsia="Times New Roman" w:cs="Times New Roman"/>
                <w:bCs/>
                <w:sz w:val="22"/>
                <w:lang w:eastAsia="ru-RU"/>
              </w:rPr>
            </w:pPr>
            <w:r w:rsidRPr="0066542A">
              <w:rPr>
                <w:rFonts w:eastAsia="Times New Roman" w:cs="Times New Roman"/>
                <w:bCs/>
                <w:sz w:val="22"/>
                <w:lang w:eastAsia="ru-RU"/>
              </w:rPr>
              <w:t>юниорки/</w:t>
            </w:r>
          </w:p>
          <w:p w:rsidR="007273EE" w:rsidRPr="0066542A" w:rsidRDefault="007273EE" w:rsidP="0066542A">
            <w:pPr>
              <w:spacing w:after="0"/>
              <w:jc w:val="center"/>
              <w:rPr>
                <w:rFonts w:eastAsia="Times New Roman" w:cs="Times New Roman"/>
                <w:bCs/>
                <w:sz w:val="22"/>
                <w:lang w:eastAsia="ru-RU"/>
              </w:rPr>
            </w:pPr>
            <w:r w:rsidRPr="0066542A">
              <w:rPr>
                <w:rFonts w:eastAsia="Times New Roman" w:cs="Times New Roman"/>
                <w:bCs/>
                <w:sz w:val="22"/>
                <w:lang w:eastAsia="ru-RU"/>
              </w:rPr>
              <w:t>женщины</w:t>
            </w:r>
          </w:p>
        </w:tc>
      </w:tr>
      <w:tr w:rsidR="003D14ED" w:rsidRPr="0066542A" w:rsidTr="007273EE">
        <w:trPr>
          <w:trHeight w:val="118"/>
          <w:jc w:val="right"/>
        </w:trPr>
        <w:tc>
          <w:tcPr>
            <w:tcW w:w="0" w:type="auto"/>
            <w:gridSpan w:val="8"/>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66542A" w:rsidRDefault="003D14ED" w:rsidP="0066542A">
            <w:pPr>
              <w:spacing w:after="0"/>
              <w:jc w:val="center"/>
              <w:rPr>
                <w:rFonts w:eastAsia="Times New Roman" w:cs="Times New Roman"/>
                <w:bCs/>
                <w:sz w:val="22"/>
                <w:lang w:eastAsia="ru-RU"/>
              </w:rPr>
            </w:pPr>
            <w:bookmarkStart w:id="331" w:name="100457"/>
            <w:bookmarkEnd w:id="331"/>
            <w:r w:rsidRPr="0066542A">
              <w:rPr>
                <w:rFonts w:eastAsia="Times New Roman" w:cs="Times New Roman"/>
                <w:bCs/>
                <w:sz w:val="22"/>
                <w:lang w:eastAsia="ru-RU"/>
              </w:rPr>
              <w:t>1. Нормативы общей физической подготовки</w:t>
            </w:r>
          </w:p>
        </w:tc>
      </w:tr>
      <w:tr w:rsidR="007273EE" w:rsidRPr="0066542A" w:rsidTr="00556AFB">
        <w:trPr>
          <w:trHeight w:val="67"/>
          <w:jc w:val="right"/>
        </w:trPr>
        <w:tc>
          <w:tcPr>
            <w:tcW w:w="0" w:type="auto"/>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7273EE" w:rsidRPr="0066542A" w:rsidRDefault="007273EE" w:rsidP="0066542A">
            <w:pPr>
              <w:spacing w:after="0"/>
              <w:jc w:val="center"/>
              <w:rPr>
                <w:rFonts w:eastAsia="Times New Roman" w:cs="Times New Roman"/>
                <w:bCs/>
                <w:sz w:val="22"/>
                <w:lang w:eastAsia="ru-RU"/>
              </w:rPr>
            </w:pPr>
            <w:bookmarkStart w:id="332" w:name="100458"/>
            <w:bookmarkEnd w:id="332"/>
            <w:r w:rsidRPr="0066542A">
              <w:rPr>
                <w:rFonts w:eastAsia="Times New Roman" w:cs="Times New Roman"/>
                <w:bCs/>
                <w:sz w:val="22"/>
                <w:lang w:eastAsia="ru-RU"/>
              </w:rPr>
              <w:t>1.1.</w:t>
            </w:r>
          </w:p>
        </w:tc>
        <w:tc>
          <w:tcPr>
            <w:tcW w:w="4218" w:type="dxa"/>
            <w:gridSpan w:val="2"/>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7273EE" w:rsidRPr="0066542A" w:rsidRDefault="007273EE" w:rsidP="0066542A">
            <w:pPr>
              <w:spacing w:after="0"/>
              <w:jc w:val="center"/>
              <w:rPr>
                <w:rFonts w:eastAsia="Times New Roman" w:cs="Times New Roman"/>
                <w:bCs/>
                <w:sz w:val="22"/>
                <w:lang w:eastAsia="ru-RU"/>
              </w:rPr>
            </w:pPr>
            <w:bookmarkStart w:id="333" w:name="100459"/>
            <w:bookmarkEnd w:id="333"/>
            <w:r w:rsidRPr="0066542A">
              <w:rPr>
                <w:rFonts w:eastAsia="Times New Roman" w:cs="Times New Roman"/>
                <w:bCs/>
                <w:sz w:val="22"/>
                <w:lang w:eastAsia="ru-RU"/>
              </w:rPr>
              <w:t>Бег на 1 500 м</w:t>
            </w:r>
          </w:p>
        </w:tc>
        <w:tc>
          <w:tcPr>
            <w:tcW w:w="1984"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7273EE" w:rsidRPr="0066542A" w:rsidRDefault="007273EE" w:rsidP="0066542A">
            <w:pPr>
              <w:spacing w:after="0"/>
              <w:jc w:val="center"/>
              <w:rPr>
                <w:rFonts w:eastAsia="Times New Roman" w:cs="Times New Roman"/>
                <w:bCs/>
                <w:sz w:val="22"/>
                <w:lang w:eastAsia="ru-RU"/>
              </w:rPr>
            </w:pPr>
            <w:bookmarkStart w:id="334" w:name="100460"/>
            <w:bookmarkEnd w:id="334"/>
            <w:r w:rsidRPr="0066542A">
              <w:rPr>
                <w:rFonts w:eastAsia="Times New Roman" w:cs="Times New Roman"/>
                <w:bCs/>
                <w:sz w:val="22"/>
                <w:lang w:eastAsia="ru-RU"/>
              </w:rPr>
              <w:t>мин, с</w:t>
            </w:r>
          </w:p>
        </w:tc>
        <w:tc>
          <w:tcPr>
            <w:tcW w:w="3509" w:type="dxa"/>
            <w:gridSpan w:val="4"/>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7273EE" w:rsidRPr="0066542A" w:rsidRDefault="007273EE" w:rsidP="0066542A">
            <w:pPr>
              <w:spacing w:after="0"/>
              <w:jc w:val="center"/>
              <w:rPr>
                <w:rFonts w:eastAsia="Times New Roman" w:cs="Times New Roman"/>
                <w:bCs/>
                <w:sz w:val="22"/>
                <w:lang w:eastAsia="ru-RU"/>
              </w:rPr>
            </w:pPr>
            <w:bookmarkStart w:id="335" w:name="100461"/>
            <w:bookmarkEnd w:id="335"/>
            <w:r w:rsidRPr="0066542A">
              <w:rPr>
                <w:rFonts w:eastAsia="Times New Roman" w:cs="Times New Roman"/>
                <w:bCs/>
                <w:sz w:val="22"/>
                <w:lang w:eastAsia="ru-RU"/>
              </w:rPr>
              <w:t>не более</w:t>
            </w:r>
          </w:p>
        </w:tc>
      </w:tr>
      <w:tr w:rsidR="007273EE" w:rsidRPr="0066542A" w:rsidTr="00556AFB">
        <w:trPr>
          <w:trHeight w:val="246"/>
          <w:jc w:val="right"/>
        </w:trPr>
        <w:tc>
          <w:tcPr>
            <w:tcW w:w="0" w:type="auto"/>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7273EE" w:rsidRPr="0066542A" w:rsidRDefault="007273EE" w:rsidP="0066542A">
            <w:pPr>
              <w:spacing w:after="0"/>
              <w:jc w:val="center"/>
              <w:rPr>
                <w:rFonts w:eastAsia="Times New Roman" w:cs="Times New Roman"/>
                <w:sz w:val="22"/>
                <w:lang w:eastAsia="ru-RU"/>
              </w:rPr>
            </w:pPr>
          </w:p>
        </w:tc>
        <w:tc>
          <w:tcPr>
            <w:tcW w:w="4218" w:type="dxa"/>
            <w:gridSpan w:val="2"/>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7273EE" w:rsidRPr="0066542A" w:rsidRDefault="007273EE" w:rsidP="0066542A">
            <w:pPr>
              <w:spacing w:after="0"/>
              <w:jc w:val="center"/>
              <w:rPr>
                <w:rFonts w:eastAsia="Times New Roman" w:cs="Times New Roman"/>
                <w:sz w:val="22"/>
                <w:lang w:eastAsia="ru-RU"/>
              </w:rPr>
            </w:pPr>
          </w:p>
        </w:tc>
        <w:tc>
          <w:tcPr>
            <w:tcW w:w="1984"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7273EE" w:rsidRPr="0066542A" w:rsidRDefault="007273EE" w:rsidP="0066542A">
            <w:pPr>
              <w:spacing w:after="0"/>
              <w:jc w:val="center"/>
              <w:rPr>
                <w:rFonts w:eastAsia="Times New Roman" w:cs="Times New Roman"/>
                <w:sz w:val="22"/>
                <w:lang w:eastAsia="ru-RU"/>
              </w:rPr>
            </w:pP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7273EE" w:rsidRPr="0066542A" w:rsidRDefault="007273EE" w:rsidP="0066542A">
            <w:pPr>
              <w:spacing w:after="0"/>
              <w:jc w:val="center"/>
              <w:rPr>
                <w:rFonts w:eastAsia="Times New Roman" w:cs="Times New Roman"/>
                <w:bCs/>
                <w:sz w:val="22"/>
                <w:lang w:eastAsia="ru-RU"/>
              </w:rPr>
            </w:pPr>
            <w:bookmarkStart w:id="336" w:name="100462"/>
            <w:bookmarkEnd w:id="336"/>
            <w:r w:rsidRPr="0066542A">
              <w:rPr>
                <w:rFonts w:eastAsia="Times New Roman" w:cs="Times New Roman"/>
                <w:bCs/>
                <w:sz w:val="22"/>
                <w:lang w:eastAsia="ru-RU"/>
              </w:rPr>
              <w:t>6.40</w:t>
            </w:r>
          </w:p>
        </w:tc>
        <w:tc>
          <w:tcPr>
            <w:tcW w:w="1808" w:type="dxa"/>
            <w:gridSpan w:val="3"/>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7273EE" w:rsidRPr="0066542A" w:rsidRDefault="007273EE" w:rsidP="0066542A">
            <w:pPr>
              <w:spacing w:after="0"/>
              <w:jc w:val="center"/>
              <w:rPr>
                <w:rFonts w:eastAsia="Times New Roman" w:cs="Times New Roman"/>
                <w:bCs/>
                <w:sz w:val="22"/>
                <w:lang w:eastAsia="ru-RU"/>
              </w:rPr>
            </w:pPr>
            <w:bookmarkStart w:id="337" w:name="100463"/>
            <w:bookmarkEnd w:id="337"/>
            <w:r w:rsidRPr="0066542A">
              <w:rPr>
                <w:rFonts w:eastAsia="Times New Roman" w:cs="Times New Roman"/>
                <w:bCs/>
                <w:sz w:val="22"/>
                <w:lang w:eastAsia="ru-RU"/>
              </w:rPr>
              <w:t>7.03</w:t>
            </w:r>
          </w:p>
        </w:tc>
      </w:tr>
      <w:tr w:rsidR="0066542A" w:rsidRPr="0066542A" w:rsidTr="00556AFB">
        <w:trPr>
          <w:trHeight w:val="80"/>
          <w:jc w:val="right"/>
        </w:trPr>
        <w:tc>
          <w:tcPr>
            <w:tcW w:w="0" w:type="auto"/>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66542A" w:rsidRPr="0066542A" w:rsidRDefault="0066542A" w:rsidP="0066542A">
            <w:pPr>
              <w:spacing w:after="0"/>
              <w:jc w:val="center"/>
              <w:rPr>
                <w:rFonts w:eastAsia="Times New Roman" w:cs="Times New Roman"/>
                <w:bCs/>
                <w:sz w:val="22"/>
                <w:lang w:eastAsia="ru-RU"/>
              </w:rPr>
            </w:pPr>
            <w:bookmarkStart w:id="338" w:name="100464"/>
            <w:bookmarkEnd w:id="338"/>
            <w:r w:rsidRPr="0066542A">
              <w:rPr>
                <w:rFonts w:eastAsia="Times New Roman" w:cs="Times New Roman"/>
                <w:bCs/>
                <w:sz w:val="22"/>
                <w:lang w:eastAsia="ru-RU"/>
              </w:rPr>
              <w:t>1.2.</w:t>
            </w:r>
          </w:p>
        </w:tc>
        <w:tc>
          <w:tcPr>
            <w:tcW w:w="4218" w:type="dxa"/>
            <w:gridSpan w:val="2"/>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66542A" w:rsidRPr="0066542A" w:rsidRDefault="0066542A" w:rsidP="0066542A">
            <w:pPr>
              <w:spacing w:after="0"/>
              <w:jc w:val="center"/>
              <w:rPr>
                <w:rFonts w:eastAsia="Times New Roman" w:cs="Times New Roman"/>
                <w:bCs/>
                <w:sz w:val="22"/>
                <w:lang w:eastAsia="ru-RU"/>
              </w:rPr>
            </w:pPr>
            <w:bookmarkStart w:id="339" w:name="100465"/>
            <w:bookmarkEnd w:id="339"/>
            <w:r w:rsidRPr="0066542A">
              <w:rPr>
                <w:rFonts w:eastAsia="Times New Roman" w:cs="Times New Roman"/>
                <w:bCs/>
                <w:sz w:val="22"/>
                <w:lang w:eastAsia="ru-RU"/>
              </w:rPr>
              <w:t>Сгибание и разгибание рук в упоре лежа на полу</w:t>
            </w:r>
          </w:p>
        </w:tc>
        <w:tc>
          <w:tcPr>
            <w:tcW w:w="1984"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66542A" w:rsidRPr="0066542A" w:rsidRDefault="0066542A" w:rsidP="0066542A">
            <w:pPr>
              <w:spacing w:after="0"/>
              <w:jc w:val="center"/>
              <w:rPr>
                <w:rFonts w:eastAsia="Times New Roman" w:cs="Times New Roman"/>
                <w:bCs/>
                <w:sz w:val="22"/>
                <w:lang w:eastAsia="ru-RU"/>
              </w:rPr>
            </w:pPr>
            <w:bookmarkStart w:id="340" w:name="100466"/>
            <w:bookmarkEnd w:id="340"/>
            <w:r w:rsidRPr="0066542A">
              <w:rPr>
                <w:rFonts w:eastAsia="Times New Roman" w:cs="Times New Roman"/>
                <w:bCs/>
                <w:sz w:val="22"/>
                <w:lang w:eastAsia="ru-RU"/>
              </w:rPr>
              <w:t>количество раз</w:t>
            </w:r>
          </w:p>
        </w:tc>
        <w:tc>
          <w:tcPr>
            <w:tcW w:w="3509" w:type="dxa"/>
            <w:gridSpan w:val="4"/>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66542A" w:rsidRPr="0066542A" w:rsidRDefault="0066542A" w:rsidP="0066542A">
            <w:pPr>
              <w:spacing w:after="0"/>
              <w:jc w:val="center"/>
              <w:rPr>
                <w:rFonts w:eastAsia="Times New Roman" w:cs="Times New Roman"/>
                <w:bCs/>
                <w:sz w:val="22"/>
                <w:lang w:eastAsia="ru-RU"/>
              </w:rPr>
            </w:pPr>
            <w:bookmarkStart w:id="341" w:name="100467"/>
            <w:bookmarkEnd w:id="341"/>
            <w:r w:rsidRPr="0066542A">
              <w:rPr>
                <w:rFonts w:eastAsia="Times New Roman" w:cs="Times New Roman"/>
                <w:bCs/>
                <w:sz w:val="22"/>
                <w:lang w:eastAsia="ru-RU"/>
              </w:rPr>
              <w:t>не менее</w:t>
            </w:r>
          </w:p>
        </w:tc>
      </w:tr>
      <w:tr w:rsidR="0066542A" w:rsidRPr="0066542A" w:rsidTr="00556AFB">
        <w:trPr>
          <w:trHeight w:val="20"/>
          <w:jc w:val="right"/>
        </w:trPr>
        <w:tc>
          <w:tcPr>
            <w:tcW w:w="0" w:type="auto"/>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66542A" w:rsidRPr="0066542A" w:rsidRDefault="0066542A" w:rsidP="0066542A">
            <w:pPr>
              <w:spacing w:after="0"/>
              <w:jc w:val="center"/>
              <w:rPr>
                <w:rFonts w:eastAsia="Times New Roman" w:cs="Times New Roman"/>
                <w:sz w:val="22"/>
                <w:lang w:eastAsia="ru-RU"/>
              </w:rPr>
            </w:pPr>
          </w:p>
        </w:tc>
        <w:tc>
          <w:tcPr>
            <w:tcW w:w="4218" w:type="dxa"/>
            <w:gridSpan w:val="2"/>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66542A" w:rsidRPr="0066542A" w:rsidRDefault="0066542A" w:rsidP="0066542A">
            <w:pPr>
              <w:spacing w:after="0"/>
              <w:jc w:val="center"/>
              <w:rPr>
                <w:rFonts w:eastAsia="Times New Roman" w:cs="Times New Roman"/>
                <w:sz w:val="22"/>
                <w:lang w:eastAsia="ru-RU"/>
              </w:rPr>
            </w:pPr>
          </w:p>
        </w:tc>
        <w:tc>
          <w:tcPr>
            <w:tcW w:w="1984"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66542A" w:rsidRPr="0066542A" w:rsidRDefault="0066542A" w:rsidP="0066542A">
            <w:pPr>
              <w:spacing w:after="0"/>
              <w:jc w:val="center"/>
              <w:rPr>
                <w:rFonts w:eastAsia="Times New Roman" w:cs="Times New Roman"/>
                <w:sz w:val="22"/>
                <w:lang w:eastAsia="ru-RU"/>
              </w:rPr>
            </w:pP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66542A" w:rsidRPr="0066542A" w:rsidRDefault="0066542A" w:rsidP="0066542A">
            <w:pPr>
              <w:spacing w:after="0"/>
              <w:jc w:val="center"/>
              <w:rPr>
                <w:rFonts w:eastAsia="Times New Roman" w:cs="Times New Roman"/>
                <w:bCs/>
                <w:sz w:val="22"/>
                <w:lang w:eastAsia="ru-RU"/>
              </w:rPr>
            </w:pPr>
            <w:bookmarkStart w:id="342" w:name="100468"/>
            <w:bookmarkEnd w:id="342"/>
            <w:r w:rsidRPr="0066542A">
              <w:rPr>
                <w:rFonts w:eastAsia="Times New Roman" w:cs="Times New Roman"/>
                <w:bCs/>
                <w:sz w:val="22"/>
                <w:lang w:eastAsia="ru-RU"/>
              </w:rPr>
              <w:t>29</w:t>
            </w:r>
          </w:p>
        </w:tc>
        <w:tc>
          <w:tcPr>
            <w:tcW w:w="1808" w:type="dxa"/>
            <w:gridSpan w:val="3"/>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66542A" w:rsidRPr="0066542A" w:rsidRDefault="0066542A" w:rsidP="0066542A">
            <w:pPr>
              <w:spacing w:after="0"/>
              <w:jc w:val="center"/>
              <w:rPr>
                <w:rFonts w:eastAsia="Times New Roman" w:cs="Times New Roman"/>
                <w:bCs/>
                <w:sz w:val="22"/>
                <w:lang w:eastAsia="ru-RU"/>
              </w:rPr>
            </w:pPr>
            <w:bookmarkStart w:id="343" w:name="100469"/>
            <w:bookmarkEnd w:id="343"/>
            <w:r w:rsidRPr="0066542A">
              <w:rPr>
                <w:rFonts w:eastAsia="Times New Roman" w:cs="Times New Roman"/>
                <w:bCs/>
                <w:sz w:val="22"/>
                <w:lang w:eastAsia="ru-RU"/>
              </w:rPr>
              <w:t>15</w:t>
            </w:r>
          </w:p>
        </w:tc>
      </w:tr>
      <w:tr w:rsidR="0066542A" w:rsidRPr="0066542A" w:rsidTr="00556AFB">
        <w:trPr>
          <w:jc w:val="right"/>
        </w:trPr>
        <w:tc>
          <w:tcPr>
            <w:tcW w:w="0" w:type="auto"/>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66542A" w:rsidRPr="0066542A" w:rsidRDefault="0066542A" w:rsidP="0066542A">
            <w:pPr>
              <w:spacing w:after="0"/>
              <w:jc w:val="center"/>
              <w:rPr>
                <w:rFonts w:eastAsia="Times New Roman" w:cs="Times New Roman"/>
                <w:bCs/>
                <w:sz w:val="22"/>
                <w:lang w:eastAsia="ru-RU"/>
              </w:rPr>
            </w:pPr>
            <w:bookmarkStart w:id="344" w:name="100470"/>
            <w:bookmarkEnd w:id="344"/>
            <w:r w:rsidRPr="0066542A">
              <w:rPr>
                <w:rFonts w:eastAsia="Times New Roman" w:cs="Times New Roman"/>
                <w:bCs/>
                <w:sz w:val="22"/>
                <w:lang w:eastAsia="ru-RU"/>
              </w:rPr>
              <w:t>1.3.</w:t>
            </w:r>
          </w:p>
        </w:tc>
        <w:tc>
          <w:tcPr>
            <w:tcW w:w="4218" w:type="dxa"/>
            <w:gridSpan w:val="2"/>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66542A" w:rsidRPr="0066542A" w:rsidRDefault="0066542A" w:rsidP="0066542A">
            <w:pPr>
              <w:spacing w:after="0"/>
              <w:jc w:val="center"/>
              <w:rPr>
                <w:rFonts w:eastAsia="Times New Roman" w:cs="Times New Roman"/>
                <w:bCs/>
                <w:sz w:val="22"/>
                <w:lang w:eastAsia="ru-RU"/>
              </w:rPr>
            </w:pPr>
            <w:bookmarkStart w:id="345" w:name="100471"/>
            <w:bookmarkEnd w:id="345"/>
            <w:r w:rsidRPr="0066542A">
              <w:rPr>
                <w:rFonts w:eastAsia="Times New Roman" w:cs="Times New Roman"/>
                <w:bCs/>
                <w:sz w:val="22"/>
                <w:lang w:eastAsia="ru-RU"/>
              </w:rPr>
              <w:t>Поднимание туловища из положения лежа на спине (за 1 мин)</w:t>
            </w:r>
          </w:p>
        </w:tc>
        <w:tc>
          <w:tcPr>
            <w:tcW w:w="1984"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66542A" w:rsidRPr="0066542A" w:rsidRDefault="0066542A" w:rsidP="0066542A">
            <w:pPr>
              <w:spacing w:after="0"/>
              <w:jc w:val="center"/>
              <w:rPr>
                <w:rFonts w:eastAsia="Times New Roman" w:cs="Times New Roman"/>
                <w:bCs/>
                <w:sz w:val="22"/>
                <w:lang w:eastAsia="ru-RU"/>
              </w:rPr>
            </w:pPr>
            <w:bookmarkStart w:id="346" w:name="100472"/>
            <w:bookmarkEnd w:id="346"/>
            <w:r w:rsidRPr="0066542A">
              <w:rPr>
                <w:rFonts w:eastAsia="Times New Roman" w:cs="Times New Roman"/>
                <w:bCs/>
                <w:sz w:val="22"/>
                <w:lang w:eastAsia="ru-RU"/>
              </w:rPr>
              <w:t>количество раз</w:t>
            </w:r>
          </w:p>
        </w:tc>
        <w:tc>
          <w:tcPr>
            <w:tcW w:w="3509" w:type="dxa"/>
            <w:gridSpan w:val="4"/>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66542A" w:rsidRPr="0066542A" w:rsidRDefault="0066542A" w:rsidP="0066542A">
            <w:pPr>
              <w:spacing w:after="0"/>
              <w:jc w:val="center"/>
              <w:rPr>
                <w:rFonts w:eastAsia="Times New Roman" w:cs="Times New Roman"/>
                <w:bCs/>
                <w:sz w:val="22"/>
                <w:lang w:eastAsia="ru-RU"/>
              </w:rPr>
            </w:pPr>
            <w:bookmarkStart w:id="347" w:name="100473"/>
            <w:bookmarkEnd w:id="347"/>
            <w:r w:rsidRPr="0066542A">
              <w:rPr>
                <w:rFonts w:eastAsia="Times New Roman" w:cs="Times New Roman"/>
                <w:bCs/>
                <w:sz w:val="22"/>
                <w:lang w:eastAsia="ru-RU"/>
              </w:rPr>
              <w:t>не менее</w:t>
            </w:r>
          </w:p>
        </w:tc>
      </w:tr>
      <w:tr w:rsidR="0066542A" w:rsidRPr="0066542A" w:rsidTr="00556AFB">
        <w:trPr>
          <w:jc w:val="right"/>
        </w:trPr>
        <w:tc>
          <w:tcPr>
            <w:tcW w:w="0" w:type="auto"/>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66542A" w:rsidRPr="0066542A" w:rsidRDefault="0066542A" w:rsidP="0066542A">
            <w:pPr>
              <w:spacing w:after="0"/>
              <w:jc w:val="center"/>
              <w:rPr>
                <w:rFonts w:eastAsia="Times New Roman" w:cs="Times New Roman"/>
                <w:sz w:val="22"/>
                <w:lang w:eastAsia="ru-RU"/>
              </w:rPr>
            </w:pPr>
          </w:p>
        </w:tc>
        <w:tc>
          <w:tcPr>
            <w:tcW w:w="4218" w:type="dxa"/>
            <w:gridSpan w:val="2"/>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66542A" w:rsidRPr="0066542A" w:rsidRDefault="0066542A" w:rsidP="0066542A">
            <w:pPr>
              <w:spacing w:after="0"/>
              <w:jc w:val="center"/>
              <w:rPr>
                <w:rFonts w:eastAsia="Times New Roman" w:cs="Times New Roman"/>
                <w:sz w:val="22"/>
                <w:lang w:eastAsia="ru-RU"/>
              </w:rPr>
            </w:pPr>
          </w:p>
        </w:tc>
        <w:tc>
          <w:tcPr>
            <w:tcW w:w="1984"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66542A" w:rsidRPr="0066542A" w:rsidRDefault="0066542A" w:rsidP="0066542A">
            <w:pPr>
              <w:spacing w:after="0"/>
              <w:jc w:val="center"/>
              <w:rPr>
                <w:rFonts w:eastAsia="Times New Roman" w:cs="Times New Roman"/>
                <w:sz w:val="22"/>
                <w:lang w:eastAsia="ru-RU"/>
              </w:rPr>
            </w:pP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66542A" w:rsidRPr="0066542A" w:rsidRDefault="0066542A" w:rsidP="0066542A">
            <w:pPr>
              <w:spacing w:after="0"/>
              <w:jc w:val="center"/>
              <w:rPr>
                <w:rFonts w:eastAsia="Times New Roman" w:cs="Times New Roman"/>
                <w:bCs/>
                <w:sz w:val="22"/>
                <w:lang w:eastAsia="ru-RU"/>
              </w:rPr>
            </w:pPr>
            <w:bookmarkStart w:id="348" w:name="100474"/>
            <w:bookmarkEnd w:id="348"/>
            <w:r w:rsidRPr="0066542A">
              <w:rPr>
                <w:rFonts w:eastAsia="Times New Roman" w:cs="Times New Roman"/>
                <w:bCs/>
                <w:sz w:val="22"/>
                <w:lang w:eastAsia="ru-RU"/>
              </w:rPr>
              <w:t>47</w:t>
            </w:r>
          </w:p>
        </w:tc>
        <w:tc>
          <w:tcPr>
            <w:tcW w:w="1808" w:type="dxa"/>
            <w:gridSpan w:val="3"/>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66542A" w:rsidRPr="0066542A" w:rsidRDefault="0066542A" w:rsidP="0066542A">
            <w:pPr>
              <w:spacing w:after="0"/>
              <w:jc w:val="center"/>
              <w:rPr>
                <w:rFonts w:eastAsia="Times New Roman" w:cs="Times New Roman"/>
                <w:bCs/>
                <w:sz w:val="22"/>
                <w:lang w:eastAsia="ru-RU"/>
              </w:rPr>
            </w:pPr>
            <w:bookmarkStart w:id="349" w:name="100475"/>
            <w:bookmarkEnd w:id="349"/>
            <w:r w:rsidRPr="0066542A">
              <w:rPr>
                <w:rFonts w:eastAsia="Times New Roman" w:cs="Times New Roman"/>
                <w:bCs/>
                <w:sz w:val="22"/>
                <w:lang w:eastAsia="ru-RU"/>
              </w:rPr>
              <w:t>41</w:t>
            </w:r>
          </w:p>
        </w:tc>
      </w:tr>
      <w:tr w:rsidR="003D14ED" w:rsidRPr="0066542A" w:rsidTr="007273EE">
        <w:trPr>
          <w:jc w:val="right"/>
        </w:trPr>
        <w:tc>
          <w:tcPr>
            <w:tcW w:w="0" w:type="auto"/>
            <w:gridSpan w:val="8"/>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66542A" w:rsidRDefault="003D14ED" w:rsidP="0066542A">
            <w:pPr>
              <w:spacing w:after="0"/>
              <w:jc w:val="center"/>
              <w:rPr>
                <w:rFonts w:eastAsia="Times New Roman" w:cs="Times New Roman"/>
                <w:bCs/>
                <w:sz w:val="22"/>
                <w:lang w:eastAsia="ru-RU"/>
              </w:rPr>
            </w:pPr>
            <w:bookmarkStart w:id="350" w:name="100476"/>
            <w:bookmarkEnd w:id="350"/>
            <w:r w:rsidRPr="0066542A">
              <w:rPr>
                <w:rFonts w:eastAsia="Times New Roman" w:cs="Times New Roman"/>
                <w:bCs/>
                <w:sz w:val="22"/>
                <w:lang w:eastAsia="ru-RU"/>
              </w:rPr>
              <w:t>2. Нормативы специальной физической подготовки</w:t>
            </w:r>
          </w:p>
        </w:tc>
      </w:tr>
      <w:tr w:rsidR="0066542A" w:rsidRPr="0066542A" w:rsidTr="00556AFB">
        <w:trPr>
          <w:jc w:val="right"/>
        </w:trPr>
        <w:tc>
          <w:tcPr>
            <w:tcW w:w="0" w:type="auto"/>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66542A" w:rsidRPr="0066542A" w:rsidRDefault="0066542A" w:rsidP="0066542A">
            <w:pPr>
              <w:spacing w:after="0"/>
              <w:jc w:val="center"/>
              <w:rPr>
                <w:rFonts w:eastAsia="Times New Roman" w:cs="Times New Roman"/>
                <w:bCs/>
                <w:sz w:val="22"/>
                <w:lang w:eastAsia="ru-RU"/>
              </w:rPr>
            </w:pPr>
            <w:bookmarkStart w:id="351" w:name="100477"/>
            <w:bookmarkEnd w:id="351"/>
            <w:r w:rsidRPr="0066542A">
              <w:rPr>
                <w:rFonts w:eastAsia="Times New Roman" w:cs="Times New Roman"/>
                <w:bCs/>
                <w:sz w:val="22"/>
                <w:lang w:eastAsia="ru-RU"/>
              </w:rPr>
              <w:t>2.1.</w:t>
            </w:r>
          </w:p>
        </w:tc>
        <w:tc>
          <w:tcPr>
            <w:tcW w:w="4076"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66542A" w:rsidRPr="0066542A" w:rsidRDefault="0066542A" w:rsidP="0066542A">
            <w:pPr>
              <w:spacing w:after="0"/>
              <w:jc w:val="center"/>
              <w:rPr>
                <w:rFonts w:eastAsia="Times New Roman" w:cs="Times New Roman"/>
                <w:bCs/>
                <w:sz w:val="22"/>
                <w:lang w:eastAsia="ru-RU"/>
              </w:rPr>
            </w:pPr>
            <w:bookmarkStart w:id="352" w:name="100478"/>
            <w:bookmarkEnd w:id="352"/>
            <w:r w:rsidRPr="0066542A">
              <w:rPr>
                <w:rFonts w:eastAsia="Times New Roman" w:cs="Times New Roman"/>
                <w:bCs/>
                <w:sz w:val="22"/>
                <w:lang w:eastAsia="ru-RU"/>
              </w:rPr>
              <w:t xml:space="preserve">Удержание винтовки в позе </w:t>
            </w:r>
            <w:r>
              <w:rPr>
                <w:rFonts w:eastAsia="Times New Roman" w:cs="Times New Roman"/>
                <w:bCs/>
                <w:sz w:val="22"/>
                <w:lang w:eastAsia="ru-RU"/>
              </w:rPr>
              <w:t>«изготовка»</w:t>
            </w:r>
            <w:r w:rsidRPr="0066542A">
              <w:rPr>
                <w:rFonts w:eastAsia="Times New Roman" w:cs="Times New Roman"/>
                <w:bCs/>
                <w:sz w:val="22"/>
                <w:lang w:eastAsia="ru-RU"/>
              </w:rPr>
              <w:t xml:space="preserve"> для стрельбы лежа</w:t>
            </w:r>
          </w:p>
        </w:tc>
        <w:tc>
          <w:tcPr>
            <w:tcW w:w="2126" w:type="dxa"/>
            <w:gridSpan w:val="2"/>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66542A" w:rsidRPr="0066542A" w:rsidRDefault="0066542A" w:rsidP="0066542A">
            <w:pPr>
              <w:spacing w:after="0"/>
              <w:jc w:val="center"/>
              <w:rPr>
                <w:rFonts w:eastAsia="Times New Roman" w:cs="Times New Roman"/>
                <w:bCs/>
                <w:sz w:val="22"/>
                <w:lang w:eastAsia="ru-RU"/>
              </w:rPr>
            </w:pPr>
            <w:bookmarkStart w:id="353" w:name="100479"/>
            <w:bookmarkEnd w:id="353"/>
            <w:r w:rsidRPr="0066542A">
              <w:rPr>
                <w:rFonts w:eastAsia="Times New Roman" w:cs="Times New Roman"/>
                <w:bCs/>
                <w:sz w:val="22"/>
                <w:lang w:eastAsia="ru-RU"/>
              </w:rPr>
              <w:t>мин, с</w:t>
            </w:r>
          </w:p>
        </w:tc>
        <w:tc>
          <w:tcPr>
            <w:tcW w:w="3509" w:type="dxa"/>
            <w:gridSpan w:val="4"/>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66542A" w:rsidRPr="0066542A" w:rsidRDefault="0066542A" w:rsidP="0066542A">
            <w:pPr>
              <w:spacing w:after="0"/>
              <w:jc w:val="center"/>
              <w:rPr>
                <w:rFonts w:eastAsia="Times New Roman" w:cs="Times New Roman"/>
                <w:bCs/>
                <w:sz w:val="22"/>
                <w:lang w:eastAsia="ru-RU"/>
              </w:rPr>
            </w:pPr>
            <w:bookmarkStart w:id="354" w:name="100480"/>
            <w:bookmarkEnd w:id="354"/>
            <w:r w:rsidRPr="0066542A">
              <w:rPr>
                <w:rFonts w:eastAsia="Times New Roman" w:cs="Times New Roman"/>
                <w:bCs/>
                <w:sz w:val="22"/>
                <w:lang w:eastAsia="ru-RU"/>
              </w:rPr>
              <w:t>не менее</w:t>
            </w:r>
          </w:p>
        </w:tc>
      </w:tr>
      <w:tr w:rsidR="0066542A" w:rsidRPr="0066542A" w:rsidTr="00556AFB">
        <w:trPr>
          <w:jc w:val="right"/>
        </w:trPr>
        <w:tc>
          <w:tcPr>
            <w:tcW w:w="0" w:type="auto"/>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66542A" w:rsidRPr="0066542A" w:rsidRDefault="0066542A" w:rsidP="0066542A">
            <w:pPr>
              <w:spacing w:after="0"/>
              <w:jc w:val="center"/>
              <w:rPr>
                <w:rFonts w:eastAsia="Times New Roman" w:cs="Times New Roman"/>
                <w:sz w:val="22"/>
                <w:lang w:eastAsia="ru-RU"/>
              </w:rPr>
            </w:pPr>
          </w:p>
        </w:tc>
        <w:tc>
          <w:tcPr>
            <w:tcW w:w="4076"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66542A" w:rsidRPr="0066542A" w:rsidRDefault="0066542A" w:rsidP="0066542A">
            <w:pPr>
              <w:spacing w:after="0"/>
              <w:jc w:val="center"/>
              <w:rPr>
                <w:rFonts w:eastAsia="Times New Roman" w:cs="Times New Roman"/>
                <w:sz w:val="22"/>
                <w:lang w:eastAsia="ru-RU"/>
              </w:rPr>
            </w:pPr>
          </w:p>
        </w:tc>
        <w:tc>
          <w:tcPr>
            <w:tcW w:w="2126" w:type="dxa"/>
            <w:gridSpan w:val="2"/>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66542A" w:rsidRPr="0066542A" w:rsidRDefault="0066542A" w:rsidP="0066542A">
            <w:pPr>
              <w:spacing w:after="0"/>
              <w:jc w:val="center"/>
              <w:rPr>
                <w:rFonts w:eastAsia="Times New Roman" w:cs="Times New Roman"/>
                <w:sz w:val="22"/>
                <w:lang w:eastAsia="ru-RU"/>
              </w:rPr>
            </w:pP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66542A" w:rsidRPr="0066542A" w:rsidRDefault="0066542A" w:rsidP="0066542A">
            <w:pPr>
              <w:spacing w:after="0"/>
              <w:jc w:val="center"/>
              <w:rPr>
                <w:rFonts w:eastAsia="Times New Roman" w:cs="Times New Roman"/>
                <w:bCs/>
                <w:sz w:val="22"/>
                <w:lang w:eastAsia="ru-RU"/>
              </w:rPr>
            </w:pPr>
            <w:bookmarkStart w:id="355" w:name="100481"/>
            <w:bookmarkEnd w:id="355"/>
            <w:r w:rsidRPr="0066542A">
              <w:rPr>
                <w:rFonts w:eastAsia="Times New Roman" w:cs="Times New Roman"/>
                <w:bCs/>
                <w:sz w:val="22"/>
                <w:lang w:eastAsia="ru-RU"/>
              </w:rPr>
              <w:t>12.0</w:t>
            </w:r>
            <w:r>
              <w:rPr>
                <w:rFonts w:eastAsia="Times New Roman" w:cs="Times New Roman"/>
                <w:bCs/>
                <w:sz w:val="22"/>
                <w:lang w:eastAsia="ru-RU"/>
              </w:rPr>
              <w:t>0</w:t>
            </w:r>
          </w:p>
        </w:tc>
        <w:tc>
          <w:tcPr>
            <w:tcW w:w="1808" w:type="dxa"/>
            <w:gridSpan w:val="3"/>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66542A" w:rsidRPr="0066542A" w:rsidRDefault="0066542A" w:rsidP="0066542A">
            <w:pPr>
              <w:spacing w:after="0"/>
              <w:jc w:val="center"/>
              <w:rPr>
                <w:rFonts w:eastAsia="Times New Roman" w:cs="Times New Roman"/>
                <w:bCs/>
                <w:sz w:val="22"/>
                <w:lang w:eastAsia="ru-RU"/>
              </w:rPr>
            </w:pPr>
            <w:bookmarkStart w:id="356" w:name="100482"/>
            <w:bookmarkEnd w:id="356"/>
            <w:r w:rsidRPr="0066542A">
              <w:rPr>
                <w:rFonts w:eastAsia="Times New Roman" w:cs="Times New Roman"/>
                <w:bCs/>
                <w:sz w:val="22"/>
                <w:lang w:eastAsia="ru-RU"/>
              </w:rPr>
              <w:t>9.0</w:t>
            </w:r>
            <w:r>
              <w:rPr>
                <w:rFonts w:eastAsia="Times New Roman" w:cs="Times New Roman"/>
                <w:bCs/>
                <w:sz w:val="22"/>
                <w:lang w:eastAsia="ru-RU"/>
              </w:rPr>
              <w:t>0</w:t>
            </w:r>
          </w:p>
        </w:tc>
      </w:tr>
      <w:tr w:rsidR="0066542A" w:rsidRPr="0066542A" w:rsidTr="00556AFB">
        <w:trPr>
          <w:jc w:val="right"/>
        </w:trPr>
        <w:tc>
          <w:tcPr>
            <w:tcW w:w="0" w:type="auto"/>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66542A" w:rsidRPr="0066542A" w:rsidRDefault="0066542A" w:rsidP="0066542A">
            <w:pPr>
              <w:spacing w:after="0"/>
              <w:jc w:val="center"/>
              <w:rPr>
                <w:rFonts w:eastAsia="Times New Roman" w:cs="Times New Roman"/>
                <w:bCs/>
                <w:sz w:val="22"/>
                <w:lang w:eastAsia="ru-RU"/>
              </w:rPr>
            </w:pPr>
            <w:bookmarkStart w:id="357" w:name="100483"/>
            <w:bookmarkEnd w:id="357"/>
            <w:r w:rsidRPr="0066542A">
              <w:rPr>
                <w:rFonts w:eastAsia="Times New Roman" w:cs="Times New Roman"/>
                <w:bCs/>
                <w:sz w:val="22"/>
                <w:lang w:eastAsia="ru-RU"/>
              </w:rPr>
              <w:t>2.2.</w:t>
            </w:r>
          </w:p>
        </w:tc>
        <w:tc>
          <w:tcPr>
            <w:tcW w:w="4076"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66542A" w:rsidRPr="0066542A" w:rsidRDefault="0066542A" w:rsidP="0066542A">
            <w:pPr>
              <w:spacing w:after="0"/>
              <w:jc w:val="center"/>
              <w:rPr>
                <w:rFonts w:eastAsia="Times New Roman" w:cs="Times New Roman"/>
                <w:bCs/>
                <w:sz w:val="22"/>
                <w:lang w:eastAsia="ru-RU"/>
              </w:rPr>
            </w:pPr>
            <w:bookmarkStart w:id="358" w:name="100484"/>
            <w:bookmarkEnd w:id="358"/>
            <w:r w:rsidRPr="0066542A">
              <w:rPr>
                <w:rFonts w:eastAsia="Times New Roman" w:cs="Times New Roman"/>
                <w:bCs/>
                <w:sz w:val="22"/>
                <w:lang w:eastAsia="ru-RU"/>
              </w:rPr>
              <w:t xml:space="preserve">Удержание винтовки в позе </w:t>
            </w:r>
            <w:r>
              <w:rPr>
                <w:rFonts w:eastAsia="Times New Roman" w:cs="Times New Roman"/>
                <w:bCs/>
                <w:sz w:val="22"/>
                <w:lang w:eastAsia="ru-RU"/>
              </w:rPr>
              <w:t>«</w:t>
            </w:r>
            <w:r w:rsidRPr="0066542A">
              <w:rPr>
                <w:rFonts w:eastAsia="Times New Roman" w:cs="Times New Roman"/>
                <w:bCs/>
                <w:sz w:val="22"/>
                <w:lang w:eastAsia="ru-RU"/>
              </w:rPr>
              <w:t>изготовк</w:t>
            </w:r>
            <w:r>
              <w:rPr>
                <w:rFonts w:eastAsia="Times New Roman" w:cs="Times New Roman"/>
                <w:bCs/>
                <w:sz w:val="22"/>
                <w:lang w:eastAsia="ru-RU"/>
              </w:rPr>
              <w:t>а»</w:t>
            </w:r>
            <w:r w:rsidRPr="0066542A">
              <w:rPr>
                <w:rFonts w:eastAsia="Times New Roman" w:cs="Times New Roman"/>
                <w:bCs/>
                <w:sz w:val="22"/>
                <w:lang w:eastAsia="ru-RU"/>
              </w:rPr>
              <w:t xml:space="preserve"> для стрельбы стоя</w:t>
            </w:r>
          </w:p>
        </w:tc>
        <w:tc>
          <w:tcPr>
            <w:tcW w:w="2126" w:type="dxa"/>
            <w:gridSpan w:val="2"/>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66542A" w:rsidRPr="0066542A" w:rsidRDefault="0066542A" w:rsidP="0066542A">
            <w:pPr>
              <w:spacing w:after="0"/>
              <w:jc w:val="center"/>
              <w:rPr>
                <w:rFonts w:eastAsia="Times New Roman" w:cs="Times New Roman"/>
                <w:bCs/>
                <w:sz w:val="22"/>
                <w:lang w:eastAsia="ru-RU"/>
              </w:rPr>
            </w:pPr>
            <w:bookmarkStart w:id="359" w:name="100485"/>
            <w:bookmarkEnd w:id="359"/>
            <w:r w:rsidRPr="0066542A">
              <w:rPr>
                <w:rFonts w:eastAsia="Times New Roman" w:cs="Times New Roman"/>
                <w:bCs/>
                <w:sz w:val="22"/>
                <w:lang w:eastAsia="ru-RU"/>
              </w:rPr>
              <w:t>мин, с</w:t>
            </w:r>
          </w:p>
        </w:tc>
        <w:tc>
          <w:tcPr>
            <w:tcW w:w="3509" w:type="dxa"/>
            <w:gridSpan w:val="4"/>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66542A" w:rsidRPr="0066542A" w:rsidRDefault="0066542A" w:rsidP="0066542A">
            <w:pPr>
              <w:spacing w:after="0"/>
              <w:jc w:val="center"/>
              <w:rPr>
                <w:rFonts w:eastAsia="Times New Roman" w:cs="Times New Roman"/>
                <w:bCs/>
                <w:sz w:val="22"/>
                <w:lang w:eastAsia="ru-RU"/>
              </w:rPr>
            </w:pPr>
            <w:bookmarkStart w:id="360" w:name="100486"/>
            <w:bookmarkEnd w:id="360"/>
            <w:r w:rsidRPr="0066542A">
              <w:rPr>
                <w:rFonts w:eastAsia="Times New Roman" w:cs="Times New Roman"/>
                <w:bCs/>
                <w:sz w:val="22"/>
                <w:lang w:eastAsia="ru-RU"/>
              </w:rPr>
              <w:t>не менее</w:t>
            </w:r>
          </w:p>
        </w:tc>
      </w:tr>
      <w:tr w:rsidR="0066542A" w:rsidRPr="0066542A" w:rsidTr="00556AFB">
        <w:trPr>
          <w:jc w:val="right"/>
        </w:trPr>
        <w:tc>
          <w:tcPr>
            <w:tcW w:w="0" w:type="auto"/>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66542A" w:rsidRPr="0066542A" w:rsidRDefault="0066542A" w:rsidP="0066542A">
            <w:pPr>
              <w:spacing w:after="0"/>
              <w:jc w:val="center"/>
              <w:rPr>
                <w:rFonts w:eastAsia="Times New Roman" w:cs="Times New Roman"/>
                <w:sz w:val="22"/>
                <w:lang w:eastAsia="ru-RU"/>
              </w:rPr>
            </w:pPr>
          </w:p>
        </w:tc>
        <w:tc>
          <w:tcPr>
            <w:tcW w:w="4076"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66542A" w:rsidRPr="0066542A" w:rsidRDefault="0066542A" w:rsidP="0066542A">
            <w:pPr>
              <w:spacing w:after="0"/>
              <w:jc w:val="center"/>
              <w:rPr>
                <w:rFonts w:eastAsia="Times New Roman" w:cs="Times New Roman"/>
                <w:sz w:val="22"/>
                <w:lang w:eastAsia="ru-RU"/>
              </w:rPr>
            </w:pPr>
          </w:p>
        </w:tc>
        <w:tc>
          <w:tcPr>
            <w:tcW w:w="2126" w:type="dxa"/>
            <w:gridSpan w:val="2"/>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66542A" w:rsidRPr="0066542A" w:rsidRDefault="0066542A" w:rsidP="0066542A">
            <w:pPr>
              <w:spacing w:after="0"/>
              <w:jc w:val="center"/>
              <w:rPr>
                <w:rFonts w:eastAsia="Times New Roman" w:cs="Times New Roman"/>
                <w:sz w:val="22"/>
                <w:lang w:eastAsia="ru-RU"/>
              </w:rPr>
            </w:pP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66542A" w:rsidRPr="0066542A" w:rsidRDefault="0066542A" w:rsidP="0066542A">
            <w:pPr>
              <w:spacing w:after="0"/>
              <w:jc w:val="center"/>
              <w:rPr>
                <w:rFonts w:eastAsia="Times New Roman" w:cs="Times New Roman"/>
                <w:bCs/>
                <w:sz w:val="22"/>
                <w:lang w:eastAsia="ru-RU"/>
              </w:rPr>
            </w:pPr>
            <w:bookmarkStart w:id="361" w:name="100487"/>
            <w:bookmarkEnd w:id="361"/>
            <w:r w:rsidRPr="0066542A">
              <w:rPr>
                <w:rFonts w:eastAsia="Times New Roman" w:cs="Times New Roman"/>
                <w:bCs/>
                <w:sz w:val="22"/>
                <w:lang w:eastAsia="ru-RU"/>
              </w:rPr>
              <w:t>8.0</w:t>
            </w:r>
          </w:p>
        </w:tc>
        <w:tc>
          <w:tcPr>
            <w:tcW w:w="1808" w:type="dxa"/>
            <w:gridSpan w:val="3"/>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66542A" w:rsidRPr="0066542A" w:rsidRDefault="0066542A" w:rsidP="0066542A">
            <w:pPr>
              <w:spacing w:after="0"/>
              <w:jc w:val="center"/>
              <w:rPr>
                <w:rFonts w:eastAsia="Times New Roman" w:cs="Times New Roman"/>
                <w:bCs/>
                <w:sz w:val="22"/>
                <w:lang w:eastAsia="ru-RU"/>
              </w:rPr>
            </w:pPr>
            <w:bookmarkStart w:id="362" w:name="100488"/>
            <w:bookmarkEnd w:id="362"/>
            <w:r w:rsidRPr="0066542A">
              <w:rPr>
                <w:rFonts w:eastAsia="Times New Roman" w:cs="Times New Roman"/>
                <w:bCs/>
                <w:sz w:val="22"/>
                <w:lang w:eastAsia="ru-RU"/>
              </w:rPr>
              <w:t>6.0</w:t>
            </w:r>
          </w:p>
        </w:tc>
      </w:tr>
      <w:tr w:rsidR="0066542A" w:rsidRPr="0066542A" w:rsidTr="00556AFB">
        <w:trPr>
          <w:jc w:val="right"/>
        </w:trPr>
        <w:tc>
          <w:tcPr>
            <w:tcW w:w="0" w:type="auto"/>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66542A" w:rsidRPr="0066542A" w:rsidRDefault="0066542A" w:rsidP="0066542A">
            <w:pPr>
              <w:spacing w:after="0"/>
              <w:jc w:val="center"/>
              <w:rPr>
                <w:rFonts w:eastAsia="Times New Roman" w:cs="Times New Roman"/>
                <w:bCs/>
                <w:sz w:val="22"/>
                <w:lang w:eastAsia="ru-RU"/>
              </w:rPr>
            </w:pPr>
            <w:bookmarkStart w:id="363" w:name="100489"/>
            <w:bookmarkEnd w:id="363"/>
            <w:r w:rsidRPr="0066542A">
              <w:rPr>
                <w:rFonts w:eastAsia="Times New Roman" w:cs="Times New Roman"/>
                <w:bCs/>
                <w:sz w:val="22"/>
                <w:lang w:eastAsia="ru-RU"/>
              </w:rPr>
              <w:t>2.3.</w:t>
            </w:r>
          </w:p>
        </w:tc>
        <w:tc>
          <w:tcPr>
            <w:tcW w:w="4076"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66542A" w:rsidRPr="0066542A" w:rsidRDefault="0066542A" w:rsidP="0066542A">
            <w:pPr>
              <w:spacing w:after="0"/>
              <w:jc w:val="center"/>
              <w:rPr>
                <w:rFonts w:eastAsia="Times New Roman" w:cs="Times New Roman"/>
                <w:bCs/>
                <w:sz w:val="22"/>
                <w:lang w:eastAsia="ru-RU"/>
              </w:rPr>
            </w:pPr>
            <w:bookmarkStart w:id="364" w:name="100490"/>
            <w:bookmarkEnd w:id="364"/>
            <w:r w:rsidRPr="0066542A">
              <w:rPr>
                <w:rFonts w:eastAsia="Times New Roman" w:cs="Times New Roman"/>
                <w:bCs/>
                <w:sz w:val="22"/>
                <w:lang w:eastAsia="ru-RU"/>
              </w:rPr>
              <w:t>Уде</w:t>
            </w:r>
            <w:r>
              <w:rPr>
                <w:rFonts w:eastAsia="Times New Roman" w:cs="Times New Roman"/>
                <w:bCs/>
                <w:sz w:val="22"/>
                <w:lang w:eastAsia="ru-RU"/>
              </w:rPr>
              <w:t>ржание винтовки в позе «изготовка»</w:t>
            </w:r>
            <w:r w:rsidRPr="0066542A">
              <w:rPr>
                <w:rFonts w:eastAsia="Times New Roman" w:cs="Times New Roman"/>
                <w:bCs/>
                <w:sz w:val="22"/>
                <w:lang w:eastAsia="ru-RU"/>
              </w:rPr>
              <w:t xml:space="preserve"> для стрельбы с колена</w:t>
            </w:r>
          </w:p>
        </w:tc>
        <w:tc>
          <w:tcPr>
            <w:tcW w:w="2126" w:type="dxa"/>
            <w:gridSpan w:val="2"/>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66542A" w:rsidRPr="0066542A" w:rsidRDefault="0066542A" w:rsidP="0066542A">
            <w:pPr>
              <w:spacing w:after="0"/>
              <w:jc w:val="center"/>
              <w:rPr>
                <w:rFonts w:eastAsia="Times New Roman" w:cs="Times New Roman"/>
                <w:bCs/>
                <w:sz w:val="22"/>
                <w:lang w:eastAsia="ru-RU"/>
              </w:rPr>
            </w:pPr>
            <w:bookmarkStart w:id="365" w:name="100491"/>
            <w:bookmarkEnd w:id="365"/>
            <w:r w:rsidRPr="0066542A">
              <w:rPr>
                <w:rFonts w:eastAsia="Times New Roman" w:cs="Times New Roman"/>
                <w:bCs/>
                <w:sz w:val="22"/>
                <w:lang w:eastAsia="ru-RU"/>
              </w:rPr>
              <w:t>мин, с</w:t>
            </w:r>
          </w:p>
        </w:tc>
        <w:tc>
          <w:tcPr>
            <w:tcW w:w="3509" w:type="dxa"/>
            <w:gridSpan w:val="4"/>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66542A" w:rsidRPr="0066542A" w:rsidRDefault="0066542A" w:rsidP="0066542A">
            <w:pPr>
              <w:spacing w:after="0"/>
              <w:jc w:val="center"/>
              <w:rPr>
                <w:rFonts w:eastAsia="Times New Roman" w:cs="Times New Roman"/>
                <w:bCs/>
                <w:sz w:val="22"/>
                <w:lang w:eastAsia="ru-RU"/>
              </w:rPr>
            </w:pPr>
            <w:bookmarkStart w:id="366" w:name="100492"/>
            <w:bookmarkEnd w:id="366"/>
            <w:r w:rsidRPr="0066542A">
              <w:rPr>
                <w:rFonts w:eastAsia="Times New Roman" w:cs="Times New Roman"/>
                <w:bCs/>
                <w:sz w:val="22"/>
                <w:lang w:eastAsia="ru-RU"/>
              </w:rPr>
              <w:t>не менее</w:t>
            </w:r>
          </w:p>
        </w:tc>
      </w:tr>
      <w:tr w:rsidR="0066542A" w:rsidRPr="0066542A" w:rsidTr="00556AFB">
        <w:trPr>
          <w:jc w:val="right"/>
        </w:trPr>
        <w:tc>
          <w:tcPr>
            <w:tcW w:w="0" w:type="auto"/>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66542A" w:rsidRPr="0066542A" w:rsidRDefault="0066542A" w:rsidP="0066542A">
            <w:pPr>
              <w:spacing w:after="0"/>
              <w:jc w:val="center"/>
              <w:rPr>
                <w:rFonts w:eastAsia="Times New Roman" w:cs="Times New Roman"/>
                <w:sz w:val="22"/>
                <w:lang w:eastAsia="ru-RU"/>
              </w:rPr>
            </w:pPr>
          </w:p>
        </w:tc>
        <w:tc>
          <w:tcPr>
            <w:tcW w:w="4076"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66542A" w:rsidRPr="0066542A" w:rsidRDefault="0066542A" w:rsidP="0066542A">
            <w:pPr>
              <w:spacing w:after="0"/>
              <w:jc w:val="center"/>
              <w:rPr>
                <w:rFonts w:eastAsia="Times New Roman" w:cs="Times New Roman"/>
                <w:sz w:val="22"/>
                <w:lang w:eastAsia="ru-RU"/>
              </w:rPr>
            </w:pPr>
          </w:p>
        </w:tc>
        <w:tc>
          <w:tcPr>
            <w:tcW w:w="2126" w:type="dxa"/>
            <w:gridSpan w:val="2"/>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66542A" w:rsidRPr="0066542A" w:rsidRDefault="0066542A" w:rsidP="0066542A">
            <w:pPr>
              <w:spacing w:after="0"/>
              <w:jc w:val="center"/>
              <w:rPr>
                <w:rFonts w:eastAsia="Times New Roman" w:cs="Times New Roman"/>
                <w:sz w:val="22"/>
                <w:lang w:eastAsia="ru-RU"/>
              </w:rPr>
            </w:pP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66542A" w:rsidRPr="0066542A" w:rsidRDefault="0066542A" w:rsidP="0066542A">
            <w:pPr>
              <w:spacing w:after="0"/>
              <w:jc w:val="center"/>
              <w:rPr>
                <w:rFonts w:eastAsia="Times New Roman" w:cs="Times New Roman"/>
                <w:bCs/>
                <w:sz w:val="22"/>
                <w:lang w:eastAsia="ru-RU"/>
              </w:rPr>
            </w:pPr>
            <w:bookmarkStart w:id="367" w:name="100493"/>
            <w:bookmarkEnd w:id="367"/>
            <w:r w:rsidRPr="0066542A">
              <w:rPr>
                <w:rFonts w:eastAsia="Times New Roman" w:cs="Times New Roman"/>
                <w:bCs/>
                <w:sz w:val="22"/>
                <w:lang w:eastAsia="ru-RU"/>
              </w:rPr>
              <w:t>10.0</w:t>
            </w:r>
          </w:p>
        </w:tc>
        <w:tc>
          <w:tcPr>
            <w:tcW w:w="1808" w:type="dxa"/>
            <w:gridSpan w:val="3"/>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66542A" w:rsidRPr="0066542A" w:rsidRDefault="0066542A" w:rsidP="0066542A">
            <w:pPr>
              <w:spacing w:after="0"/>
              <w:jc w:val="center"/>
              <w:rPr>
                <w:rFonts w:eastAsia="Times New Roman" w:cs="Times New Roman"/>
                <w:bCs/>
                <w:sz w:val="22"/>
                <w:lang w:eastAsia="ru-RU"/>
              </w:rPr>
            </w:pPr>
            <w:bookmarkStart w:id="368" w:name="100494"/>
            <w:bookmarkEnd w:id="368"/>
            <w:r w:rsidRPr="0066542A">
              <w:rPr>
                <w:rFonts w:eastAsia="Times New Roman" w:cs="Times New Roman"/>
                <w:bCs/>
                <w:sz w:val="22"/>
                <w:lang w:eastAsia="ru-RU"/>
              </w:rPr>
              <w:t>7.0</w:t>
            </w:r>
          </w:p>
        </w:tc>
      </w:tr>
      <w:tr w:rsidR="0066542A" w:rsidRPr="0066542A" w:rsidTr="00556AFB">
        <w:trPr>
          <w:jc w:val="right"/>
        </w:trPr>
        <w:tc>
          <w:tcPr>
            <w:tcW w:w="0" w:type="auto"/>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66542A" w:rsidRPr="0066542A" w:rsidRDefault="0066542A" w:rsidP="0066542A">
            <w:pPr>
              <w:spacing w:after="0"/>
              <w:jc w:val="center"/>
              <w:rPr>
                <w:rFonts w:eastAsia="Times New Roman" w:cs="Times New Roman"/>
                <w:bCs/>
                <w:sz w:val="22"/>
                <w:lang w:eastAsia="ru-RU"/>
              </w:rPr>
            </w:pPr>
            <w:bookmarkStart w:id="369" w:name="100495"/>
            <w:bookmarkEnd w:id="369"/>
            <w:r w:rsidRPr="0066542A">
              <w:rPr>
                <w:rFonts w:eastAsia="Times New Roman" w:cs="Times New Roman"/>
                <w:bCs/>
                <w:sz w:val="22"/>
                <w:lang w:eastAsia="ru-RU"/>
              </w:rPr>
              <w:t>2.4.</w:t>
            </w:r>
          </w:p>
        </w:tc>
        <w:tc>
          <w:tcPr>
            <w:tcW w:w="4076"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66542A" w:rsidRPr="0066542A" w:rsidRDefault="0066542A" w:rsidP="0066542A">
            <w:pPr>
              <w:spacing w:after="0"/>
              <w:jc w:val="center"/>
              <w:rPr>
                <w:rFonts w:eastAsia="Times New Roman" w:cs="Times New Roman"/>
                <w:bCs/>
                <w:sz w:val="22"/>
                <w:lang w:eastAsia="ru-RU"/>
              </w:rPr>
            </w:pPr>
            <w:bookmarkStart w:id="370" w:name="100496"/>
            <w:bookmarkEnd w:id="370"/>
            <w:r w:rsidRPr="0066542A">
              <w:rPr>
                <w:rFonts w:eastAsia="Times New Roman" w:cs="Times New Roman"/>
                <w:bCs/>
                <w:sz w:val="22"/>
                <w:lang w:eastAsia="ru-RU"/>
              </w:rPr>
              <w:t xml:space="preserve">Удержание пистолета в позе </w:t>
            </w:r>
            <w:r>
              <w:rPr>
                <w:rFonts w:eastAsia="Times New Roman" w:cs="Times New Roman"/>
                <w:bCs/>
                <w:sz w:val="22"/>
                <w:lang w:eastAsia="ru-RU"/>
              </w:rPr>
              <w:t>«</w:t>
            </w:r>
            <w:r w:rsidRPr="0066542A">
              <w:rPr>
                <w:rFonts w:eastAsia="Times New Roman" w:cs="Times New Roman"/>
                <w:bCs/>
                <w:sz w:val="22"/>
                <w:lang w:eastAsia="ru-RU"/>
              </w:rPr>
              <w:t>изгото</w:t>
            </w:r>
            <w:r>
              <w:rPr>
                <w:rFonts w:eastAsia="Times New Roman" w:cs="Times New Roman"/>
                <w:bCs/>
                <w:sz w:val="22"/>
                <w:lang w:eastAsia="ru-RU"/>
              </w:rPr>
              <w:t>вка»</w:t>
            </w:r>
          </w:p>
        </w:tc>
        <w:tc>
          <w:tcPr>
            <w:tcW w:w="2126" w:type="dxa"/>
            <w:gridSpan w:val="2"/>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66542A" w:rsidRPr="0066542A" w:rsidRDefault="0066542A" w:rsidP="0066542A">
            <w:pPr>
              <w:spacing w:after="0"/>
              <w:jc w:val="center"/>
              <w:rPr>
                <w:rFonts w:eastAsia="Times New Roman" w:cs="Times New Roman"/>
                <w:bCs/>
                <w:sz w:val="22"/>
                <w:lang w:eastAsia="ru-RU"/>
              </w:rPr>
            </w:pPr>
            <w:bookmarkStart w:id="371" w:name="100497"/>
            <w:bookmarkEnd w:id="371"/>
            <w:r w:rsidRPr="0066542A">
              <w:rPr>
                <w:rFonts w:eastAsia="Times New Roman" w:cs="Times New Roman"/>
                <w:bCs/>
                <w:sz w:val="22"/>
                <w:lang w:eastAsia="ru-RU"/>
              </w:rPr>
              <w:t>мин, с</w:t>
            </w:r>
          </w:p>
        </w:tc>
        <w:tc>
          <w:tcPr>
            <w:tcW w:w="3509" w:type="dxa"/>
            <w:gridSpan w:val="4"/>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66542A" w:rsidRPr="0066542A" w:rsidRDefault="0066542A" w:rsidP="0066542A">
            <w:pPr>
              <w:spacing w:after="0"/>
              <w:jc w:val="center"/>
              <w:rPr>
                <w:rFonts w:eastAsia="Times New Roman" w:cs="Times New Roman"/>
                <w:bCs/>
                <w:sz w:val="22"/>
                <w:lang w:eastAsia="ru-RU"/>
              </w:rPr>
            </w:pPr>
            <w:bookmarkStart w:id="372" w:name="100498"/>
            <w:bookmarkEnd w:id="372"/>
            <w:r w:rsidRPr="0066542A">
              <w:rPr>
                <w:rFonts w:eastAsia="Times New Roman" w:cs="Times New Roman"/>
                <w:bCs/>
                <w:sz w:val="22"/>
                <w:lang w:eastAsia="ru-RU"/>
              </w:rPr>
              <w:t>не менее</w:t>
            </w:r>
          </w:p>
        </w:tc>
      </w:tr>
      <w:tr w:rsidR="0066542A" w:rsidRPr="0066542A" w:rsidTr="00556AFB">
        <w:trPr>
          <w:jc w:val="right"/>
        </w:trPr>
        <w:tc>
          <w:tcPr>
            <w:tcW w:w="0" w:type="auto"/>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66542A" w:rsidRPr="0066542A" w:rsidRDefault="0066542A" w:rsidP="0066542A">
            <w:pPr>
              <w:spacing w:after="0"/>
              <w:jc w:val="center"/>
              <w:rPr>
                <w:rFonts w:eastAsia="Times New Roman" w:cs="Times New Roman"/>
                <w:sz w:val="22"/>
                <w:lang w:eastAsia="ru-RU"/>
              </w:rPr>
            </w:pPr>
          </w:p>
        </w:tc>
        <w:tc>
          <w:tcPr>
            <w:tcW w:w="4076"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66542A" w:rsidRPr="0066542A" w:rsidRDefault="0066542A" w:rsidP="0066542A">
            <w:pPr>
              <w:spacing w:after="0"/>
              <w:jc w:val="center"/>
              <w:rPr>
                <w:rFonts w:eastAsia="Times New Roman" w:cs="Times New Roman"/>
                <w:sz w:val="22"/>
                <w:lang w:eastAsia="ru-RU"/>
              </w:rPr>
            </w:pPr>
          </w:p>
        </w:tc>
        <w:tc>
          <w:tcPr>
            <w:tcW w:w="2126" w:type="dxa"/>
            <w:gridSpan w:val="2"/>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66542A" w:rsidRPr="0066542A" w:rsidRDefault="0066542A" w:rsidP="0066542A">
            <w:pPr>
              <w:spacing w:after="0"/>
              <w:jc w:val="center"/>
              <w:rPr>
                <w:rFonts w:eastAsia="Times New Roman" w:cs="Times New Roman"/>
                <w:sz w:val="22"/>
                <w:lang w:eastAsia="ru-RU"/>
              </w:rPr>
            </w:pP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66542A" w:rsidRPr="0066542A" w:rsidRDefault="0066542A" w:rsidP="0066542A">
            <w:pPr>
              <w:spacing w:after="0"/>
              <w:jc w:val="center"/>
              <w:rPr>
                <w:rFonts w:eastAsia="Times New Roman" w:cs="Times New Roman"/>
                <w:bCs/>
                <w:sz w:val="22"/>
                <w:lang w:eastAsia="ru-RU"/>
              </w:rPr>
            </w:pPr>
            <w:bookmarkStart w:id="373" w:name="100499"/>
            <w:bookmarkEnd w:id="373"/>
            <w:r w:rsidRPr="0066542A">
              <w:rPr>
                <w:rFonts w:eastAsia="Times New Roman" w:cs="Times New Roman"/>
                <w:bCs/>
                <w:sz w:val="22"/>
                <w:lang w:eastAsia="ru-RU"/>
              </w:rPr>
              <w:t>1.30</w:t>
            </w:r>
          </w:p>
        </w:tc>
        <w:tc>
          <w:tcPr>
            <w:tcW w:w="1808" w:type="dxa"/>
            <w:gridSpan w:val="3"/>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66542A" w:rsidRPr="0066542A" w:rsidRDefault="0066542A" w:rsidP="0066542A">
            <w:pPr>
              <w:spacing w:after="0"/>
              <w:jc w:val="center"/>
              <w:rPr>
                <w:rFonts w:eastAsia="Times New Roman" w:cs="Times New Roman"/>
                <w:bCs/>
                <w:sz w:val="22"/>
                <w:lang w:eastAsia="ru-RU"/>
              </w:rPr>
            </w:pPr>
            <w:bookmarkStart w:id="374" w:name="100500"/>
            <w:bookmarkEnd w:id="374"/>
            <w:r w:rsidRPr="0066542A">
              <w:rPr>
                <w:rFonts w:eastAsia="Times New Roman" w:cs="Times New Roman"/>
                <w:bCs/>
                <w:sz w:val="22"/>
                <w:lang w:eastAsia="ru-RU"/>
              </w:rPr>
              <w:t>1.00</w:t>
            </w:r>
          </w:p>
        </w:tc>
      </w:tr>
      <w:tr w:rsidR="0066542A" w:rsidRPr="0066542A" w:rsidTr="00556AFB">
        <w:trPr>
          <w:jc w:val="right"/>
        </w:trPr>
        <w:tc>
          <w:tcPr>
            <w:tcW w:w="0" w:type="auto"/>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66542A" w:rsidRPr="0066542A" w:rsidRDefault="0066542A" w:rsidP="0066542A">
            <w:pPr>
              <w:spacing w:after="0"/>
              <w:jc w:val="center"/>
              <w:rPr>
                <w:rFonts w:eastAsia="Times New Roman" w:cs="Times New Roman"/>
                <w:bCs/>
                <w:sz w:val="22"/>
                <w:lang w:eastAsia="ru-RU"/>
              </w:rPr>
            </w:pPr>
            <w:bookmarkStart w:id="375" w:name="100501"/>
            <w:bookmarkEnd w:id="375"/>
            <w:r w:rsidRPr="0066542A">
              <w:rPr>
                <w:rFonts w:eastAsia="Times New Roman" w:cs="Times New Roman"/>
                <w:bCs/>
                <w:sz w:val="22"/>
                <w:lang w:eastAsia="ru-RU"/>
              </w:rPr>
              <w:t>2.5.</w:t>
            </w:r>
          </w:p>
        </w:tc>
        <w:tc>
          <w:tcPr>
            <w:tcW w:w="4076"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66542A" w:rsidRPr="0066542A" w:rsidRDefault="0066542A" w:rsidP="0066542A">
            <w:pPr>
              <w:spacing w:after="0"/>
              <w:jc w:val="center"/>
              <w:rPr>
                <w:rFonts w:eastAsia="Times New Roman" w:cs="Times New Roman"/>
                <w:bCs/>
                <w:sz w:val="22"/>
                <w:lang w:eastAsia="ru-RU"/>
              </w:rPr>
            </w:pPr>
            <w:bookmarkStart w:id="376" w:name="100502"/>
            <w:bookmarkEnd w:id="376"/>
            <w:r w:rsidRPr="0066542A">
              <w:rPr>
                <w:rFonts w:eastAsia="Times New Roman" w:cs="Times New Roman"/>
                <w:bCs/>
                <w:sz w:val="22"/>
                <w:lang w:eastAsia="ru-RU"/>
              </w:rPr>
              <w:t xml:space="preserve">Удержание пистолета в позе </w:t>
            </w:r>
            <w:r>
              <w:rPr>
                <w:rFonts w:eastAsia="Times New Roman" w:cs="Times New Roman"/>
                <w:bCs/>
                <w:sz w:val="22"/>
                <w:lang w:eastAsia="ru-RU"/>
              </w:rPr>
              <w:t>«изготовка»</w:t>
            </w:r>
            <w:r w:rsidRPr="0066542A">
              <w:rPr>
                <w:rFonts w:eastAsia="Times New Roman" w:cs="Times New Roman"/>
                <w:bCs/>
                <w:sz w:val="22"/>
                <w:lang w:eastAsia="ru-RU"/>
              </w:rPr>
              <w:t xml:space="preserve"> в течение 30 с, отдых не более 1 мин</w:t>
            </w:r>
          </w:p>
        </w:tc>
        <w:tc>
          <w:tcPr>
            <w:tcW w:w="2126" w:type="dxa"/>
            <w:gridSpan w:val="2"/>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66542A" w:rsidRPr="0066542A" w:rsidRDefault="0066542A" w:rsidP="0066542A">
            <w:pPr>
              <w:spacing w:after="0"/>
              <w:jc w:val="center"/>
              <w:rPr>
                <w:rFonts w:eastAsia="Times New Roman" w:cs="Times New Roman"/>
                <w:bCs/>
                <w:sz w:val="22"/>
                <w:lang w:eastAsia="ru-RU"/>
              </w:rPr>
            </w:pPr>
            <w:bookmarkStart w:id="377" w:name="100503"/>
            <w:bookmarkEnd w:id="377"/>
            <w:r w:rsidRPr="0066542A">
              <w:rPr>
                <w:rFonts w:eastAsia="Times New Roman" w:cs="Times New Roman"/>
                <w:bCs/>
                <w:sz w:val="22"/>
                <w:lang w:eastAsia="ru-RU"/>
              </w:rPr>
              <w:t>количество раз</w:t>
            </w:r>
          </w:p>
        </w:tc>
        <w:tc>
          <w:tcPr>
            <w:tcW w:w="3509" w:type="dxa"/>
            <w:gridSpan w:val="4"/>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66542A" w:rsidRPr="0066542A" w:rsidRDefault="0066542A" w:rsidP="0066542A">
            <w:pPr>
              <w:spacing w:after="0"/>
              <w:jc w:val="center"/>
              <w:rPr>
                <w:rFonts w:eastAsia="Times New Roman" w:cs="Times New Roman"/>
                <w:bCs/>
                <w:sz w:val="22"/>
                <w:lang w:eastAsia="ru-RU"/>
              </w:rPr>
            </w:pPr>
            <w:bookmarkStart w:id="378" w:name="100504"/>
            <w:bookmarkEnd w:id="378"/>
            <w:r w:rsidRPr="0066542A">
              <w:rPr>
                <w:rFonts w:eastAsia="Times New Roman" w:cs="Times New Roman"/>
                <w:bCs/>
                <w:sz w:val="22"/>
                <w:lang w:eastAsia="ru-RU"/>
              </w:rPr>
              <w:t>не менее</w:t>
            </w:r>
          </w:p>
        </w:tc>
      </w:tr>
      <w:tr w:rsidR="0066542A" w:rsidRPr="0066542A" w:rsidTr="00556AFB">
        <w:trPr>
          <w:jc w:val="right"/>
        </w:trPr>
        <w:tc>
          <w:tcPr>
            <w:tcW w:w="0" w:type="auto"/>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66542A" w:rsidRPr="0066542A" w:rsidRDefault="0066542A" w:rsidP="0066542A">
            <w:pPr>
              <w:spacing w:after="0"/>
              <w:jc w:val="center"/>
              <w:rPr>
                <w:rFonts w:eastAsia="Times New Roman" w:cs="Times New Roman"/>
                <w:sz w:val="22"/>
                <w:lang w:eastAsia="ru-RU"/>
              </w:rPr>
            </w:pPr>
          </w:p>
        </w:tc>
        <w:tc>
          <w:tcPr>
            <w:tcW w:w="4076"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66542A" w:rsidRPr="0066542A" w:rsidRDefault="0066542A" w:rsidP="0066542A">
            <w:pPr>
              <w:spacing w:after="0"/>
              <w:jc w:val="center"/>
              <w:rPr>
                <w:rFonts w:eastAsia="Times New Roman" w:cs="Times New Roman"/>
                <w:sz w:val="22"/>
                <w:lang w:eastAsia="ru-RU"/>
              </w:rPr>
            </w:pPr>
          </w:p>
        </w:tc>
        <w:tc>
          <w:tcPr>
            <w:tcW w:w="2126" w:type="dxa"/>
            <w:gridSpan w:val="2"/>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66542A" w:rsidRPr="0066542A" w:rsidRDefault="0066542A" w:rsidP="0066542A">
            <w:pPr>
              <w:spacing w:after="0"/>
              <w:jc w:val="center"/>
              <w:rPr>
                <w:rFonts w:eastAsia="Times New Roman" w:cs="Times New Roman"/>
                <w:sz w:val="22"/>
                <w:lang w:eastAsia="ru-RU"/>
              </w:rPr>
            </w:pPr>
          </w:p>
        </w:tc>
        <w:tc>
          <w:tcPr>
            <w:tcW w:w="3509" w:type="dxa"/>
            <w:gridSpan w:val="4"/>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66542A" w:rsidRPr="0066542A" w:rsidRDefault="0066542A" w:rsidP="0066542A">
            <w:pPr>
              <w:spacing w:after="0"/>
              <w:jc w:val="center"/>
              <w:rPr>
                <w:rFonts w:eastAsia="Times New Roman" w:cs="Times New Roman"/>
                <w:bCs/>
                <w:sz w:val="22"/>
                <w:lang w:eastAsia="ru-RU"/>
              </w:rPr>
            </w:pPr>
            <w:bookmarkStart w:id="379" w:name="100505"/>
            <w:bookmarkEnd w:id="379"/>
            <w:r w:rsidRPr="0066542A">
              <w:rPr>
                <w:rFonts w:eastAsia="Times New Roman" w:cs="Times New Roman"/>
                <w:bCs/>
                <w:sz w:val="22"/>
                <w:lang w:eastAsia="ru-RU"/>
              </w:rPr>
              <w:t>10</w:t>
            </w:r>
          </w:p>
        </w:tc>
      </w:tr>
      <w:tr w:rsidR="0066542A" w:rsidRPr="0066542A" w:rsidTr="00556AFB">
        <w:trPr>
          <w:jc w:val="right"/>
        </w:trPr>
        <w:tc>
          <w:tcPr>
            <w:tcW w:w="0" w:type="auto"/>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66542A" w:rsidRPr="0066542A" w:rsidRDefault="0066542A" w:rsidP="0066542A">
            <w:pPr>
              <w:spacing w:after="0"/>
              <w:jc w:val="center"/>
              <w:rPr>
                <w:rFonts w:eastAsia="Times New Roman" w:cs="Times New Roman"/>
                <w:bCs/>
                <w:sz w:val="22"/>
                <w:lang w:eastAsia="ru-RU"/>
              </w:rPr>
            </w:pPr>
            <w:bookmarkStart w:id="380" w:name="100506"/>
            <w:bookmarkEnd w:id="380"/>
            <w:r w:rsidRPr="0066542A">
              <w:rPr>
                <w:rFonts w:eastAsia="Times New Roman" w:cs="Times New Roman"/>
                <w:bCs/>
                <w:sz w:val="22"/>
                <w:lang w:eastAsia="ru-RU"/>
              </w:rPr>
              <w:t>2.6.</w:t>
            </w:r>
          </w:p>
        </w:tc>
        <w:tc>
          <w:tcPr>
            <w:tcW w:w="4076"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66542A" w:rsidRPr="0066542A" w:rsidRDefault="0066542A" w:rsidP="0066542A">
            <w:pPr>
              <w:spacing w:after="0"/>
              <w:jc w:val="center"/>
              <w:rPr>
                <w:rFonts w:eastAsia="Times New Roman" w:cs="Times New Roman"/>
                <w:bCs/>
                <w:sz w:val="22"/>
                <w:lang w:eastAsia="ru-RU"/>
              </w:rPr>
            </w:pPr>
            <w:bookmarkStart w:id="381" w:name="100507"/>
            <w:bookmarkEnd w:id="381"/>
            <w:r w:rsidRPr="0066542A">
              <w:rPr>
                <w:rFonts w:eastAsia="Times New Roman" w:cs="Times New Roman"/>
                <w:bCs/>
                <w:sz w:val="22"/>
                <w:lang w:eastAsia="ru-RU"/>
              </w:rPr>
              <w:t>Кистевая динамометрия</w:t>
            </w:r>
          </w:p>
        </w:tc>
        <w:tc>
          <w:tcPr>
            <w:tcW w:w="2126" w:type="dxa"/>
            <w:gridSpan w:val="2"/>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66542A" w:rsidRPr="0066542A" w:rsidRDefault="0066542A" w:rsidP="0066542A">
            <w:pPr>
              <w:spacing w:after="0"/>
              <w:jc w:val="center"/>
              <w:rPr>
                <w:rFonts w:eastAsia="Times New Roman" w:cs="Times New Roman"/>
                <w:bCs/>
                <w:sz w:val="22"/>
                <w:lang w:eastAsia="ru-RU"/>
              </w:rPr>
            </w:pPr>
            <w:bookmarkStart w:id="382" w:name="100508"/>
            <w:bookmarkEnd w:id="382"/>
            <w:r w:rsidRPr="0066542A">
              <w:rPr>
                <w:rFonts w:eastAsia="Times New Roman" w:cs="Times New Roman"/>
                <w:bCs/>
                <w:sz w:val="22"/>
                <w:lang w:eastAsia="ru-RU"/>
              </w:rPr>
              <w:t>кг</w:t>
            </w:r>
          </w:p>
        </w:tc>
        <w:tc>
          <w:tcPr>
            <w:tcW w:w="3509" w:type="dxa"/>
            <w:gridSpan w:val="4"/>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66542A" w:rsidRPr="0066542A" w:rsidRDefault="0066542A" w:rsidP="0066542A">
            <w:pPr>
              <w:spacing w:after="0"/>
              <w:jc w:val="center"/>
              <w:rPr>
                <w:rFonts w:eastAsia="Times New Roman" w:cs="Times New Roman"/>
                <w:bCs/>
                <w:sz w:val="22"/>
                <w:lang w:eastAsia="ru-RU"/>
              </w:rPr>
            </w:pPr>
            <w:bookmarkStart w:id="383" w:name="100509"/>
            <w:bookmarkEnd w:id="383"/>
            <w:r w:rsidRPr="0066542A">
              <w:rPr>
                <w:rFonts w:eastAsia="Times New Roman" w:cs="Times New Roman"/>
                <w:bCs/>
                <w:sz w:val="22"/>
                <w:lang w:eastAsia="ru-RU"/>
              </w:rPr>
              <w:t>не менее</w:t>
            </w:r>
          </w:p>
        </w:tc>
      </w:tr>
      <w:tr w:rsidR="0066542A" w:rsidRPr="0066542A" w:rsidTr="00556AFB">
        <w:trPr>
          <w:jc w:val="right"/>
        </w:trPr>
        <w:tc>
          <w:tcPr>
            <w:tcW w:w="0" w:type="auto"/>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66542A" w:rsidRPr="0066542A" w:rsidRDefault="0066542A" w:rsidP="0066542A">
            <w:pPr>
              <w:spacing w:after="0"/>
              <w:jc w:val="center"/>
              <w:rPr>
                <w:rFonts w:eastAsia="Times New Roman" w:cs="Times New Roman"/>
                <w:sz w:val="22"/>
                <w:lang w:eastAsia="ru-RU"/>
              </w:rPr>
            </w:pPr>
          </w:p>
        </w:tc>
        <w:tc>
          <w:tcPr>
            <w:tcW w:w="4076"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66542A" w:rsidRPr="0066542A" w:rsidRDefault="0066542A" w:rsidP="0066542A">
            <w:pPr>
              <w:spacing w:after="0"/>
              <w:jc w:val="center"/>
              <w:rPr>
                <w:rFonts w:eastAsia="Times New Roman" w:cs="Times New Roman"/>
                <w:sz w:val="22"/>
                <w:lang w:eastAsia="ru-RU"/>
              </w:rPr>
            </w:pPr>
          </w:p>
        </w:tc>
        <w:tc>
          <w:tcPr>
            <w:tcW w:w="2126" w:type="dxa"/>
            <w:gridSpan w:val="2"/>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66542A" w:rsidRPr="0066542A" w:rsidRDefault="0066542A" w:rsidP="0066542A">
            <w:pPr>
              <w:spacing w:after="0"/>
              <w:jc w:val="center"/>
              <w:rPr>
                <w:rFonts w:eastAsia="Times New Roman" w:cs="Times New Roman"/>
                <w:sz w:val="22"/>
                <w:lang w:eastAsia="ru-RU"/>
              </w:rPr>
            </w:pPr>
          </w:p>
        </w:tc>
        <w:tc>
          <w:tcPr>
            <w:tcW w:w="1985" w:type="dxa"/>
            <w:gridSpan w:val="3"/>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66542A" w:rsidRPr="0066542A" w:rsidRDefault="0066542A" w:rsidP="0066542A">
            <w:pPr>
              <w:spacing w:after="0"/>
              <w:jc w:val="center"/>
              <w:rPr>
                <w:rFonts w:eastAsia="Times New Roman" w:cs="Times New Roman"/>
                <w:bCs/>
                <w:sz w:val="22"/>
                <w:lang w:eastAsia="ru-RU"/>
              </w:rPr>
            </w:pPr>
            <w:bookmarkStart w:id="384" w:name="100510"/>
            <w:bookmarkEnd w:id="384"/>
            <w:r w:rsidRPr="0066542A">
              <w:rPr>
                <w:rFonts w:eastAsia="Times New Roman" w:cs="Times New Roman"/>
                <w:bCs/>
                <w:sz w:val="22"/>
                <w:lang w:eastAsia="ru-RU"/>
              </w:rPr>
              <w:t>24</w:t>
            </w:r>
          </w:p>
        </w:tc>
        <w:tc>
          <w:tcPr>
            <w:tcW w:w="1524"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66542A" w:rsidRPr="0066542A" w:rsidRDefault="0066542A" w:rsidP="0066542A">
            <w:pPr>
              <w:spacing w:after="0"/>
              <w:jc w:val="center"/>
              <w:rPr>
                <w:rFonts w:eastAsia="Times New Roman" w:cs="Times New Roman"/>
                <w:bCs/>
                <w:sz w:val="22"/>
                <w:lang w:eastAsia="ru-RU"/>
              </w:rPr>
            </w:pPr>
            <w:bookmarkStart w:id="385" w:name="100511"/>
            <w:bookmarkEnd w:id="385"/>
            <w:r w:rsidRPr="0066542A">
              <w:rPr>
                <w:rFonts w:eastAsia="Times New Roman" w:cs="Times New Roman"/>
                <w:bCs/>
                <w:sz w:val="22"/>
                <w:lang w:eastAsia="ru-RU"/>
              </w:rPr>
              <w:t>22</w:t>
            </w:r>
          </w:p>
        </w:tc>
      </w:tr>
      <w:tr w:rsidR="0066542A" w:rsidRPr="0066542A" w:rsidTr="00556AFB">
        <w:trPr>
          <w:jc w:val="right"/>
        </w:trPr>
        <w:tc>
          <w:tcPr>
            <w:tcW w:w="0" w:type="auto"/>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66542A" w:rsidRPr="0066542A" w:rsidRDefault="0066542A" w:rsidP="0066542A">
            <w:pPr>
              <w:spacing w:after="0"/>
              <w:jc w:val="center"/>
              <w:rPr>
                <w:rFonts w:eastAsia="Times New Roman" w:cs="Times New Roman"/>
                <w:bCs/>
                <w:sz w:val="22"/>
                <w:lang w:eastAsia="ru-RU"/>
              </w:rPr>
            </w:pPr>
            <w:bookmarkStart w:id="386" w:name="100512"/>
            <w:bookmarkEnd w:id="386"/>
            <w:r w:rsidRPr="0066542A">
              <w:rPr>
                <w:rFonts w:eastAsia="Times New Roman" w:cs="Times New Roman"/>
                <w:bCs/>
                <w:sz w:val="22"/>
                <w:lang w:eastAsia="ru-RU"/>
              </w:rPr>
              <w:lastRenderedPageBreak/>
              <w:t>2.7.</w:t>
            </w:r>
          </w:p>
        </w:tc>
        <w:tc>
          <w:tcPr>
            <w:tcW w:w="4076"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66542A" w:rsidRPr="0066542A" w:rsidRDefault="0066542A" w:rsidP="0066542A">
            <w:pPr>
              <w:spacing w:after="0"/>
              <w:jc w:val="center"/>
              <w:rPr>
                <w:rFonts w:eastAsia="Times New Roman" w:cs="Times New Roman"/>
                <w:bCs/>
                <w:sz w:val="22"/>
                <w:lang w:eastAsia="ru-RU"/>
              </w:rPr>
            </w:pPr>
            <w:bookmarkStart w:id="387" w:name="100513"/>
            <w:bookmarkEnd w:id="387"/>
            <w:r w:rsidRPr="0066542A">
              <w:rPr>
                <w:rFonts w:eastAsia="Times New Roman" w:cs="Times New Roman"/>
                <w:bCs/>
                <w:sz w:val="22"/>
                <w:lang w:eastAsia="ru-RU"/>
              </w:rPr>
              <w:t>Прыжки со скакалкой без остановки</w:t>
            </w:r>
          </w:p>
        </w:tc>
        <w:tc>
          <w:tcPr>
            <w:tcW w:w="2126" w:type="dxa"/>
            <w:gridSpan w:val="2"/>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66542A" w:rsidRPr="0066542A" w:rsidRDefault="0066542A" w:rsidP="0066542A">
            <w:pPr>
              <w:spacing w:after="0"/>
              <w:jc w:val="center"/>
              <w:rPr>
                <w:rFonts w:eastAsia="Times New Roman" w:cs="Times New Roman"/>
                <w:bCs/>
                <w:sz w:val="22"/>
                <w:lang w:eastAsia="ru-RU"/>
              </w:rPr>
            </w:pPr>
            <w:bookmarkStart w:id="388" w:name="100514"/>
            <w:bookmarkEnd w:id="388"/>
            <w:r w:rsidRPr="0066542A">
              <w:rPr>
                <w:rFonts w:eastAsia="Times New Roman" w:cs="Times New Roman"/>
                <w:bCs/>
                <w:sz w:val="22"/>
                <w:lang w:eastAsia="ru-RU"/>
              </w:rPr>
              <w:t>количество раз</w:t>
            </w:r>
          </w:p>
        </w:tc>
        <w:tc>
          <w:tcPr>
            <w:tcW w:w="3509" w:type="dxa"/>
            <w:gridSpan w:val="4"/>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66542A" w:rsidRPr="0066542A" w:rsidRDefault="0066542A" w:rsidP="0066542A">
            <w:pPr>
              <w:spacing w:after="0"/>
              <w:jc w:val="center"/>
              <w:rPr>
                <w:rFonts w:eastAsia="Times New Roman" w:cs="Times New Roman"/>
                <w:bCs/>
                <w:sz w:val="22"/>
                <w:lang w:eastAsia="ru-RU"/>
              </w:rPr>
            </w:pPr>
            <w:bookmarkStart w:id="389" w:name="100515"/>
            <w:bookmarkEnd w:id="389"/>
            <w:r w:rsidRPr="0066542A">
              <w:rPr>
                <w:rFonts w:eastAsia="Times New Roman" w:cs="Times New Roman"/>
                <w:bCs/>
                <w:sz w:val="22"/>
                <w:lang w:eastAsia="ru-RU"/>
              </w:rPr>
              <w:t>не менее</w:t>
            </w:r>
          </w:p>
        </w:tc>
      </w:tr>
      <w:tr w:rsidR="0066542A" w:rsidRPr="0066542A" w:rsidTr="00556AFB">
        <w:trPr>
          <w:jc w:val="right"/>
        </w:trPr>
        <w:tc>
          <w:tcPr>
            <w:tcW w:w="0" w:type="auto"/>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66542A" w:rsidRPr="0066542A" w:rsidRDefault="0066542A" w:rsidP="0066542A">
            <w:pPr>
              <w:spacing w:after="0"/>
              <w:jc w:val="center"/>
              <w:rPr>
                <w:rFonts w:eastAsia="Times New Roman" w:cs="Times New Roman"/>
                <w:sz w:val="22"/>
                <w:lang w:eastAsia="ru-RU"/>
              </w:rPr>
            </w:pPr>
          </w:p>
        </w:tc>
        <w:tc>
          <w:tcPr>
            <w:tcW w:w="4076"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66542A" w:rsidRPr="0066542A" w:rsidRDefault="0066542A" w:rsidP="0066542A">
            <w:pPr>
              <w:spacing w:after="0"/>
              <w:jc w:val="center"/>
              <w:rPr>
                <w:rFonts w:eastAsia="Times New Roman" w:cs="Times New Roman"/>
                <w:sz w:val="22"/>
                <w:lang w:eastAsia="ru-RU"/>
              </w:rPr>
            </w:pPr>
          </w:p>
        </w:tc>
        <w:tc>
          <w:tcPr>
            <w:tcW w:w="2126" w:type="dxa"/>
            <w:gridSpan w:val="2"/>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66542A" w:rsidRPr="0066542A" w:rsidRDefault="0066542A" w:rsidP="0066542A">
            <w:pPr>
              <w:spacing w:after="0"/>
              <w:jc w:val="center"/>
              <w:rPr>
                <w:rFonts w:eastAsia="Times New Roman" w:cs="Times New Roman"/>
                <w:sz w:val="22"/>
                <w:lang w:eastAsia="ru-RU"/>
              </w:rPr>
            </w:pPr>
          </w:p>
        </w:tc>
        <w:tc>
          <w:tcPr>
            <w:tcW w:w="3509" w:type="dxa"/>
            <w:gridSpan w:val="4"/>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66542A" w:rsidRPr="0066542A" w:rsidRDefault="0066542A" w:rsidP="0066542A">
            <w:pPr>
              <w:spacing w:after="0"/>
              <w:jc w:val="center"/>
              <w:rPr>
                <w:rFonts w:eastAsia="Times New Roman" w:cs="Times New Roman"/>
                <w:bCs/>
                <w:sz w:val="22"/>
                <w:lang w:eastAsia="ru-RU"/>
              </w:rPr>
            </w:pPr>
            <w:bookmarkStart w:id="390" w:name="100516"/>
            <w:bookmarkEnd w:id="390"/>
            <w:r w:rsidRPr="0066542A">
              <w:rPr>
                <w:rFonts w:eastAsia="Times New Roman" w:cs="Times New Roman"/>
                <w:bCs/>
                <w:sz w:val="22"/>
                <w:lang w:eastAsia="ru-RU"/>
              </w:rPr>
              <w:t>35</w:t>
            </w:r>
          </w:p>
        </w:tc>
      </w:tr>
      <w:tr w:rsidR="0066542A" w:rsidRPr="0066542A" w:rsidTr="00556AFB">
        <w:trPr>
          <w:jc w:val="right"/>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66542A" w:rsidRPr="0066542A" w:rsidRDefault="0066542A" w:rsidP="0066542A">
            <w:pPr>
              <w:spacing w:after="0"/>
              <w:jc w:val="center"/>
              <w:rPr>
                <w:rFonts w:eastAsia="Times New Roman" w:cs="Times New Roman"/>
                <w:sz w:val="22"/>
                <w:lang w:eastAsia="ru-RU"/>
              </w:rPr>
            </w:pPr>
            <w:r>
              <w:rPr>
                <w:rFonts w:eastAsia="Times New Roman" w:cs="Times New Roman"/>
                <w:sz w:val="22"/>
                <w:lang w:eastAsia="ru-RU"/>
              </w:rPr>
              <w:t>2.8</w:t>
            </w:r>
          </w:p>
        </w:tc>
        <w:tc>
          <w:tcPr>
            <w:tcW w:w="4076"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66542A" w:rsidRPr="0066542A" w:rsidRDefault="0066542A" w:rsidP="0066542A">
            <w:pPr>
              <w:spacing w:after="0"/>
              <w:jc w:val="center"/>
              <w:rPr>
                <w:rFonts w:eastAsia="Times New Roman" w:cs="Times New Roman"/>
                <w:sz w:val="22"/>
                <w:lang w:eastAsia="ru-RU"/>
              </w:rPr>
            </w:pPr>
            <w:r>
              <w:rPr>
                <w:rFonts w:eastAsia="Times New Roman" w:cs="Times New Roman"/>
                <w:sz w:val="22"/>
                <w:lang w:eastAsia="ru-RU"/>
              </w:rPr>
              <w:t>Поза Ромберга</w:t>
            </w:r>
          </w:p>
        </w:tc>
        <w:tc>
          <w:tcPr>
            <w:tcW w:w="2126" w:type="dxa"/>
            <w:gridSpan w:val="2"/>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66542A" w:rsidRPr="0066542A" w:rsidRDefault="0066542A" w:rsidP="0066542A">
            <w:pPr>
              <w:spacing w:after="0"/>
              <w:jc w:val="center"/>
              <w:rPr>
                <w:rFonts w:eastAsia="Times New Roman" w:cs="Times New Roman"/>
                <w:sz w:val="22"/>
                <w:lang w:eastAsia="ru-RU"/>
              </w:rPr>
            </w:pPr>
            <w:r>
              <w:rPr>
                <w:rFonts w:eastAsia="Times New Roman" w:cs="Times New Roman"/>
                <w:sz w:val="22"/>
                <w:lang w:eastAsia="ru-RU"/>
              </w:rPr>
              <w:t>с</w:t>
            </w:r>
          </w:p>
        </w:tc>
        <w:tc>
          <w:tcPr>
            <w:tcW w:w="3509" w:type="dxa"/>
            <w:gridSpan w:val="4"/>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66542A" w:rsidRPr="0066542A" w:rsidRDefault="0066542A" w:rsidP="0066542A">
            <w:pPr>
              <w:spacing w:after="0"/>
              <w:jc w:val="center"/>
              <w:rPr>
                <w:rFonts w:eastAsia="Times New Roman" w:cs="Times New Roman"/>
                <w:bCs/>
                <w:sz w:val="22"/>
                <w:lang w:eastAsia="ru-RU"/>
              </w:rPr>
            </w:pPr>
            <w:r>
              <w:rPr>
                <w:rFonts w:eastAsia="Times New Roman" w:cs="Times New Roman"/>
                <w:bCs/>
                <w:sz w:val="22"/>
                <w:lang w:eastAsia="ru-RU"/>
              </w:rPr>
              <w:t>не менее</w:t>
            </w:r>
          </w:p>
        </w:tc>
      </w:tr>
      <w:tr w:rsidR="0066542A" w:rsidRPr="0066542A" w:rsidTr="00556AFB">
        <w:trPr>
          <w:jc w:val="right"/>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66542A" w:rsidRPr="0066542A" w:rsidRDefault="0066542A" w:rsidP="0066542A">
            <w:pPr>
              <w:spacing w:after="0"/>
              <w:jc w:val="center"/>
              <w:rPr>
                <w:rFonts w:eastAsia="Times New Roman" w:cs="Times New Roman"/>
                <w:sz w:val="22"/>
                <w:lang w:eastAsia="ru-RU"/>
              </w:rPr>
            </w:pPr>
          </w:p>
        </w:tc>
        <w:tc>
          <w:tcPr>
            <w:tcW w:w="4076"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66542A" w:rsidRPr="0066542A" w:rsidRDefault="0066542A" w:rsidP="0066542A">
            <w:pPr>
              <w:spacing w:after="0"/>
              <w:jc w:val="center"/>
              <w:rPr>
                <w:rFonts w:eastAsia="Times New Roman" w:cs="Times New Roman"/>
                <w:sz w:val="22"/>
                <w:lang w:eastAsia="ru-RU"/>
              </w:rPr>
            </w:pPr>
          </w:p>
        </w:tc>
        <w:tc>
          <w:tcPr>
            <w:tcW w:w="2126" w:type="dxa"/>
            <w:gridSpan w:val="2"/>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66542A" w:rsidRPr="0066542A" w:rsidRDefault="0066542A" w:rsidP="0066542A">
            <w:pPr>
              <w:spacing w:after="0"/>
              <w:jc w:val="center"/>
              <w:rPr>
                <w:rFonts w:eastAsia="Times New Roman" w:cs="Times New Roman"/>
                <w:sz w:val="22"/>
                <w:lang w:eastAsia="ru-RU"/>
              </w:rPr>
            </w:pPr>
          </w:p>
        </w:tc>
        <w:tc>
          <w:tcPr>
            <w:tcW w:w="1754" w:type="dxa"/>
            <w:gridSpan w:val="2"/>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66542A" w:rsidRPr="0066542A" w:rsidRDefault="0066542A" w:rsidP="0066542A">
            <w:pPr>
              <w:spacing w:after="0"/>
              <w:jc w:val="center"/>
              <w:rPr>
                <w:rFonts w:eastAsia="Times New Roman" w:cs="Times New Roman"/>
                <w:bCs/>
                <w:sz w:val="22"/>
                <w:lang w:eastAsia="ru-RU"/>
              </w:rPr>
            </w:pPr>
            <w:r>
              <w:rPr>
                <w:rFonts w:eastAsia="Times New Roman" w:cs="Times New Roman"/>
                <w:bCs/>
                <w:sz w:val="22"/>
                <w:lang w:eastAsia="ru-RU"/>
              </w:rPr>
              <w:t>55,0</w:t>
            </w:r>
          </w:p>
        </w:tc>
        <w:tc>
          <w:tcPr>
            <w:tcW w:w="175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66542A" w:rsidRPr="0066542A" w:rsidRDefault="0066542A" w:rsidP="0066542A">
            <w:pPr>
              <w:spacing w:after="0"/>
              <w:jc w:val="center"/>
              <w:rPr>
                <w:rFonts w:eastAsia="Times New Roman" w:cs="Times New Roman"/>
                <w:bCs/>
                <w:sz w:val="22"/>
                <w:lang w:eastAsia="ru-RU"/>
              </w:rPr>
            </w:pPr>
            <w:r>
              <w:rPr>
                <w:rFonts w:eastAsia="Times New Roman" w:cs="Times New Roman"/>
                <w:bCs/>
                <w:sz w:val="22"/>
                <w:lang w:eastAsia="ru-RU"/>
              </w:rPr>
              <w:t>55,0</w:t>
            </w:r>
          </w:p>
        </w:tc>
      </w:tr>
      <w:tr w:rsidR="003D14ED" w:rsidRPr="0066542A" w:rsidTr="007273EE">
        <w:trPr>
          <w:jc w:val="right"/>
        </w:trPr>
        <w:tc>
          <w:tcPr>
            <w:tcW w:w="0" w:type="auto"/>
            <w:gridSpan w:val="8"/>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66542A" w:rsidRDefault="003D14ED" w:rsidP="0066542A">
            <w:pPr>
              <w:spacing w:after="0"/>
              <w:jc w:val="center"/>
              <w:rPr>
                <w:rFonts w:eastAsia="Times New Roman" w:cs="Times New Roman"/>
                <w:bCs/>
                <w:sz w:val="22"/>
                <w:lang w:eastAsia="ru-RU"/>
              </w:rPr>
            </w:pPr>
            <w:bookmarkStart w:id="391" w:name="100517"/>
            <w:bookmarkEnd w:id="391"/>
            <w:r w:rsidRPr="0066542A">
              <w:rPr>
                <w:rFonts w:eastAsia="Times New Roman" w:cs="Times New Roman"/>
                <w:bCs/>
                <w:sz w:val="22"/>
                <w:lang w:eastAsia="ru-RU"/>
              </w:rPr>
              <w:t>3. Уровень спортивной квалификации</w:t>
            </w:r>
          </w:p>
        </w:tc>
      </w:tr>
      <w:tr w:rsidR="003D14ED" w:rsidRPr="0066542A" w:rsidTr="007273EE">
        <w:trPr>
          <w:jc w:val="right"/>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66542A" w:rsidRDefault="003D14ED" w:rsidP="0066542A">
            <w:pPr>
              <w:spacing w:after="0"/>
              <w:jc w:val="center"/>
              <w:rPr>
                <w:rFonts w:eastAsia="Times New Roman" w:cs="Times New Roman"/>
                <w:bCs/>
                <w:sz w:val="22"/>
                <w:lang w:eastAsia="ru-RU"/>
              </w:rPr>
            </w:pPr>
            <w:bookmarkStart w:id="392" w:name="100518"/>
            <w:bookmarkEnd w:id="392"/>
            <w:r w:rsidRPr="0066542A">
              <w:rPr>
                <w:rFonts w:eastAsia="Times New Roman" w:cs="Times New Roman"/>
                <w:bCs/>
                <w:sz w:val="22"/>
                <w:lang w:eastAsia="ru-RU"/>
              </w:rPr>
              <w:t>3.1.</w:t>
            </w:r>
          </w:p>
        </w:tc>
        <w:tc>
          <w:tcPr>
            <w:tcW w:w="0" w:type="auto"/>
            <w:gridSpan w:val="7"/>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66542A" w:rsidRDefault="003D14ED" w:rsidP="0066542A">
            <w:pPr>
              <w:spacing w:after="0"/>
              <w:jc w:val="center"/>
              <w:rPr>
                <w:rFonts w:eastAsia="Times New Roman" w:cs="Times New Roman"/>
                <w:bCs/>
                <w:sz w:val="22"/>
                <w:lang w:eastAsia="ru-RU"/>
              </w:rPr>
            </w:pPr>
            <w:bookmarkStart w:id="393" w:name="100519"/>
            <w:bookmarkEnd w:id="393"/>
            <w:r w:rsidRPr="0066542A">
              <w:rPr>
                <w:rFonts w:eastAsia="Times New Roman" w:cs="Times New Roman"/>
                <w:bCs/>
                <w:sz w:val="22"/>
                <w:lang w:eastAsia="ru-RU"/>
              </w:rPr>
              <w:t>Спортивный разряд "кандидат в мастера спорта"</w:t>
            </w:r>
          </w:p>
        </w:tc>
      </w:tr>
    </w:tbl>
    <w:p w:rsidR="00115768" w:rsidRDefault="00115768" w:rsidP="00556AFB">
      <w:pPr>
        <w:shd w:val="clear" w:color="auto" w:fill="FFFFFF"/>
        <w:spacing w:after="0"/>
        <w:rPr>
          <w:rFonts w:eastAsia="Times New Roman" w:cs="Times New Roman"/>
          <w:b/>
          <w:sz w:val="24"/>
          <w:szCs w:val="24"/>
          <w:lang w:eastAsia="ru-RU"/>
        </w:rPr>
      </w:pPr>
    </w:p>
    <w:p w:rsidR="00CC4D01" w:rsidRDefault="003D14ED" w:rsidP="00CC4D01">
      <w:pPr>
        <w:shd w:val="clear" w:color="auto" w:fill="FFFFFF"/>
        <w:spacing w:after="0"/>
        <w:jc w:val="right"/>
        <w:rPr>
          <w:rFonts w:eastAsia="Times New Roman" w:cs="Times New Roman"/>
          <w:b/>
          <w:sz w:val="24"/>
          <w:szCs w:val="24"/>
          <w:lang w:eastAsia="ru-RU"/>
        </w:rPr>
      </w:pPr>
      <w:r w:rsidRPr="00883C21">
        <w:rPr>
          <w:rFonts w:eastAsia="Times New Roman" w:cs="Times New Roman"/>
          <w:b/>
          <w:sz w:val="24"/>
          <w:szCs w:val="24"/>
          <w:lang w:eastAsia="ru-RU"/>
        </w:rPr>
        <w:t>Приложение N 9</w:t>
      </w:r>
      <w:r w:rsidR="00167500" w:rsidRPr="00883C21">
        <w:rPr>
          <w:rFonts w:eastAsia="Times New Roman" w:cs="Times New Roman"/>
          <w:b/>
          <w:sz w:val="24"/>
          <w:szCs w:val="24"/>
          <w:lang w:eastAsia="ru-RU"/>
        </w:rPr>
        <w:t xml:space="preserve"> </w:t>
      </w:r>
    </w:p>
    <w:p w:rsidR="003D14ED" w:rsidRDefault="00167500" w:rsidP="00CC4D01">
      <w:pPr>
        <w:shd w:val="clear" w:color="auto" w:fill="FFFFFF"/>
        <w:spacing w:after="0"/>
        <w:jc w:val="right"/>
        <w:rPr>
          <w:rFonts w:eastAsia="Times New Roman" w:cs="Times New Roman"/>
          <w:b/>
          <w:sz w:val="24"/>
          <w:szCs w:val="24"/>
          <w:lang w:eastAsia="ru-RU"/>
        </w:rPr>
      </w:pPr>
      <w:r w:rsidRPr="00883C21">
        <w:rPr>
          <w:rFonts w:eastAsia="Times New Roman" w:cs="Times New Roman"/>
          <w:b/>
          <w:sz w:val="24"/>
          <w:szCs w:val="24"/>
          <w:lang w:eastAsia="ru-RU"/>
        </w:rPr>
        <w:t>к ФССП</w:t>
      </w:r>
    </w:p>
    <w:p w:rsidR="00556AFB" w:rsidRDefault="00556AFB" w:rsidP="00CC4D01">
      <w:pPr>
        <w:shd w:val="clear" w:color="auto" w:fill="FFFFFF"/>
        <w:spacing w:after="0"/>
        <w:jc w:val="right"/>
        <w:rPr>
          <w:rFonts w:eastAsia="Times New Roman" w:cs="Times New Roman"/>
          <w:b/>
          <w:sz w:val="24"/>
          <w:szCs w:val="24"/>
          <w:lang w:eastAsia="ru-RU"/>
        </w:rPr>
      </w:pPr>
    </w:p>
    <w:p w:rsidR="00C534E7" w:rsidRDefault="00C534E7" w:rsidP="00C534E7">
      <w:pPr>
        <w:shd w:val="clear" w:color="auto" w:fill="FFFFFF"/>
        <w:spacing w:after="0"/>
        <w:jc w:val="center"/>
        <w:rPr>
          <w:b/>
          <w:color w:val="000000"/>
          <w:sz w:val="24"/>
          <w:szCs w:val="24"/>
        </w:rPr>
      </w:pPr>
      <w:r w:rsidRPr="00C534E7">
        <w:rPr>
          <w:b/>
          <w:color w:val="000000"/>
          <w:sz w:val="24"/>
          <w:szCs w:val="24"/>
        </w:rPr>
        <w:t>Нормативы общей физической и специальной физической подготовки</w:t>
      </w:r>
      <w:r w:rsidR="00556AFB">
        <w:rPr>
          <w:b/>
          <w:color w:val="000000"/>
          <w:sz w:val="24"/>
          <w:szCs w:val="24"/>
        </w:rPr>
        <w:t xml:space="preserve"> </w:t>
      </w:r>
      <w:r w:rsidRPr="00C534E7">
        <w:rPr>
          <w:b/>
          <w:color w:val="000000"/>
          <w:sz w:val="24"/>
          <w:szCs w:val="24"/>
        </w:rPr>
        <w:t xml:space="preserve"> и уровень спортивной квалификации (спортивное звание) для зачисления и перевода на этап высшего спортивного мастерства по виду спорта </w:t>
      </w:r>
      <w:r w:rsidR="00556AFB">
        <w:rPr>
          <w:b/>
          <w:color w:val="000000"/>
          <w:sz w:val="24"/>
          <w:szCs w:val="24"/>
        </w:rPr>
        <w:t>«</w:t>
      </w:r>
      <w:r w:rsidRPr="00C534E7">
        <w:rPr>
          <w:b/>
          <w:color w:val="000000"/>
          <w:sz w:val="24"/>
          <w:szCs w:val="24"/>
        </w:rPr>
        <w:t>пулевая стрельба</w:t>
      </w:r>
      <w:r w:rsidR="00556AFB">
        <w:rPr>
          <w:b/>
          <w:color w:val="000000"/>
          <w:sz w:val="24"/>
          <w:szCs w:val="24"/>
        </w:rPr>
        <w:t>»</w:t>
      </w:r>
    </w:p>
    <w:p w:rsidR="00556AFB" w:rsidRPr="00C534E7" w:rsidRDefault="00556AFB" w:rsidP="00C534E7">
      <w:pPr>
        <w:shd w:val="clear" w:color="auto" w:fill="FFFFFF"/>
        <w:spacing w:after="0"/>
        <w:jc w:val="center"/>
        <w:rPr>
          <w:rFonts w:eastAsia="Times New Roman" w:cs="Times New Roman"/>
          <w:b/>
          <w:sz w:val="24"/>
          <w:szCs w:val="24"/>
          <w:lang w:eastAsia="ru-RU"/>
        </w:rPr>
      </w:pPr>
    </w:p>
    <w:tbl>
      <w:tblPr>
        <w:tblW w:w="0" w:type="auto"/>
        <w:jc w:val="center"/>
        <w:shd w:val="clear" w:color="auto" w:fill="FFFFFF"/>
        <w:tblCellMar>
          <w:left w:w="0" w:type="dxa"/>
          <w:right w:w="0" w:type="dxa"/>
        </w:tblCellMar>
        <w:tblLook w:val="04A0" w:firstRow="1" w:lastRow="0" w:firstColumn="1" w:lastColumn="0" w:noHBand="0" w:noVBand="1"/>
      </w:tblPr>
      <w:tblGrid>
        <w:gridCol w:w="637"/>
        <w:gridCol w:w="4999"/>
        <w:gridCol w:w="1701"/>
        <w:gridCol w:w="1541"/>
        <w:gridCol w:w="18"/>
        <w:gridCol w:w="1524"/>
      </w:tblGrid>
      <w:tr w:rsidR="00556AFB" w:rsidRPr="00556AFB" w:rsidTr="00556AFB">
        <w:trPr>
          <w:jc w:val="center"/>
        </w:trPr>
        <w:tc>
          <w:tcPr>
            <w:tcW w:w="0" w:type="auto"/>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556AFB" w:rsidRPr="00556AFB" w:rsidRDefault="00556AFB" w:rsidP="00556AFB">
            <w:pPr>
              <w:spacing w:after="0"/>
              <w:jc w:val="center"/>
              <w:rPr>
                <w:rFonts w:cs="Times New Roman"/>
                <w:sz w:val="22"/>
              </w:rPr>
            </w:pPr>
            <w:bookmarkStart w:id="394" w:name="100521"/>
            <w:bookmarkStart w:id="395" w:name="100522"/>
            <w:bookmarkEnd w:id="394"/>
            <w:bookmarkEnd w:id="395"/>
            <w:r w:rsidRPr="00556AFB">
              <w:rPr>
                <w:rFonts w:cs="Times New Roman"/>
                <w:sz w:val="22"/>
              </w:rPr>
              <w:t>N п/п</w:t>
            </w:r>
          </w:p>
        </w:tc>
        <w:tc>
          <w:tcPr>
            <w:tcW w:w="4999"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556AFB" w:rsidRPr="00556AFB" w:rsidRDefault="00556AFB" w:rsidP="00556AFB">
            <w:pPr>
              <w:spacing w:after="0"/>
              <w:jc w:val="center"/>
              <w:rPr>
                <w:rFonts w:cs="Times New Roman"/>
                <w:sz w:val="22"/>
              </w:rPr>
            </w:pPr>
            <w:bookmarkStart w:id="396" w:name="100523"/>
            <w:bookmarkEnd w:id="396"/>
            <w:r w:rsidRPr="00556AFB">
              <w:rPr>
                <w:rFonts w:cs="Times New Roman"/>
                <w:sz w:val="22"/>
              </w:rPr>
              <w:t>Упражнения</w:t>
            </w:r>
          </w:p>
        </w:tc>
        <w:tc>
          <w:tcPr>
            <w:tcW w:w="1701"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556AFB" w:rsidRPr="00556AFB" w:rsidRDefault="00556AFB" w:rsidP="00556AFB">
            <w:pPr>
              <w:spacing w:after="0"/>
              <w:jc w:val="center"/>
              <w:rPr>
                <w:rFonts w:cs="Times New Roman"/>
                <w:sz w:val="22"/>
              </w:rPr>
            </w:pPr>
            <w:bookmarkStart w:id="397" w:name="100524"/>
            <w:bookmarkEnd w:id="397"/>
            <w:r w:rsidRPr="00556AFB">
              <w:rPr>
                <w:rFonts w:cs="Times New Roman"/>
                <w:sz w:val="22"/>
              </w:rPr>
              <w:t>Единица измерения</w:t>
            </w:r>
          </w:p>
        </w:tc>
        <w:tc>
          <w:tcPr>
            <w:tcW w:w="3083" w:type="dxa"/>
            <w:gridSpan w:val="3"/>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556AFB" w:rsidRPr="00556AFB" w:rsidRDefault="00556AFB" w:rsidP="00556AFB">
            <w:pPr>
              <w:spacing w:after="0"/>
              <w:jc w:val="center"/>
              <w:rPr>
                <w:rFonts w:cs="Times New Roman"/>
                <w:sz w:val="22"/>
              </w:rPr>
            </w:pPr>
            <w:bookmarkStart w:id="398" w:name="100525"/>
            <w:bookmarkEnd w:id="398"/>
            <w:r w:rsidRPr="00556AFB">
              <w:rPr>
                <w:rFonts w:cs="Times New Roman"/>
                <w:sz w:val="22"/>
              </w:rPr>
              <w:t>Норматив</w:t>
            </w:r>
          </w:p>
        </w:tc>
      </w:tr>
      <w:tr w:rsidR="00556AFB" w:rsidRPr="00556AFB" w:rsidTr="00556AFB">
        <w:trPr>
          <w:jc w:val="center"/>
        </w:trPr>
        <w:tc>
          <w:tcPr>
            <w:tcW w:w="0" w:type="auto"/>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556AFB" w:rsidRPr="00556AFB" w:rsidRDefault="00556AFB" w:rsidP="00556AFB">
            <w:pPr>
              <w:spacing w:after="0"/>
              <w:jc w:val="center"/>
              <w:rPr>
                <w:rFonts w:cs="Times New Roman"/>
                <w:sz w:val="22"/>
              </w:rPr>
            </w:pPr>
          </w:p>
        </w:tc>
        <w:tc>
          <w:tcPr>
            <w:tcW w:w="4999"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556AFB" w:rsidRPr="00556AFB" w:rsidRDefault="00556AFB" w:rsidP="00556AFB">
            <w:pPr>
              <w:spacing w:after="0"/>
              <w:jc w:val="center"/>
              <w:rPr>
                <w:rFonts w:cs="Times New Roman"/>
                <w:sz w:val="22"/>
              </w:rPr>
            </w:pPr>
          </w:p>
        </w:tc>
        <w:tc>
          <w:tcPr>
            <w:tcW w:w="1701"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556AFB" w:rsidRPr="00556AFB" w:rsidRDefault="00556AFB" w:rsidP="00556AFB">
            <w:pPr>
              <w:spacing w:after="0"/>
              <w:jc w:val="center"/>
              <w:rPr>
                <w:rFonts w:cs="Times New Roman"/>
                <w:sz w:val="22"/>
              </w:rPr>
            </w:pPr>
          </w:p>
        </w:tc>
        <w:tc>
          <w:tcPr>
            <w:tcW w:w="1559" w:type="dxa"/>
            <w:gridSpan w:val="2"/>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556AFB" w:rsidRDefault="00556AFB" w:rsidP="00556AFB">
            <w:pPr>
              <w:spacing w:after="0"/>
              <w:jc w:val="center"/>
              <w:rPr>
                <w:rFonts w:cs="Times New Roman"/>
                <w:sz w:val="22"/>
              </w:rPr>
            </w:pPr>
            <w:bookmarkStart w:id="399" w:name="100526"/>
            <w:bookmarkEnd w:id="399"/>
            <w:r>
              <w:rPr>
                <w:rFonts w:cs="Times New Roman"/>
                <w:sz w:val="22"/>
              </w:rPr>
              <w:t>юноши/</w:t>
            </w:r>
          </w:p>
          <w:p w:rsidR="00556AFB" w:rsidRPr="00556AFB" w:rsidRDefault="00556AFB" w:rsidP="00556AFB">
            <w:pPr>
              <w:spacing w:after="0"/>
              <w:jc w:val="center"/>
              <w:rPr>
                <w:rFonts w:cs="Times New Roman"/>
                <w:sz w:val="22"/>
              </w:rPr>
            </w:pPr>
            <w:r w:rsidRPr="00556AFB">
              <w:rPr>
                <w:rFonts w:cs="Times New Roman"/>
                <w:sz w:val="22"/>
              </w:rPr>
              <w:t>юниоры/</w:t>
            </w:r>
          </w:p>
          <w:p w:rsidR="00556AFB" w:rsidRPr="00556AFB" w:rsidRDefault="00556AFB" w:rsidP="00556AFB">
            <w:pPr>
              <w:spacing w:after="0"/>
              <w:jc w:val="center"/>
              <w:rPr>
                <w:rFonts w:cs="Times New Roman"/>
                <w:sz w:val="22"/>
              </w:rPr>
            </w:pPr>
            <w:r w:rsidRPr="00556AFB">
              <w:rPr>
                <w:rFonts w:cs="Times New Roman"/>
                <w:sz w:val="22"/>
              </w:rPr>
              <w:t>мужчины</w:t>
            </w:r>
          </w:p>
        </w:tc>
        <w:tc>
          <w:tcPr>
            <w:tcW w:w="1524"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556AFB" w:rsidRDefault="00556AFB" w:rsidP="00556AFB">
            <w:pPr>
              <w:spacing w:after="0"/>
              <w:jc w:val="center"/>
              <w:rPr>
                <w:rFonts w:cs="Times New Roman"/>
                <w:sz w:val="22"/>
              </w:rPr>
            </w:pPr>
            <w:bookmarkStart w:id="400" w:name="100527"/>
            <w:bookmarkEnd w:id="400"/>
            <w:r>
              <w:rPr>
                <w:rFonts w:cs="Times New Roman"/>
                <w:sz w:val="22"/>
              </w:rPr>
              <w:t>девушки/</w:t>
            </w:r>
          </w:p>
          <w:p w:rsidR="00556AFB" w:rsidRPr="00556AFB" w:rsidRDefault="00556AFB" w:rsidP="00556AFB">
            <w:pPr>
              <w:spacing w:after="0"/>
              <w:jc w:val="center"/>
              <w:rPr>
                <w:rFonts w:cs="Times New Roman"/>
                <w:sz w:val="22"/>
              </w:rPr>
            </w:pPr>
            <w:r w:rsidRPr="00556AFB">
              <w:rPr>
                <w:rFonts w:cs="Times New Roman"/>
                <w:sz w:val="22"/>
              </w:rPr>
              <w:t>юниорки/</w:t>
            </w:r>
          </w:p>
          <w:p w:rsidR="00556AFB" w:rsidRPr="00556AFB" w:rsidRDefault="00556AFB" w:rsidP="00556AFB">
            <w:pPr>
              <w:spacing w:after="0"/>
              <w:jc w:val="center"/>
              <w:rPr>
                <w:rFonts w:cs="Times New Roman"/>
                <w:sz w:val="22"/>
              </w:rPr>
            </w:pPr>
            <w:r w:rsidRPr="00556AFB">
              <w:rPr>
                <w:rFonts w:cs="Times New Roman"/>
                <w:sz w:val="22"/>
              </w:rPr>
              <w:t>женщины</w:t>
            </w:r>
          </w:p>
        </w:tc>
      </w:tr>
      <w:tr w:rsidR="003D14ED" w:rsidRPr="00556AFB" w:rsidTr="00556AFB">
        <w:trPr>
          <w:jc w:val="center"/>
        </w:trPr>
        <w:tc>
          <w:tcPr>
            <w:tcW w:w="0" w:type="auto"/>
            <w:gridSpan w:val="6"/>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556AFB" w:rsidRDefault="003D14ED" w:rsidP="00556AFB">
            <w:pPr>
              <w:spacing w:after="0"/>
              <w:jc w:val="center"/>
              <w:rPr>
                <w:rFonts w:cs="Times New Roman"/>
                <w:sz w:val="22"/>
              </w:rPr>
            </w:pPr>
            <w:bookmarkStart w:id="401" w:name="100528"/>
            <w:bookmarkEnd w:id="401"/>
            <w:r w:rsidRPr="00556AFB">
              <w:rPr>
                <w:rFonts w:cs="Times New Roman"/>
                <w:sz w:val="22"/>
              </w:rPr>
              <w:t>1. Нормативы общей физической подготовки</w:t>
            </w:r>
          </w:p>
        </w:tc>
      </w:tr>
      <w:tr w:rsidR="00556AFB" w:rsidRPr="00556AFB" w:rsidTr="00556AFB">
        <w:trPr>
          <w:jc w:val="center"/>
        </w:trPr>
        <w:tc>
          <w:tcPr>
            <w:tcW w:w="0" w:type="auto"/>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556AFB" w:rsidRPr="00556AFB" w:rsidRDefault="00556AFB" w:rsidP="00556AFB">
            <w:pPr>
              <w:spacing w:after="0"/>
              <w:jc w:val="center"/>
              <w:rPr>
                <w:rFonts w:cs="Times New Roman"/>
                <w:sz w:val="22"/>
              </w:rPr>
            </w:pPr>
            <w:bookmarkStart w:id="402" w:name="100529"/>
            <w:bookmarkEnd w:id="402"/>
            <w:r w:rsidRPr="00556AFB">
              <w:rPr>
                <w:rFonts w:cs="Times New Roman"/>
                <w:sz w:val="22"/>
              </w:rPr>
              <w:t>1.1.</w:t>
            </w:r>
          </w:p>
        </w:tc>
        <w:tc>
          <w:tcPr>
            <w:tcW w:w="4999"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556AFB" w:rsidRPr="00556AFB" w:rsidRDefault="00556AFB" w:rsidP="00556AFB">
            <w:pPr>
              <w:spacing w:after="0"/>
              <w:jc w:val="center"/>
              <w:rPr>
                <w:rFonts w:cs="Times New Roman"/>
                <w:sz w:val="22"/>
              </w:rPr>
            </w:pPr>
            <w:bookmarkStart w:id="403" w:name="100530"/>
            <w:bookmarkEnd w:id="403"/>
            <w:r w:rsidRPr="00556AFB">
              <w:rPr>
                <w:rFonts w:cs="Times New Roman"/>
                <w:sz w:val="22"/>
              </w:rPr>
              <w:t>Бег на 2000 м</w:t>
            </w:r>
          </w:p>
        </w:tc>
        <w:tc>
          <w:tcPr>
            <w:tcW w:w="1701"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556AFB" w:rsidRPr="00556AFB" w:rsidRDefault="00556AFB" w:rsidP="00556AFB">
            <w:pPr>
              <w:spacing w:after="0"/>
              <w:jc w:val="center"/>
              <w:rPr>
                <w:rFonts w:cs="Times New Roman"/>
                <w:sz w:val="22"/>
              </w:rPr>
            </w:pPr>
            <w:bookmarkStart w:id="404" w:name="100531"/>
            <w:bookmarkEnd w:id="404"/>
            <w:r w:rsidRPr="00556AFB">
              <w:rPr>
                <w:rFonts w:cs="Times New Roman"/>
                <w:sz w:val="22"/>
              </w:rPr>
              <w:t>мин, с</w:t>
            </w:r>
          </w:p>
        </w:tc>
        <w:tc>
          <w:tcPr>
            <w:tcW w:w="3083" w:type="dxa"/>
            <w:gridSpan w:val="3"/>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556AFB" w:rsidRPr="00556AFB" w:rsidRDefault="00556AFB" w:rsidP="00556AFB">
            <w:pPr>
              <w:spacing w:after="0"/>
              <w:jc w:val="center"/>
              <w:rPr>
                <w:rFonts w:cs="Times New Roman"/>
                <w:sz w:val="22"/>
              </w:rPr>
            </w:pPr>
            <w:bookmarkStart w:id="405" w:name="100532"/>
            <w:bookmarkEnd w:id="405"/>
            <w:r w:rsidRPr="00556AFB">
              <w:rPr>
                <w:rFonts w:cs="Times New Roman"/>
                <w:sz w:val="22"/>
              </w:rPr>
              <w:t>не более</w:t>
            </w:r>
          </w:p>
        </w:tc>
      </w:tr>
      <w:tr w:rsidR="00556AFB" w:rsidRPr="00556AFB" w:rsidTr="00556AFB">
        <w:trPr>
          <w:trHeight w:val="88"/>
          <w:jc w:val="center"/>
        </w:trPr>
        <w:tc>
          <w:tcPr>
            <w:tcW w:w="0" w:type="auto"/>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556AFB" w:rsidRPr="00556AFB" w:rsidRDefault="00556AFB" w:rsidP="00556AFB">
            <w:pPr>
              <w:spacing w:after="0"/>
              <w:jc w:val="center"/>
              <w:rPr>
                <w:rFonts w:cs="Times New Roman"/>
                <w:sz w:val="22"/>
              </w:rPr>
            </w:pPr>
          </w:p>
        </w:tc>
        <w:tc>
          <w:tcPr>
            <w:tcW w:w="4999"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556AFB" w:rsidRPr="00556AFB" w:rsidRDefault="00556AFB" w:rsidP="00556AFB">
            <w:pPr>
              <w:spacing w:after="0"/>
              <w:jc w:val="center"/>
              <w:rPr>
                <w:rFonts w:cs="Times New Roman"/>
                <w:sz w:val="22"/>
              </w:rPr>
            </w:pPr>
          </w:p>
        </w:tc>
        <w:tc>
          <w:tcPr>
            <w:tcW w:w="1701"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556AFB" w:rsidRPr="00556AFB" w:rsidRDefault="00556AFB" w:rsidP="00556AFB">
            <w:pPr>
              <w:spacing w:after="0"/>
              <w:jc w:val="center"/>
              <w:rPr>
                <w:rFonts w:cs="Times New Roman"/>
                <w:sz w:val="22"/>
              </w:rPr>
            </w:pPr>
          </w:p>
        </w:tc>
        <w:tc>
          <w:tcPr>
            <w:tcW w:w="1559" w:type="dxa"/>
            <w:gridSpan w:val="2"/>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556AFB" w:rsidRPr="00556AFB" w:rsidRDefault="00556AFB" w:rsidP="00556AFB">
            <w:pPr>
              <w:spacing w:after="0"/>
              <w:jc w:val="center"/>
              <w:rPr>
                <w:rFonts w:cs="Times New Roman"/>
                <w:sz w:val="22"/>
              </w:rPr>
            </w:pPr>
            <w:bookmarkStart w:id="406" w:name="100533"/>
            <w:bookmarkEnd w:id="406"/>
            <w:r w:rsidRPr="00556AFB">
              <w:rPr>
                <w:rFonts w:cs="Times New Roman"/>
                <w:sz w:val="22"/>
              </w:rPr>
              <w:t>8.</w:t>
            </w:r>
            <w:r>
              <w:rPr>
                <w:rFonts w:cs="Times New Roman"/>
                <w:sz w:val="22"/>
              </w:rPr>
              <w:t>0</w:t>
            </w:r>
            <w:r w:rsidRPr="00556AFB">
              <w:rPr>
                <w:rFonts w:cs="Times New Roman"/>
                <w:sz w:val="22"/>
              </w:rPr>
              <w:t>0</w:t>
            </w:r>
          </w:p>
        </w:tc>
        <w:tc>
          <w:tcPr>
            <w:tcW w:w="1524"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556AFB" w:rsidRPr="00556AFB" w:rsidRDefault="00556AFB" w:rsidP="00556AFB">
            <w:pPr>
              <w:spacing w:after="0"/>
              <w:jc w:val="center"/>
              <w:rPr>
                <w:rFonts w:cs="Times New Roman"/>
                <w:sz w:val="22"/>
              </w:rPr>
            </w:pPr>
            <w:bookmarkStart w:id="407" w:name="100534"/>
            <w:bookmarkEnd w:id="407"/>
            <w:r>
              <w:rPr>
                <w:rFonts w:cs="Times New Roman"/>
                <w:sz w:val="22"/>
              </w:rPr>
              <w:t>9.55</w:t>
            </w:r>
          </w:p>
        </w:tc>
      </w:tr>
      <w:tr w:rsidR="00556AFB" w:rsidRPr="00556AFB" w:rsidTr="00556AFB">
        <w:trPr>
          <w:jc w:val="center"/>
        </w:trPr>
        <w:tc>
          <w:tcPr>
            <w:tcW w:w="0" w:type="auto"/>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556AFB" w:rsidRPr="00556AFB" w:rsidRDefault="00556AFB" w:rsidP="00556AFB">
            <w:pPr>
              <w:spacing w:after="0"/>
              <w:jc w:val="center"/>
              <w:rPr>
                <w:rFonts w:cs="Times New Roman"/>
                <w:sz w:val="22"/>
              </w:rPr>
            </w:pPr>
            <w:bookmarkStart w:id="408" w:name="100535"/>
            <w:bookmarkEnd w:id="408"/>
            <w:r w:rsidRPr="00556AFB">
              <w:rPr>
                <w:rFonts w:cs="Times New Roman"/>
                <w:sz w:val="22"/>
              </w:rPr>
              <w:t>1.2.</w:t>
            </w:r>
          </w:p>
        </w:tc>
        <w:tc>
          <w:tcPr>
            <w:tcW w:w="4999"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556AFB" w:rsidRPr="00556AFB" w:rsidRDefault="00556AFB" w:rsidP="00556AFB">
            <w:pPr>
              <w:spacing w:after="0"/>
              <w:jc w:val="center"/>
              <w:rPr>
                <w:rFonts w:cs="Times New Roman"/>
                <w:sz w:val="22"/>
              </w:rPr>
            </w:pPr>
            <w:bookmarkStart w:id="409" w:name="100536"/>
            <w:bookmarkEnd w:id="409"/>
            <w:r w:rsidRPr="00556AFB">
              <w:rPr>
                <w:rFonts w:cs="Times New Roman"/>
                <w:sz w:val="22"/>
              </w:rPr>
              <w:t>Сгибание и разгибание рук в упоре лежа на полу</w:t>
            </w:r>
          </w:p>
        </w:tc>
        <w:tc>
          <w:tcPr>
            <w:tcW w:w="1701"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556AFB" w:rsidRPr="00556AFB" w:rsidRDefault="00556AFB" w:rsidP="00556AFB">
            <w:pPr>
              <w:spacing w:after="0"/>
              <w:jc w:val="center"/>
              <w:rPr>
                <w:rFonts w:cs="Times New Roman"/>
                <w:sz w:val="22"/>
              </w:rPr>
            </w:pPr>
            <w:bookmarkStart w:id="410" w:name="100537"/>
            <w:bookmarkEnd w:id="410"/>
            <w:r w:rsidRPr="00556AFB">
              <w:rPr>
                <w:rFonts w:cs="Times New Roman"/>
                <w:sz w:val="22"/>
              </w:rPr>
              <w:t>количество раз</w:t>
            </w:r>
          </w:p>
        </w:tc>
        <w:tc>
          <w:tcPr>
            <w:tcW w:w="3083" w:type="dxa"/>
            <w:gridSpan w:val="3"/>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556AFB" w:rsidRPr="00556AFB" w:rsidRDefault="00556AFB" w:rsidP="00556AFB">
            <w:pPr>
              <w:spacing w:after="0"/>
              <w:jc w:val="center"/>
              <w:rPr>
                <w:rFonts w:cs="Times New Roman"/>
                <w:sz w:val="22"/>
              </w:rPr>
            </w:pPr>
            <w:bookmarkStart w:id="411" w:name="100538"/>
            <w:bookmarkEnd w:id="411"/>
            <w:r w:rsidRPr="00556AFB">
              <w:rPr>
                <w:rFonts w:cs="Times New Roman"/>
                <w:sz w:val="22"/>
              </w:rPr>
              <w:t>не менее</w:t>
            </w:r>
          </w:p>
        </w:tc>
      </w:tr>
      <w:tr w:rsidR="00556AFB" w:rsidRPr="00556AFB" w:rsidTr="00556AFB">
        <w:trPr>
          <w:jc w:val="center"/>
        </w:trPr>
        <w:tc>
          <w:tcPr>
            <w:tcW w:w="0" w:type="auto"/>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556AFB" w:rsidRPr="00556AFB" w:rsidRDefault="00556AFB" w:rsidP="00556AFB">
            <w:pPr>
              <w:spacing w:after="0"/>
              <w:jc w:val="center"/>
              <w:rPr>
                <w:rFonts w:cs="Times New Roman"/>
                <w:sz w:val="22"/>
              </w:rPr>
            </w:pPr>
          </w:p>
        </w:tc>
        <w:tc>
          <w:tcPr>
            <w:tcW w:w="4999"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556AFB" w:rsidRPr="00556AFB" w:rsidRDefault="00556AFB" w:rsidP="00556AFB">
            <w:pPr>
              <w:spacing w:after="0"/>
              <w:jc w:val="center"/>
              <w:rPr>
                <w:rFonts w:cs="Times New Roman"/>
                <w:sz w:val="22"/>
              </w:rPr>
            </w:pPr>
          </w:p>
        </w:tc>
        <w:tc>
          <w:tcPr>
            <w:tcW w:w="1701"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556AFB" w:rsidRPr="00556AFB" w:rsidRDefault="00556AFB" w:rsidP="00556AFB">
            <w:pPr>
              <w:spacing w:after="0"/>
              <w:jc w:val="center"/>
              <w:rPr>
                <w:rFonts w:cs="Times New Roman"/>
                <w:sz w:val="22"/>
              </w:rPr>
            </w:pPr>
          </w:p>
        </w:tc>
        <w:tc>
          <w:tcPr>
            <w:tcW w:w="1559" w:type="dxa"/>
            <w:gridSpan w:val="2"/>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556AFB" w:rsidRPr="00556AFB" w:rsidRDefault="00556AFB" w:rsidP="00556AFB">
            <w:pPr>
              <w:spacing w:after="0"/>
              <w:jc w:val="center"/>
              <w:rPr>
                <w:rFonts w:cs="Times New Roman"/>
                <w:sz w:val="22"/>
              </w:rPr>
            </w:pPr>
            <w:bookmarkStart w:id="412" w:name="100539"/>
            <w:bookmarkEnd w:id="412"/>
            <w:r w:rsidRPr="00556AFB">
              <w:rPr>
                <w:rFonts w:cs="Times New Roman"/>
                <w:sz w:val="22"/>
              </w:rPr>
              <w:t>3</w:t>
            </w:r>
            <w:r>
              <w:rPr>
                <w:rFonts w:cs="Times New Roman"/>
                <w:sz w:val="22"/>
              </w:rPr>
              <w:t>7</w:t>
            </w:r>
          </w:p>
        </w:tc>
        <w:tc>
          <w:tcPr>
            <w:tcW w:w="1524"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556AFB" w:rsidRPr="00556AFB" w:rsidRDefault="00556AFB" w:rsidP="00556AFB">
            <w:pPr>
              <w:spacing w:after="0"/>
              <w:jc w:val="center"/>
              <w:rPr>
                <w:rFonts w:cs="Times New Roman"/>
                <w:sz w:val="22"/>
              </w:rPr>
            </w:pPr>
            <w:bookmarkStart w:id="413" w:name="100540"/>
            <w:bookmarkEnd w:id="413"/>
            <w:r w:rsidRPr="00556AFB">
              <w:rPr>
                <w:rFonts w:cs="Times New Roman"/>
                <w:sz w:val="22"/>
              </w:rPr>
              <w:t>1</w:t>
            </w:r>
            <w:r>
              <w:rPr>
                <w:rFonts w:cs="Times New Roman"/>
                <w:sz w:val="22"/>
              </w:rPr>
              <w:t>6</w:t>
            </w:r>
          </w:p>
        </w:tc>
      </w:tr>
      <w:tr w:rsidR="00556AFB" w:rsidRPr="00556AFB" w:rsidTr="00556AFB">
        <w:trPr>
          <w:jc w:val="center"/>
        </w:trPr>
        <w:tc>
          <w:tcPr>
            <w:tcW w:w="0" w:type="auto"/>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556AFB" w:rsidRPr="00556AFB" w:rsidRDefault="00556AFB" w:rsidP="00556AFB">
            <w:pPr>
              <w:spacing w:after="0"/>
              <w:jc w:val="center"/>
              <w:rPr>
                <w:rFonts w:cs="Times New Roman"/>
                <w:sz w:val="22"/>
              </w:rPr>
            </w:pPr>
            <w:bookmarkStart w:id="414" w:name="100541"/>
            <w:bookmarkEnd w:id="414"/>
            <w:r w:rsidRPr="00556AFB">
              <w:rPr>
                <w:rFonts w:cs="Times New Roman"/>
                <w:sz w:val="22"/>
              </w:rPr>
              <w:t>1.3.</w:t>
            </w:r>
          </w:p>
        </w:tc>
        <w:tc>
          <w:tcPr>
            <w:tcW w:w="4999"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556AFB" w:rsidRPr="00556AFB" w:rsidRDefault="00556AFB" w:rsidP="00556AFB">
            <w:pPr>
              <w:spacing w:after="0"/>
              <w:jc w:val="center"/>
              <w:rPr>
                <w:rFonts w:cs="Times New Roman"/>
                <w:sz w:val="22"/>
              </w:rPr>
            </w:pPr>
            <w:bookmarkStart w:id="415" w:name="100542"/>
            <w:bookmarkEnd w:id="415"/>
            <w:r w:rsidRPr="00556AFB">
              <w:rPr>
                <w:rFonts w:cs="Times New Roman"/>
                <w:sz w:val="22"/>
              </w:rPr>
              <w:t>Поднимание туловища из положения лежа на спине (за 1 мин)</w:t>
            </w:r>
          </w:p>
        </w:tc>
        <w:tc>
          <w:tcPr>
            <w:tcW w:w="1701"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556AFB" w:rsidRPr="00556AFB" w:rsidRDefault="00556AFB" w:rsidP="00556AFB">
            <w:pPr>
              <w:spacing w:after="0"/>
              <w:jc w:val="center"/>
              <w:rPr>
                <w:rFonts w:cs="Times New Roman"/>
                <w:sz w:val="22"/>
              </w:rPr>
            </w:pPr>
            <w:bookmarkStart w:id="416" w:name="100543"/>
            <w:bookmarkEnd w:id="416"/>
            <w:r w:rsidRPr="00556AFB">
              <w:rPr>
                <w:rFonts w:cs="Times New Roman"/>
                <w:sz w:val="22"/>
              </w:rPr>
              <w:t>количество раз</w:t>
            </w:r>
          </w:p>
        </w:tc>
        <w:tc>
          <w:tcPr>
            <w:tcW w:w="3083" w:type="dxa"/>
            <w:gridSpan w:val="3"/>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556AFB" w:rsidRPr="00556AFB" w:rsidRDefault="00556AFB" w:rsidP="00556AFB">
            <w:pPr>
              <w:spacing w:after="0"/>
              <w:jc w:val="center"/>
              <w:rPr>
                <w:rFonts w:cs="Times New Roman"/>
                <w:sz w:val="22"/>
              </w:rPr>
            </w:pPr>
            <w:bookmarkStart w:id="417" w:name="100544"/>
            <w:bookmarkEnd w:id="417"/>
            <w:r w:rsidRPr="00556AFB">
              <w:rPr>
                <w:rFonts w:cs="Times New Roman"/>
                <w:sz w:val="22"/>
              </w:rPr>
              <w:t>не менее</w:t>
            </w:r>
          </w:p>
        </w:tc>
      </w:tr>
      <w:tr w:rsidR="00556AFB" w:rsidRPr="00556AFB" w:rsidTr="00556AFB">
        <w:trPr>
          <w:jc w:val="center"/>
        </w:trPr>
        <w:tc>
          <w:tcPr>
            <w:tcW w:w="0" w:type="auto"/>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556AFB" w:rsidRPr="00556AFB" w:rsidRDefault="00556AFB" w:rsidP="00556AFB">
            <w:pPr>
              <w:spacing w:after="0"/>
              <w:jc w:val="center"/>
              <w:rPr>
                <w:rFonts w:cs="Times New Roman"/>
                <w:sz w:val="22"/>
              </w:rPr>
            </w:pPr>
          </w:p>
        </w:tc>
        <w:tc>
          <w:tcPr>
            <w:tcW w:w="4999"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556AFB" w:rsidRPr="00556AFB" w:rsidRDefault="00556AFB" w:rsidP="00556AFB">
            <w:pPr>
              <w:spacing w:after="0"/>
              <w:jc w:val="center"/>
              <w:rPr>
                <w:rFonts w:cs="Times New Roman"/>
                <w:sz w:val="22"/>
              </w:rPr>
            </w:pPr>
          </w:p>
        </w:tc>
        <w:tc>
          <w:tcPr>
            <w:tcW w:w="1701"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556AFB" w:rsidRPr="00556AFB" w:rsidRDefault="00556AFB" w:rsidP="00556AFB">
            <w:pPr>
              <w:spacing w:after="0"/>
              <w:jc w:val="center"/>
              <w:rPr>
                <w:rFonts w:cs="Times New Roman"/>
                <w:sz w:val="22"/>
              </w:rPr>
            </w:pPr>
          </w:p>
        </w:tc>
        <w:tc>
          <w:tcPr>
            <w:tcW w:w="1559" w:type="dxa"/>
            <w:gridSpan w:val="2"/>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556AFB" w:rsidRPr="00556AFB" w:rsidRDefault="00556AFB" w:rsidP="00556AFB">
            <w:pPr>
              <w:spacing w:after="0"/>
              <w:jc w:val="center"/>
              <w:rPr>
                <w:rFonts w:cs="Times New Roman"/>
                <w:sz w:val="22"/>
              </w:rPr>
            </w:pPr>
            <w:bookmarkStart w:id="418" w:name="100545"/>
            <w:bookmarkEnd w:id="418"/>
            <w:r>
              <w:rPr>
                <w:rFonts w:cs="Times New Roman"/>
                <w:sz w:val="22"/>
              </w:rPr>
              <w:t>50</w:t>
            </w:r>
          </w:p>
        </w:tc>
        <w:tc>
          <w:tcPr>
            <w:tcW w:w="1524"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556AFB" w:rsidRPr="00556AFB" w:rsidRDefault="00556AFB" w:rsidP="00556AFB">
            <w:pPr>
              <w:spacing w:after="0"/>
              <w:jc w:val="center"/>
              <w:rPr>
                <w:rFonts w:cs="Times New Roman"/>
                <w:sz w:val="22"/>
              </w:rPr>
            </w:pPr>
            <w:bookmarkStart w:id="419" w:name="100546"/>
            <w:bookmarkEnd w:id="419"/>
            <w:r>
              <w:rPr>
                <w:rFonts w:cs="Times New Roman"/>
                <w:sz w:val="22"/>
              </w:rPr>
              <w:t>44</w:t>
            </w:r>
          </w:p>
        </w:tc>
      </w:tr>
      <w:tr w:rsidR="003D14ED" w:rsidRPr="00556AFB" w:rsidTr="00245996">
        <w:trPr>
          <w:trHeight w:val="190"/>
          <w:jc w:val="center"/>
        </w:trPr>
        <w:tc>
          <w:tcPr>
            <w:tcW w:w="0" w:type="auto"/>
            <w:gridSpan w:val="6"/>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556AFB" w:rsidRDefault="003D14ED" w:rsidP="00556AFB">
            <w:pPr>
              <w:spacing w:after="0"/>
              <w:jc w:val="center"/>
              <w:rPr>
                <w:rFonts w:cs="Times New Roman"/>
                <w:sz w:val="22"/>
              </w:rPr>
            </w:pPr>
            <w:bookmarkStart w:id="420" w:name="100547"/>
            <w:bookmarkEnd w:id="420"/>
            <w:r w:rsidRPr="00556AFB">
              <w:rPr>
                <w:rFonts w:cs="Times New Roman"/>
                <w:sz w:val="22"/>
              </w:rPr>
              <w:t>2. Нормативы специальной физической подготовки</w:t>
            </w:r>
          </w:p>
        </w:tc>
      </w:tr>
      <w:tr w:rsidR="00245996" w:rsidRPr="00556AFB" w:rsidTr="00C7150B">
        <w:trPr>
          <w:jc w:val="center"/>
        </w:trPr>
        <w:tc>
          <w:tcPr>
            <w:tcW w:w="0" w:type="auto"/>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245996" w:rsidRPr="00556AFB" w:rsidRDefault="00245996" w:rsidP="00556AFB">
            <w:pPr>
              <w:spacing w:after="0"/>
              <w:jc w:val="center"/>
              <w:rPr>
                <w:rFonts w:cs="Times New Roman"/>
                <w:sz w:val="22"/>
              </w:rPr>
            </w:pPr>
            <w:bookmarkStart w:id="421" w:name="100548"/>
            <w:bookmarkEnd w:id="421"/>
            <w:r w:rsidRPr="00556AFB">
              <w:rPr>
                <w:rFonts w:cs="Times New Roman"/>
                <w:sz w:val="22"/>
              </w:rPr>
              <w:t>2.1.</w:t>
            </w:r>
          </w:p>
        </w:tc>
        <w:tc>
          <w:tcPr>
            <w:tcW w:w="4999"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245996" w:rsidRPr="00556AFB" w:rsidRDefault="00245996" w:rsidP="00556AFB">
            <w:pPr>
              <w:spacing w:after="0"/>
              <w:jc w:val="center"/>
              <w:rPr>
                <w:rFonts w:cs="Times New Roman"/>
                <w:sz w:val="22"/>
              </w:rPr>
            </w:pPr>
            <w:bookmarkStart w:id="422" w:name="100549"/>
            <w:bookmarkEnd w:id="422"/>
            <w:r>
              <w:rPr>
                <w:rFonts w:cs="Times New Roman"/>
                <w:sz w:val="22"/>
              </w:rPr>
              <w:t>Удержание винтовки в позе «изготовка»</w:t>
            </w:r>
            <w:r w:rsidRPr="00556AFB">
              <w:rPr>
                <w:rFonts w:cs="Times New Roman"/>
                <w:sz w:val="22"/>
              </w:rPr>
              <w:t xml:space="preserve"> для стрельбы лежа</w:t>
            </w:r>
          </w:p>
        </w:tc>
        <w:tc>
          <w:tcPr>
            <w:tcW w:w="1701"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245996" w:rsidRPr="00556AFB" w:rsidRDefault="00245996" w:rsidP="00556AFB">
            <w:pPr>
              <w:spacing w:after="0"/>
              <w:jc w:val="center"/>
              <w:rPr>
                <w:rFonts w:cs="Times New Roman"/>
                <w:sz w:val="22"/>
              </w:rPr>
            </w:pPr>
            <w:bookmarkStart w:id="423" w:name="100550"/>
            <w:bookmarkEnd w:id="423"/>
            <w:r w:rsidRPr="00556AFB">
              <w:rPr>
                <w:rFonts w:cs="Times New Roman"/>
                <w:sz w:val="22"/>
              </w:rPr>
              <w:t>мин, с</w:t>
            </w:r>
          </w:p>
        </w:tc>
        <w:tc>
          <w:tcPr>
            <w:tcW w:w="3083" w:type="dxa"/>
            <w:gridSpan w:val="3"/>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45996" w:rsidRPr="00556AFB" w:rsidRDefault="00245996" w:rsidP="00556AFB">
            <w:pPr>
              <w:spacing w:after="0"/>
              <w:jc w:val="center"/>
              <w:rPr>
                <w:rFonts w:cs="Times New Roman"/>
                <w:sz w:val="22"/>
              </w:rPr>
            </w:pPr>
            <w:bookmarkStart w:id="424" w:name="100551"/>
            <w:bookmarkEnd w:id="424"/>
            <w:r w:rsidRPr="00556AFB">
              <w:rPr>
                <w:rFonts w:cs="Times New Roman"/>
                <w:sz w:val="22"/>
              </w:rPr>
              <w:t>не менее</w:t>
            </w:r>
          </w:p>
        </w:tc>
      </w:tr>
      <w:tr w:rsidR="00245996" w:rsidRPr="00556AFB" w:rsidTr="00C7150B">
        <w:trPr>
          <w:jc w:val="center"/>
        </w:trPr>
        <w:tc>
          <w:tcPr>
            <w:tcW w:w="0" w:type="auto"/>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45996" w:rsidRPr="00556AFB" w:rsidRDefault="00245996" w:rsidP="00556AFB">
            <w:pPr>
              <w:spacing w:after="0"/>
              <w:jc w:val="center"/>
              <w:rPr>
                <w:rFonts w:cs="Times New Roman"/>
                <w:sz w:val="22"/>
              </w:rPr>
            </w:pPr>
          </w:p>
        </w:tc>
        <w:tc>
          <w:tcPr>
            <w:tcW w:w="4999"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45996" w:rsidRPr="00556AFB" w:rsidRDefault="00245996" w:rsidP="00556AFB">
            <w:pPr>
              <w:spacing w:after="0"/>
              <w:jc w:val="center"/>
              <w:rPr>
                <w:rFonts w:cs="Times New Roman"/>
                <w:sz w:val="22"/>
              </w:rPr>
            </w:pPr>
          </w:p>
        </w:tc>
        <w:tc>
          <w:tcPr>
            <w:tcW w:w="1701"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45996" w:rsidRPr="00556AFB" w:rsidRDefault="00245996" w:rsidP="00556AFB">
            <w:pPr>
              <w:spacing w:after="0"/>
              <w:jc w:val="center"/>
              <w:rPr>
                <w:rFonts w:cs="Times New Roman"/>
                <w:sz w:val="22"/>
              </w:rPr>
            </w:pPr>
          </w:p>
        </w:tc>
        <w:tc>
          <w:tcPr>
            <w:tcW w:w="1559" w:type="dxa"/>
            <w:gridSpan w:val="2"/>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45996" w:rsidRPr="00556AFB" w:rsidRDefault="00245996" w:rsidP="00556AFB">
            <w:pPr>
              <w:spacing w:after="0"/>
              <w:jc w:val="center"/>
              <w:rPr>
                <w:rFonts w:cs="Times New Roman"/>
                <w:sz w:val="22"/>
              </w:rPr>
            </w:pPr>
            <w:bookmarkStart w:id="425" w:name="100552"/>
            <w:bookmarkEnd w:id="425"/>
            <w:r w:rsidRPr="00556AFB">
              <w:rPr>
                <w:rFonts w:cs="Times New Roman"/>
                <w:sz w:val="22"/>
              </w:rPr>
              <w:t>15.0</w:t>
            </w:r>
          </w:p>
        </w:tc>
        <w:tc>
          <w:tcPr>
            <w:tcW w:w="1524"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45996" w:rsidRPr="00556AFB" w:rsidRDefault="00245996" w:rsidP="00556AFB">
            <w:pPr>
              <w:spacing w:after="0"/>
              <w:jc w:val="center"/>
              <w:rPr>
                <w:rFonts w:cs="Times New Roman"/>
                <w:sz w:val="22"/>
              </w:rPr>
            </w:pPr>
            <w:bookmarkStart w:id="426" w:name="100553"/>
            <w:bookmarkEnd w:id="426"/>
            <w:r w:rsidRPr="00556AFB">
              <w:rPr>
                <w:rFonts w:cs="Times New Roman"/>
                <w:sz w:val="22"/>
              </w:rPr>
              <w:t>10.0</w:t>
            </w:r>
          </w:p>
        </w:tc>
      </w:tr>
      <w:tr w:rsidR="00245996" w:rsidRPr="00556AFB" w:rsidTr="00C7150B">
        <w:trPr>
          <w:jc w:val="center"/>
        </w:trPr>
        <w:tc>
          <w:tcPr>
            <w:tcW w:w="0" w:type="auto"/>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245996" w:rsidRPr="00556AFB" w:rsidRDefault="00245996" w:rsidP="00556AFB">
            <w:pPr>
              <w:spacing w:after="0"/>
              <w:jc w:val="center"/>
              <w:rPr>
                <w:rFonts w:cs="Times New Roman"/>
                <w:sz w:val="22"/>
              </w:rPr>
            </w:pPr>
            <w:bookmarkStart w:id="427" w:name="100554"/>
            <w:bookmarkEnd w:id="427"/>
            <w:r w:rsidRPr="00556AFB">
              <w:rPr>
                <w:rFonts w:cs="Times New Roman"/>
                <w:sz w:val="22"/>
              </w:rPr>
              <w:t>2.2.</w:t>
            </w:r>
          </w:p>
        </w:tc>
        <w:tc>
          <w:tcPr>
            <w:tcW w:w="4999"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245996" w:rsidRPr="00556AFB" w:rsidRDefault="00245996" w:rsidP="00556AFB">
            <w:pPr>
              <w:spacing w:after="0"/>
              <w:jc w:val="center"/>
              <w:rPr>
                <w:rFonts w:cs="Times New Roman"/>
                <w:sz w:val="22"/>
              </w:rPr>
            </w:pPr>
            <w:bookmarkStart w:id="428" w:name="100555"/>
            <w:bookmarkEnd w:id="428"/>
            <w:r>
              <w:rPr>
                <w:rFonts w:cs="Times New Roman"/>
                <w:sz w:val="22"/>
              </w:rPr>
              <w:t>Удержание винтовки в позе «изготовка»</w:t>
            </w:r>
            <w:r w:rsidRPr="00556AFB">
              <w:rPr>
                <w:rFonts w:cs="Times New Roman"/>
                <w:sz w:val="22"/>
              </w:rPr>
              <w:t xml:space="preserve"> для стрельбы стоя</w:t>
            </w:r>
          </w:p>
        </w:tc>
        <w:tc>
          <w:tcPr>
            <w:tcW w:w="1701"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245996" w:rsidRPr="00556AFB" w:rsidRDefault="00245996" w:rsidP="00556AFB">
            <w:pPr>
              <w:spacing w:after="0"/>
              <w:jc w:val="center"/>
              <w:rPr>
                <w:rFonts w:cs="Times New Roman"/>
                <w:sz w:val="22"/>
              </w:rPr>
            </w:pPr>
            <w:bookmarkStart w:id="429" w:name="100556"/>
            <w:bookmarkEnd w:id="429"/>
            <w:r w:rsidRPr="00556AFB">
              <w:rPr>
                <w:rFonts w:cs="Times New Roman"/>
                <w:sz w:val="22"/>
              </w:rPr>
              <w:t>мин, с</w:t>
            </w:r>
          </w:p>
        </w:tc>
        <w:tc>
          <w:tcPr>
            <w:tcW w:w="3083" w:type="dxa"/>
            <w:gridSpan w:val="3"/>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45996" w:rsidRPr="00556AFB" w:rsidRDefault="00245996" w:rsidP="00556AFB">
            <w:pPr>
              <w:spacing w:after="0"/>
              <w:jc w:val="center"/>
              <w:rPr>
                <w:rFonts w:cs="Times New Roman"/>
                <w:sz w:val="22"/>
              </w:rPr>
            </w:pPr>
            <w:bookmarkStart w:id="430" w:name="100557"/>
            <w:bookmarkEnd w:id="430"/>
            <w:r w:rsidRPr="00556AFB">
              <w:rPr>
                <w:rFonts w:cs="Times New Roman"/>
                <w:sz w:val="22"/>
              </w:rPr>
              <w:t>не менее</w:t>
            </w:r>
          </w:p>
        </w:tc>
      </w:tr>
      <w:tr w:rsidR="00245996" w:rsidRPr="00556AFB" w:rsidTr="00C7150B">
        <w:trPr>
          <w:jc w:val="center"/>
        </w:trPr>
        <w:tc>
          <w:tcPr>
            <w:tcW w:w="0" w:type="auto"/>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45996" w:rsidRPr="00556AFB" w:rsidRDefault="00245996" w:rsidP="00556AFB">
            <w:pPr>
              <w:spacing w:after="0"/>
              <w:jc w:val="center"/>
              <w:rPr>
                <w:rFonts w:cs="Times New Roman"/>
                <w:sz w:val="22"/>
              </w:rPr>
            </w:pPr>
          </w:p>
        </w:tc>
        <w:tc>
          <w:tcPr>
            <w:tcW w:w="4999"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45996" w:rsidRPr="00556AFB" w:rsidRDefault="00245996" w:rsidP="00556AFB">
            <w:pPr>
              <w:spacing w:after="0"/>
              <w:jc w:val="center"/>
              <w:rPr>
                <w:rFonts w:cs="Times New Roman"/>
                <w:sz w:val="22"/>
              </w:rPr>
            </w:pPr>
          </w:p>
        </w:tc>
        <w:tc>
          <w:tcPr>
            <w:tcW w:w="1701"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45996" w:rsidRPr="00556AFB" w:rsidRDefault="00245996" w:rsidP="00556AFB">
            <w:pPr>
              <w:spacing w:after="0"/>
              <w:jc w:val="center"/>
              <w:rPr>
                <w:rFonts w:cs="Times New Roman"/>
                <w:sz w:val="22"/>
              </w:rPr>
            </w:pPr>
          </w:p>
        </w:tc>
        <w:tc>
          <w:tcPr>
            <w:tcW w:w="3083" w:type="dxa"/>
            <w:gridSpan w:val="3"/>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45996" w:rsidRPr="00556AFB" w:rsidRDefault="00245996" w:rsidP="00556AFB">
            <w:pPr>
              <w:spacing w:after="0"/>
              <w:jc w:val="center"/>
              <w:rPr>
                <w:rFonts w:cs="Times New Roman"/>
                <w:sz w:val="22"/>
              </w:rPr>
            </w:pPr>
            <w:bookmarkStart w:id="431" w:name="100558"/>
            <w:bookmarkEnd w:id="431"/>
            <w:r w:rsidRPr="00556AFB">
              <w:rPr>
                <w:rFonts w:cs="Times New Roman"/>
                <w:sz w:val="22"/>
              </w:rPr>
              <w:t>8.0</w:t>
            </w:r>
          </w:p>
        </w:tc>
      </w:tr>
      <w:tr w:rsidR="00245996" w:rsidRPr="00556AFB" w:rsidTr="00C7150B">
        <w:trPr>
          <w:jc w:val="center"/>
        </w:trPr>
        <w:tc>
          <w:tcPr>
            <w:tcW w:w="0" w:type="auto"/>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245996" w:rsidRPr="00556AFB" w:rsidRDefault="00245996" w:rsidP="00556AFB">
            <w:pPr>
              <w:spacing w:after="0"/>
              <w:jc w:val="center"/>
              <w:rPr>
                <w:rFonts w:cs="Times New Roman"/>
                <w:sz w:val="22"/>
              </w:rPr>
            </w:pPr>
            <w:bookmarkStart w:id="432" w:name="100559"/>
            <w:bookmarkEnd w:id="432"/>
            <w:r w:rsidRPr="00556AFB">
              <w:rPr>
                <w:rFonts w:cs="Times New Roman"/>
                <w:sz w:val="22"/>
              </w:rPr>
              <w:t>2.3.</w:t>
            </w:r>
          </w:p>
        </w:tc>
        <w:tc>
          <w:tcPr>
            <w:tcW w:w="4999"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245996" w:rsidRPr="00556AFB" w:rsidRDefault="00245996" w:rsidP="00556AFB">
            <w:pPr>
              <w:spacing w:after="0"/>
              <w:jc w:val="center"/>
              <w:rPr>
                <w:rFonts w:cs="Times New Roman"/>
                <w:sz w:val="22"/>
              </w:rPr>
            </w:pPr>
            <w:bookmarkStart w:id="433" w:name="100560"/>
            <w:bookmarkEnd w:id="433"/>
            <w:r w:rsidRPr="00556AFB">
              <w:rPr>
                <w:rFonts w:cs="Times New Roman"/>
                <w:sz w:val="22"/>
              </w:rPr>
              <w:t xml:space="preserve">Удержание винтовки в </w:t>
            </w:r>
            <w:r>
              <w:rPr>
                <w:rFonts w:cs="Times New Roman"/>
                <w:sz w:val="22"/>
              </w:rPr>
              <w:t>позе «изготовка»</w:t>
            </w:r>
            <w:r w:rsidRPr="00556AFB">
              <w:rPr>
                <w:rFonts w:cs="Times New Roman"/>
                <w:sz w:val="22"/>
              </w:rPr>
              <w:t xml:space="preserve"> для стрельбы с колена</w:t>
            </w:r>
          </w:p>
        </w:tc>
        <w:tc>
          <w:tcPr>
            <w:tcW w:w="1701"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245996" w:rsidRPr="00556AFB" w:rsidRDefault="00245996" w:rsidP="00556AFB">
            <w:pPr>
              <w:spacing w:after="0"/>
              <w:jc w:val="center"/>
              <w:rPr>
                <w:rFonts w:cs="Times New Roman"/>
                <w:sz w:val="22"/>
              </w:rPr>
            </w:pPr>
            <w:bookmarkStart w:id="434" w:name="100561"/>
            <w:bookmarkEnd w:id="434"/>
            <w:r w:rsidRPr="00556AFB">
              <w:rPr>
                <w:rFonts w:cs="Times New Roman"/>
                <w:sz w:val="22"/>
              </w:rPr>
              <w:t>мин, с</w:t>
            </w:r>
          </w:p>
        </w:tc>
        <w:tc>
          <w:tcPr>
            <w:tcW w:w="3083" w:type="dxa"/>
            <w:gridSpan w:val="3"/>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45996" w:rsidRPr="00556AFB" w:rsidRDefault="00245996" w:rsidP="00556AFB">
            <w:pPr>
              <w:spacing w:after="0"/>
              <w:jc w:val="center"/>
              <w:rPr>
                <w:rFonts w:cs="Times New Roman"/>
                <w:sz w:val="22"/>
              </w:rPr>
            </w:pPr>
            <w:bookmarkStart w:id="435" w:name="100562"/>
            <w:bookmarkEnd w:id="435"/>
            <w:r w:rsidRPr="00556AFB">
              <w:rPr>
                <w:rFonts w:cs="Times New Roman"/>
                <w:sz w:val="22"/>
              </w:rPr>
              <w:t>не менее</w:t>
            </w:r>
          </w:p>
        </w:tc>
      </w:tr>
      <w:tr w:rsidR="00245996" w:rsidRPr="00556AFB" w:rsidTr="00C7150B">
        <w:trPr>
          <w:jc w:val="center"/>
        </w:trPr>
        <w:tc>
          <w:tcPr>
            <w:tcW w:w="0" w:type="auto"/>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45996" w:rsidRPr="00556AFB" w:rsidRDefault="00245996" w:rsidP="00556AFB">
            <w:pPr>
              <w:spacing w:after="0"/>
              <w:jc w:val="center"/>
              <w:rPr>
                <w:rFonts w:cs="Times New Roman"/>
                <w:sz w:val="22"/>
              </w:rPr>
            </w:pPr>
          </w:p>
        </w:tc>
        <w:tc>
          <w:tcPr>
            <w:tcW w:w="4999"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45996" w:rsidRPr="00556AFB" w:rsidRDefault="00245996" w:rsidP="00556AFB">
            <w:pPr>
              <w:spacing w:after="0"/>
              <w:jc w:val="center"/>
              <w:rPr>
                <w:rFonts w:cs="Times New Roman"/>
                <w:sz w:val="22"/>
              </w:rPr>
            </w:pPr>
          </w:p>
        </w:tc>
        <w:tc>
          <w:tcPr>
            <w:tcW w:w="1701"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45996" w:rsidRPr="00556AFB" w:rsidRDefault="00245996" w:rsidP="00556AFB">
            <w:pPr>
              <w:spacing w:after="0"/>
              <w:jc w:val="center"/>
              <w:rPr>
                <w:rFonts w:cs="Times New Roman"/>
                <w:sz w:val="22"/>
              </w:rPr>
            </w:pPr>
          </w:p>
        </w:tc>
        <w:tc>
          <w:tcPr>
            <w:tcW w:w="3083" w:type="dxa"/>
            <w:gridSpan w:val="3"/>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45996" w:rsidRPr="00556AFB" w:rsidRDefault="00245996" w:rsidP="00556AFB">
            <w:pPr>
              <w:spacing w:after="0"/>
              <w:jc w:val="center"/>
              <w:rPr>
                <w:rFonts w:cs="Times New Roman"/>
                <w:sz w:val="22"/>
              </w:rPr>
            </w:pPr>
            <w:bookmarkStart w:id="436" w:name="100563"/>
            <w:bookmarkEnd w:id="436"/>
            <w:r w:rsidRPr="00556AFB">
              <w:rPr>
                <w:rFonts w:cs="Times New Roman"/>
                <w:sz w:val="22"/>
              </w:rPr>
              <w:t>10.0</w:t>
            </w:r>
          </w:p>
        </w:tc>
      </w:tr>
      <w:tr w:rsidR="00245996" w:rsidRPr="00556AFB" w:rsidTr="00C7150B">
        <w:trPr>
          <w:jc w:val="center"/>
        </w:trPr>
        <w:tc>
          <w:tcPr>
            <w:tcW w:w="0" w:type="auto"/>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245996" w:rsidRPr="00556AFB" w:rsidRDefault="00245996" w:rsidP="00556AFB">
            <w:pPr>
              <w:spacing w:after="0"/>
              <w:jc w:val="center"/>
              <w:rPr>
                <w:rFonts w:cs="Times New Roman"/>
                <w:sz w:val="22"/>
              </w:rPr>
            </w:pPr>
            <w:bookmarkStart w:id="437" w:name="100564"/>
            <w:bookmarkEnd w:id="437"/>
            <w:r w:rsidRPr="00556AFB">
              <w:rPr>
                <w:rFonts w:cs="Times New Roman"/>
                <w:sz w:val="22"/>
              </w:rPr>
              <w:t>2.4.</w:t>
            </w:r>
          </w:p>
        </w:tc>
        <w:tc>
          <w:tcPr>
            <w:tcW w:w="4999"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245996" w:rsidRPr="00556AFB" w:rsidRDefault="00245996" w:rsidP="00556AFB">
            <w:pPr>
              <w:spacing w:after="0"/>
              <w:jc w:val="center"/>
              <w:rPr>
                <w:rFonts w:cs="Times New Roman"/>
                <w:sz w:val="22"/>
              </w:rPr>
            </w:pPr>
            <w:bookmarkStart w:id="438" w:name="100565"/>
            <w:bookmarkEnd w:id="438"/>
            <w:r w:rsidRPr="00556AFB">
              <w:rPr>
                <w:rFonts w:cs="Times New Roman"/>
                <w:sz w:val="22"/>
              </w:rPr>
              <w:t>Удержание пистолета в позе-изготовке</w:t>
            </w:r>
          </w:p>
        </w:tc>
        <w:tc>
          <w:tcPr>
            <w:tcW w:w="1701"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245996" w:rsidRPr="00556AFB" w:rsidRDefault="00245996" w:rsidP="00556AFB">
            <w:pPr>
              <w:spacing w:after="0"/>
              <w:jc w:val="center"/>
              <w:rPr>
                <w:rFonts w:cs="Times New Roman"/>
                <w:sz w:val="22"/>
              </w:rPr>
            </w:pPr>
            <w:bookmarkStart w:id="439" w:name="100566"/>
            <w:bookmarkEnd w:id="439"/>
            <w:r w:rsidRPr="00556AFB">
              <w:rPr>
                <w:rFonts w:cs="Times New Roman"/>
                <w:sz w:val="22"/>
              </w:rPr>
              <w:t>мин, с</w:t>
            </w:r>
          </w:p>
        </w:tc>
        <w:tc>
          <w:tcPr>
            <w:tcW w:w="3083" w:type="dxa"/>
            <w:gridSpan w:val="3"/>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45996" w:rsidRPr="00556AFB" w:rsidRDefault="00245996" w:rsidP="00556AFB">
            <w:pPr>
              <w:spacing w:after="0"/>
              <w:jc w:val="center"/>
              <w:rPr>
                <w:rFonts w:cs="Times New Roman"/>
                <w:sz w:val="22"/>
              </w:rPr>
            </w:pPr>
            <w:bookmarkStart w:id="440" w:name="100567"/>
            <w:bookmarkEnd w:id="440"/>
            <w:r w:rsidRPr="00556AFB">
              <w:rPr>
                <w:rFonts w:cs="Times New Roman"/>
                <w:sz w:val="22"/>
              </w:rPr>
              <w:t>не менее</w:t>
            </w:r>
          </w:p>
        </w:tc>
      </w:tr>
      <w:tr w:rsidR="00245996" w:rsidRPr="00556AFB" w:rsidTr="00245996">
        <w:trPr>
          <w:jc w:val="center"/>
        </w:trPr>
        <w:tc>
          <w:tcPr>
            <w:tcW w:w="0" w:type="auto"/>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45996" w:rsidRPr="00556AFB" w:rsidRDefault="00245996" w:rsidP="00556AFB">
            <w:pPr>
              <w:spacing w:after="0"/>
              <w:jc w:val="center"/>
              <w:rPr>
                <w:rFonts w:cs="Times New Roman"/>
                <w:sz w:val="22"/>
              </w:rPr>
            </w:pPr>
          </w:p>
        </w:tc>
        <w:tc>
          <w:tcPr>
            <w:tcW w:w="4999"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45996" w:rsidRPr="00556AFB" w:rsidRDefault="00245996" w:rsidP="00556AFB">
            <w:pPr>
              <w:spacing w:after="0"/>
              <w:jc w:val="center"/>
              <w:rPr>
                <w:rFonts w:cs="Times New Roman"/>
                <w:sz w:val="22"/>
              </w:rPr>
            </w:pPr>
          </w:p>
        </w:tc>
        <w:tc>
          <w:tcPr>
            <w:tcW w:w="1701"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45996" w:rsidRPr="00556AFB" w:rsidRDefault="00245996" w:rsidP="00556AFB">
            <w:pPr>
              <w:spacing w:after="0"/>
              <w:jc w:val="center"/>
              <w:rPr>
                <w:rFonts w:cs="Times New Roman"/>
                <w:sz w:val="22"/>
              </w:rPr>
            </w:pPr>
          </w:p>
        </w:tc>
        <w:tc>
          <w:tcPr>
            <w:tcW w:w="1559" w:type="dxa"/>
            <w:gridSpan w:val="2"/>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45996" w:rsidRPr="00556AFB" w:rsidRDefault="00245996" w:rsidP="00556AFB">
            <w:pPr>
              <w:spacing w:after="0"/>
              <w:jc w:val="center"/>
              <w:rPr>
                <w:rFonts w:cs="Times New Roman"/>
                <w:sz w:val="22"/>
              </w:rPr>
            </w:pPr>
            <w:bookmarkStart w:id="441" w:name="100568"/>
            <w:bookmarkEnd w:id="441"/>
            <w:r w:rsidRPr="00556AFB">
              <w:rPr>
                <w:rFonts w:cs="Times New Roman"/>
                <w:sz w:val="22"/>
              </w:rPr>
              <w:t>1.30</w:t>
            </w:r>
          </w:p>
        </w:tc>
        <w:tc>
          <w:tcPr>
            <w:tcW w:w="1524"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45996" w:rsidRPr="00556AFB" w:rsidRDefault="00245996" w:rsidP="00556AFB">
            <w:pPr>
              <w:spacing w:after="0"/>
              <w:jc w:val="center"/>
              <w:rPr>
                <w:rFonts w:cs="Times New Roman"/>
                <w:sz w:val="22"/>
              </w:rPr>
            </w:pPr>
            <w:bookmarkStart w:id="442" w:name="100569"/>
            <w:bookmarkEnd w:id="442"/>
            <w:r w:rsidRPr="00556AFB">
              <w:rPr>
                <w:rFonts w:cs="Times New Roman"/>
                <w:sz w:val="22"/>
              </w:rPr>
              <w:t>1.00</w:t>
            </w:r>
          </w:p>
        </w:tc>
      </w:tr>
      <w:tr w:rsidR="00245996" w:rsidRPr="00556AFB" w:rsidTr="00C7150B">
        <w:trPr>
          <w:jc w:val="center"/>
        </w:trPr>
        <w:tc>
          <w:tcPr>
            <w:tcW w:w="0" w:type="auto"/>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245996" w:rsidRPr="00556AFB" w:rsidRDefault="00245996" w:rsidP="00556AFB">
            <w:pPr>
              <w:spacing w:after="0"/>
              <w:jc w:val="center"/>
              <w:rPr>
                <w:rFonts w:cs="Times New Roman"/>
                <w:sz w:val="22"/>
              </w:rPr>
            </w:pPr>
            <w:bookmarkStart w:id="443" w:name="100570"/>
            <w:bookmarkEnd w:id="443"/>
            <w:r w:rsidRPr="00556AFB">
              <w:rPr>
                <w:rFonts w:cs="Times New Roman"/>
                <w:sz w:val="22"/>
              </w:rPr>
              <w:lastRenderedPageBreak/>
              <w:t>2.5.</w:t>
            </w:r>
          </w:p>
        </w:tc>
        <w:tc>
          <w:tcPr>
            <w:tcW w:w="4999"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245996" w:rsidRPr="00556AFB" w:rsidRDefault="00245996" w:rsidP="00556AFB">
            <w:pPr>
              <w:spacing w:after="0"/>
              <w:jc w:val="center"/>
              <w:rPr>
                <w:rFonts w:cs="Times New Roman"/>
                <w:sz w:val="22"/>
              </w:rPr>
            </w:pPr>
            <w:bookmarkStart w:id="444" w:name="100571"/>
            <w:bookmarkEnd w:id="444"/>
            <w:r>
              <w:rPr>
                <w:rFonts w:cs="Times New Roman"/>
                <w:sz w:val="22"/>
              </w:rPr>
              <w:t>Удержание винтовки в позе «изготовка»</w:t>
            </w:r>
            <w:r w:rsidRPr="00556AFB">
              <w:rPr>
                <w:rFonts w:cs="Times New Roman"/>
                <w:sz w:val="22"/>
              </w:rPr>
              <w:t xml:space="preserve"> для стрельбы стоя, два упражнения с перерывами не более 3 мин</w:t>
            </w:r>
          </w:p>
        </w:tc>
        <w:tc>
          <w:tcPr>
            <w:tcW w:w="1701"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245996" w:rsidRPr="00556AFB" w:rsidRDefault="00245996" w:rsidP="00556AFB">
            <w:pPr>
              <w:spacing w:after="0"/>
              <w:jc w:val="center"/>
              <w:rPr>
                <w:rFonts w:cs="Times New Roman"/>
                <w:sz w:val="22"/>
              </w:rPr>
            </w:pPr>
            <w:bookmarkStart w:id="445" w:name="100572"/>
            <w:bookmarkEnd w:id="445"/>
            <w:r w:rsidRPr="00556AFB">
              <w:rPr>
                <w:rFonts w:cs="Times New Roman"/>
                <w:sz w:val="22"/>
              </w:rPr>
              <w:t>мин, с</w:t>
            </w:r>
          </w:p>
        </w:tc>
        <w:tc>
          <w:tcPr>
            <w:tcW w:w="3083" w:type="dxa"/>
            <w:gridSpan w:val="3"/>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45996" w:rsidRPr="00556AFB" w:rsidRDefault="00245996" w:rsidP="00556AFB">
            <w:pPr>
              <w:spacing w:after="0"/>
              <w:jc w:val="center"/>
              <w:rPr>
                <w:rFonts w:cs="Times New Roman"/>
                <w:sz w:val="22"/>
              </w:rPr>
            </w:pPr>
            <w:bookmarkStart w:id="446" w:name="100573"/>
            <w:bookmarkEnd w:id="446"/>
            <w:r w:rsidRPr="00556AFB">
              <w:rPr>
                <w:rFonts w:cs="Times New Roman"/>
                <w:sz w:val="22"/>
              </w:rPr>
              <w:t>не менее</w:t>
            </w:r>
          </w:p>
        </w:tc>
      </w:tr>
      <w:tr w:rsidR="00245996" w:rsidRPr="00556AFB" w:rsidTr="00C7150B">
        <w:trPr>
          <w:jc w:val="center"/>
        </w:trPr>
        <w:tc>
          <w:tcPr>
            <w:tcW w:w="0" w:type="auto"/>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45996" w:rsidRPr="00556AFB" w:rsidRDefault="00245996" w:rsidP="00556AFB">
            <w:pPr>
              <w:spacing w:after="0"/>
              <w:jc w:val="center"/>
              <w:rPr>
                <w:rFonts w:cs="Times New Roman"/>
                <w:sz w:val="22"/>
              </w:rPr>
            </w:pPr>
          </w:p>
        </w:tc>
        <w:tc>
          <w:tcPr>
            <w:tcW w:w="4999"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45996" w:rsidRPr="00556AFB" w:rsidRDefault="00245996" w:rsidP="00556AFB">
            <w:pPr>
              <w:spacing w:after="0"/>
              <w:jc w:val="center"/>
              <w:rPr>
                <w:rFonts w:cs="Times New Roman"/>
                <w:sz w:val="22"/>
              </w:rPr>
            </w:pPr>
          </w:p>
        </w:tc>
        <w:tc>
          <w:tcPr>
            <w:tcW w:w="1701"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45996" w:rsidRPr="00556AFB" w:rsidRDefault="00245996" w:rsidP="00556AFB">
            <w:pPr>
              <w:spacing w:after="0"/>
              <w:jc w:val="center"/>
              <w:rPr>
                <w:rFonts w:cs="Times New Roman"/>
                <w:sz w:val="22"/>
              </w:rPr>
            </w:pPr>
          </w:p>
        </w:tc>
        <w:tc>
          <w:tcPr>
            <w:tcW w:w="3083" w:type="dxa"/>
            <w:gridSpan w:val="3"/>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45996" w:rsidRPr="00556AFB" w:rsidRDefault="00245996" w:rsidP="00556AFB">
            <w:pPr>
              <w:spacing w:after="0"/>
              <w:jc w:val="center"/>
              <w:rPr>
                <w:rFonts w:cs="Times New Roman"/>
                <w:sz w:val="22"/>
              </w:rPr>
            </w:pPr>
            <w:bookmarkStart w:id="447" w:name="100574"/>
            <w:bookmarkEnd w:id="447"/>
            <w:r w:rsidRPr="00556AFB">
              <w:rPr>
                <w:rFonts w:cs="Times New Roman"/>
                <w:sz w:val="22"/>
              </w:rPr>
              <w:t>8.0</w:t>
            </w:r>
          </w:p>
        </w:tc>
      </w:tr>
      <w:tr w:rsidR="00245996" w:rsidRPr="00556AFB" w:rsidTr="00C7150B">
        <w:trPr>
          <w:jc w:val="center"/>
        </w:trPr>
        <w:tc>
          <w:tcPr>
            <w:tcW w:w="0" w:type="auto"/>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245996" w:rsidRPr="00556AFB" w:rsidRDefault="00245996" w:rsidP="00556AFB">
            <w:pPr>
              <w:spacing w:after="0"/>
              <w:jc w:val="center"/>
              <w:rPr>
                <w:rFonts w:cs="Times New Roman"/>
                <w:sz w:val="22"/>
              </w:rPr>
            </w:pPr>
            <w:bookmarkStart w:id="448" w:name="100575"/>
            <w:bookmarkEnd w:id="448"/>
            <w:r w:rsidRPr="00556AFB">
              <w:rPr>
                <w:rFonts w:cs="Times New Roman"/>
                <w:sz w:val="22"/>
              </w:rPr>
              <w:t>2.6.</w:t>
            </w:r>
          </w:p>
        </w:tc>
        <w:tc>
          <w:tcPr>
            <w:tcW w:w="4999"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245996" w:rsidRPr="00556AFB" w:rsidRDefault="00245996" w:rsidP="00556AFB">
            <w:pPr>
              <w:spacing w:after="0"/>
              <w:jc w:val="center"/>
              <w:rPr>
                <w:rFonts w:cs="Times New Roman"/>
                <w:sz w:val="22"/>
              </w:rPr>
            </w:pPr>
            <w:bookmarkStart w:id="449" w:name="100576"/>
            <w:bookmarkEnd w:id="449"/>
            <w:r w:rsidRPr="00556AFB">
              <w:rPr>
                <w:rFonts w:cs="Times New Roman"/>
                <w:sz w:val="22"/>
              </w:rPr>
              <w:t>Удержание пистолета в позе-изготовке, 10 упражнений с перерывами не более 1 мин</w:t>
            </w:r>
          </w:p>
        </w:tc>
        <w:tc>
          <w:tcPr>
            <w:tcW w:w="1701"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245996" w:rsidRPr="00556AFB" w:rsidRDefault="00245996" w:rsidP="00556AFB">
            <w:pPr>
              <w:spacing w:after="0"/>
              <w:jc w:val="center"/>
              <w:rPr>
                <w:rFonts w:cs="Times New Roman"/>
                <w:sz w:val="22"/>
              </w:rPr>
            </w:pPr>
            <w:bookmarkStart w:id="450" w:name="100577"/>
            <w:bookmarkEnd w:id="450"/>
            <w:r w:rsidRPr="00556AFB">
              <w:rPr>
                <w:rFonts w:cs="Times New Roman"/>
                <w:sz w:val="22"/>
              </w:rPr>
              <w:t>с</w:t>
            </w:r>
          </w:p>
        </w:tc>
        <w:tc>
          <w:tcPr>
            <w:tcW w:w="3083" w:type="dxa"/>
            <w:gridSpan w:val="3"/>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45996" w:rsidRPr="00556AFB" w:rsidRDefault="00245996" w:rsidP="00556AFB">
            <w:pPr>
              <w:spacing w:after="0"/>
              <w:jc w:val="center"/>
              <w:rPr>
                <w:rFonts w:cs="Times New Roman"/>
                <w:sz w:val="22"/>
              </w:rPr>
            </w:pPr>
            <w:bookmarkStart w:id="451" w:name="100578"/>
            <w:bookmarkEnd w:id="451"/>
            <w:r w:rsidRPr="00556AFB">
              <w:rPr>
                <w:rFonts w:cs="Times New Roman"/>
                <w:sz w:val="22"/>
              </w:rPr>
              <w:t>не менее</w:t>
            </w:r>
          </w:p>
        </w:tc>
      </w:tr>
      <w:tr w:rsidR="00245996" w:rsidRPr="00556AFB" w:rsidTr="00C7150B">
        <w:trPr>
          <w:jc w:val="center"/>
        </w:trPr>
        <w:tc>
          <w:tcPr>
            <w:tcW w:w="0" w:type="auto"/>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45996" w:rsidRPr="00556AFB" w:rsidRDefault="00245996" w:rsidP="00556AFB">
            <w:pPr>
              <w:spacing w:after="0"/>
              <w:jc w:val="center"/>
              <w:rPr>
                <w:rFonts w:cs="Times New Roman"/>
                <w:sz w:val="22"/>
              </w:rPr>
            </w:pPr>
          </w:p>
        </w:tc>
        <w:tc>
          <w:tcPr>
            <w:tcW w:w="4999"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45996" w:rsidRPr="00556AFB" w:rsidRDefault="00245996" w:rsidP="00556AFB">
            <w:pPr>
              <w:spacing w:after="0"/>
              <w:jc w:val="center"/>
              <w:rPr>
                <w:rFonts w:cs="Times New Roman"/>
                <w:sz w:val="22"/>
              </w:rPr>
            </w:pPr>
          </w:p>
        </w:tc>
        <w:tc>
          <w:tcPr>
            <w:tcW w:w="1701"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45996" w:rsidRPr="00556AFB" w:rsidRDefault="00245996" w:rsidP="00556AFB">
            <w:pPr>
              <w:spacing w:after="0"/>
              <w:jc w:val="center"/>
              <w:rPr>
                <w:rFonts w:cs="Times New Roman"/>
                <w:sz w:val="22"/>
              </w:rPr>
            </w:pPr>
          </w:p>
        </w:tc>
        <w:tc>
          <w:tcPr>
            <w:tcW w:w="1559" w:type="dxa"/>
            <w:gridSpan w:val="2"/>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45996" w:rsidRPr="00556AFB" w:rsidRDefault="00245996" w:rsidP="00556AFB">
            <w:pPr>
              <w:spacing w:after="0"/>
              <w:jc w:val="center"/>
              <w:rPr>
                <w:rFonts w:cs="Times New Roman"/>
                <w:sz w:val="22"/>
              </w:rPr>
            </w:pPr>
            <w:bookmarkStart w:id="452" w:name="100579"/>
            <w:bookmarkEnd w:id="452"/>
            <w:r w:rsidRPr="00556AFB">
              <w:rPr>
                <w:rFonts w:cs="Times New Roman"/>
                <w:sz w:val="22"/>
              </w:rPr>
              <w:t>20,0</w:t>
            </w:r>
          </w:p>
        </w:tc>
        <w:tc>
          <w:tcPr>
            <w:tcW w:w="1524"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45996" w:rsidRPr="00556AFB" w:rsidRDefault="00245996" w:rsidP="00556AFB">
            <w:pPr>
              <w:spacing w:after="0"/>
              <w:jc w:val="center"/>
              <w:rPr>
                <w:rFonts w:cs="Times New Roman"/>
                <w:sz w:val="22"/>
              </w:rPr>
            </w:pPr>
            <w:bookmarkStart w:id="453" w:name="100580"/>
            <w:bookmarkEnd w:id="453"/>
            <w:r w:rsidRPr="00556AFB">
              <w:rPr>
                <w:rFonts w:cs="Times New Roman"/>
                <w:sz w:val="22"/>
              </w:rPr>
              <w:t>15,0</w:t>
            </w:r>
          </w:p>
        </w:tc>
      </w:tr>
      <w:tr w:rsidR="00245996" w:rsidRPr="00556AFB" w:rsidTr="00C7150B">
        <w:trPr>
          <w:jc w:val="center"/>
        </w:trPr>
        <w:tc>
          <w:tcPr>
            <w:tcW w:w="0" w:type="auto"/>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245996" w:rsidRPr="00556AFB" w:rsidRDefault="00245996" w:rsidP="00556AFB">
            <w:pPr>
              <w:spacing w:after="0"/>
              <w:jc w:val="center"/>
              <w:rPr>
                <w:rFonts w:cs="Times New Roman"/>
                <w:sz w:val="22"/>
              </w:rPr>
            </w:pPr>
            <w:bookmarkStart w:id="454" w:name="100581"/>
            <w:bookmarkEnd w:id="454"/>
            <w:r w:rsidRPr="00556AFB">
              <w:rPr>
                <w:rFonts w:cs="Times New Roman"/>
                <w:sz w:val="22"/>
              </w:rPr>
              <w:t>2.7.</w:t>
            </w:r>
          </w:p>
        </w:tc>
        <w:tc>
          <w:tcPr>
            <w:tcW w:w="4999"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245996" w:rsidRPr="00556AFB" w:rsidRDefault="00245996" w:rsidP="00556AFB">
            <w:pPr>
              <w:spacing w:after="0"/>
              <w:jc w:val="center"/>
              <w:rPr>
                <w:rFonts w:cs="Times New Roman"/>
                <w:sz w:val="22"/>
              </w:rPr>
            </w:pPr>
            <w:bookmarkStart w:id="455" w:name="100582"/>
            <w:bookmarkEnd w:id="455"/>
            <w:r w:rsidRPr="00556AFB">
              <w:rPr>
                <w:rFonts w:cs="Times New Roman"/>
                <w:sz w:val="22"/>
              </w:rPr>
              <w:t>Прыжки со скакалкой без остановки</w:t>
            </w:r>
          </w:p>
        </w:tc>
        <w:tc>
          <w:tcPr>
            <w:tcW w:w="1701"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245996" w:rsidRPr="00556AFB" w:rsidRDefault="00245996" w:rsidP="00556AFB">
            <w:pPr>
              <w:spacing w:after="0"/>
              <w:jc w:val="center"/>
              <w:rPr>
                <w:rFonts w:cs="Times New Roman"/>
                <w:sz w:val="22"/>
              </w:rPr>
            </w:pPr>
            <w:bookmarkStart w:id="456" w:name="100583"/>
            <w:bookmarkEnd w:id="456"/>
            <w:r w:rsidRPr="00556AFB">
              <w:rPr>
                <w:rFonts w:cs="Times New Roman"/>
                <w:sz w:val="22"/>
              </w:rPr>
              <w:t>количество раз</w:t>
            </w:r>
          </w:p>
        </w:tc>
        <w:tc>
          <w:tcPr>
            <w:tcW w:w="3083" w:type="dxa"/>
            <w:gridSpan w:val="3"/>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45996" w:rsidRPr="00556AFB" w:rsidRDefault="00245996" w:rsidP="00556AFB">
            <w:pPr>
              <w:spacing w:after="0"/>
              <w:jc w:val="center"/>
              <w:rPr>
                <w:rFonts w:cs="Times New Roman"/>
                <w:sz w:val="22"/>
              </w:rPr>
            </w:pPr>
            <w:bookmarkStart w:id="457" w:name="100584"/>
            <w:bookmarkEnd w:id="457"/>
            <w:r w:rsidRPr="00556AFB">
              <w:rPr>
                <w:rFonts w:cs="Times New Roman"/>
                <w:sz w:val="22"/>
              </w:rPr>
              <w:t>не менее</w:t>
            </w:r>
          </w:p>
        </w:tc>
      </w:tr>
      <w:tr w:rsidR="00245996" w:rsidRPr="00556AFB" w:rsidTr="00C7150B">
        <w:trPr>
          <w:jc w:val="center"/>
        </w:trPr>
        <w:tc>
          <w:tcPr>
            <w:tcW w:w="0" w:type="auto"/>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45996" w:rsidRPr="00556AFB" w:rsidRDefault="00245996" w:rsidP="00556AFB">
            <w:pPr>
              <w:spacing w:after="0"/>
              <w:jc w:val="center"/>
              <w:rPr>
                <w:rFonts w:cs="Times New Roman"/>
                <w:sz w:val="22"/>
              </w:rPr>
            </w:pPr>
          </w:p>
        </w:tc>
        <w:tc>
          <w:tcPr>
            <w:tcW w:w="4999"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45996" w:rsidRPr="00556AFB" w:rsidRDefault="00245996" w:rsidP="00556AFB">
            <w:pPr>
              <w:spacing w:after="0"/>
              <w:jc w:val="center"/>
              <w:rPr>
                <w:rFonts w:cs="Times New Roman"/>
                <w:sz w:val="22"/>
              </w:rPr>
            </w:pPr>
          </w:p>
        </w:tc>
        <w:tc>
          <w:tcPr>
            <w:tcW w:w="1701"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45996" w:rsidRPr="00556AFB" w:rsidRDefault="00245996" w:rsidP="00556AFB">
            <w:pPr>
              <w:spacing w:after="0"/>
              <w:jc w:val="center"/>
              <w:rPr>
                <w:rFonts w:cs="Times New Roman"/>
                <w:sz w:val="22"/>
              </w:rPr>
            </w:pPr>
          </w:p>
        </w:tc>
        <w:tc>
          <w:tcPr>
            <w:tcW w:w="3083" w:type="dxa"/>
            <w:gridSpan w:val="3"/>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45996" w:rsidRPr="00556AFB" w:rsidRDefault="00245996" w:rsidP="00556AFB">
            <w:pPr>
              <w:spacing w:after="0"/>
              <w:jc w:val="center"/>
              <w:rPr>
                <w:rFonts w:cs="Times New Roman"/>
                <w:sz w:val="22"/>
              </w:rPr>
            </w:pPr>
            <w:bookmarkStart w:id="458" w:name="100585"/>
            <w:bookmarkEnd w:id="458"/>
            <w:r w:rsidRPr="00556AFB">
              <w:rPr>
                <w:rFonts w:cs="Times New Roman"/>
                <w:sz w:val="22"/>
              </w:rPr>
              <w:t>40</w:t>
            </w:r>
          </w:p>
        </w:tc>
      </w:tr>
      <w:tr w:rsidR="00245996" w:rsidRPr="00556AFB" w:rsidTr="00C7150B">
        <w:trPr>
          <w:jc w:val="center"/>
        </w:trPr>
        <w:tc>
          <w:tcPr>
            <w:tcW w:w="0" w:type="auto"/>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245996" w:rsidRPr="00556AFB" w:rsidRDefault="00245996" w:rsidP="00556AFB">
            <w:pPr>
              <w:spacing w:after="0"/>
              <w:jc w:val="center"/>
              <w:rPr>
                <w:rFonts w:cs="Times New Roman"/>
                <w:sz w:val="22"/>
              </w:rPr>
            </w:pPr>
            <w:r>
              <w:rPr>
                <w:rFonts w:cs="Times New Roman"/>
                <w:sz w:val="22"/>
              </w:rPr>
              <w:t>2.8</w:t>
            </w:r>
          </w:p>
        </w:tc>
        <w:tc>
          <w:tcPr>
            <w:tcW w:w="4999"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245996" w:rsidRPr="00556AFB" w:rsidRDefault="00245996" w:rsidP="00556AFB">
            <w:pPr>
              <w:spacing w:after="0"/>
              <w:jc w:val="center"/>
              <w:rPr>
                <w:rFonts w:cs="Times New Roman"/>
                <w:sz w:val="22"/>
              </w:rPr>
            </w:pPr>
            <w:r>
              <w:rPr>
                <w:rFonts w:cs="Times New Roman"/>
                <w:sz w:val="22"/>
              </w:rPr>
              <w:t>Поза Ромберга</w:t>
            </w:r>
          </w:p>
        </w:tc>
        <w:tc>
          <w:tcPr>
            <w:tcW w:w="1701"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245996" w:rsidRPr="00556AFB" w:rsidRDefault="00245996" w:rsidP="00556AFB">
            <w:pPr>
              <w:spacing w:after="0"/>
              <w:jc w:val="center"/>
              <w:rPr>
                <w:rFonts w:cs="Times New Roman"/>
                <w:sz w:val="22"/>
              </w:rPr>
            </w:pPr>
            <w:r>
              <w:rPr>
                <w:rFonts w:cs="Times New Roman"/>
                <w:sz w:val="22"/>
              </w:rPr>
              <w:t>с</w:t>
            </w:r>
          </w:p>
        </w:tc>
        <w:tc>
          <w:tcPr>
            <w:tcW w:w="3083" w:type="dxa"/>
            <w:gridSpan w:val="3"/>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45996" w:rsidRPr="00556AFB" w:rsidRDefault="00245996" w:rsidP="00556AFB">
            <w:pPr>
              <w:spacing w:after="0"/>
              <w:jc w:val="center"/>
              <w:rPr>
                <w:rFonts w:cs="Times New Roman"/>
                <w:sz w:val="22"/>
              </w:rPr>
            </w:pPr>
            <w:r>
              <w:rPr>
                <w:rFonts w:cs="Times New Roman"/>
                <w:sz w:val="22"/>
              </w:rPr>
              <w:t>не менее</w:t>
            </w:r>
          </w:p>
        </w:tc>
      </w:tr>
      <w:tr w:rsidR="00245996" w:rsidRPr="00556AFB" w:rsidTr="00C7150B">
        <w:trPr>
          <w:jc w:val="center"/>
        </w:trPr>
        <w:tc>
          <w:tcPr>
            <w:tcW w:w="0" w:type="auto"/>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45996" w:rsidRPr="00556AFB" w:rsidRDefault="00245996" w:rsidP="00556AFB">
            <w:pPr>
              <w:spacing w:after="0"/>
              <w:jc w:val="center"/>
              <w:rPr>
                <w:rFonts w:cs="Times New Roman"/>
                <w:sz w:val="22"/>
              </w:rPr>
            </w:pPr>
          </w:p>
        </w:tc>
        <w:tc>
          <w:tcPr>
            <w:tcW w:w="4999"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45996" w:rsidRPr="00556AFB" w:rsidRDefault="00245996" w:rsidP="00556AFB">
            <w:pPr>
              <w:spacing w:after="0"/>
              <w:jc w:val="center"/>
              <w:rPr>
                <w:rFonts w:cs="Times New Roman"/>
                <w:sz w:val="22"/>
              </w:rPr>
            </w:pPr>
          </w:p>
        </w:tc>
        <w:tc>
          <w:tcPr>
            <w:tcW w:w="1701"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45996" w:rsidRPr="00556AFB" w:rsidRDefault="00245996" w:rsidP="00556AFB">
            <w:pPr>
              <w:spacing w:after="0"/>
              <w:jc w:val="center"/>
              <w:rPr>
                <w:rFonts w:cs="Times New Roman"/>
                <w:sz w:val="22"/>
              </w:rPr>
            </w:pPr>
          </w:p>
        </w:tc>
        <w:tc>
          <w:tcPr>
            <w:tcW w:w="1541"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45996" w:rsidRPr="00556AFB" w:rsidRDefault="00245996" w:rsidP="00556AFB">
            <w:pPr>
              <w:spacing w:after="0"/>
              <w:jc w:val="center"/>
              <w:rPr>
                <w:rFonts w:cs="Times New Roman"/>
                <w:sz w:val="22"/>
              </w:rPr>
            </w:pPr>
            <w:r>
              <w:rPr>
                <w:rFonts w:cs="Times New Roman"/>
                <w:sz w:val="22"/>
              </w:rPr>
              <w:t>60,0</w:t>
            </w:r>
          </w:p>
        </w:tc>
        <w:tc>
          <w:tcPr>
            <w:tcW w:w="1542"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245996" w:rsidRPr="00556AFB" w:rsidRDefault="00245996" w:rsidP="00556AFB">
            <w:pPr>
              <w:spacing w:after="0"/>
              <w:jc w:val="center"/>
              <w:rPr>
                <w:rFonts w:cs="Times New Roman"/>
                <w:sz w:val="22"/>
              </w:rPr>
            </w:pPr>
            <w:r>
              <w:rPr>
                <w:rFonts w:cs="Times New Roman"/>
                <w:sz w:val="22"/>
              </w:rPr>
              <w:t>60,0</w:t>
            </w:r>
          </w:p>
        </w:tc>
      </w:tr>
      <w:tr w:rsidR="003D14ED" w:rsidRPr="00556AFB" w:rsidTr="00556AFB">
        <w:trPr>
          <w:jc w:val="center"/>
        </w:trPr>
        <w:tc>
          <w:tcPr>
            <w:tcW w:w="0" w:type="auto"/>
            <w:gridSpan w:val="6"/>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556AFB" w:rsidRDefault="003D14ED" w:rsidP="00556AFB">
            <w:pPr>
              <w:spacing w:after="0"/>
              <w:jc w:val="center"/>
              <w:rPr>
                <w:rFonts w:cs="Times New Roman"/>
                <w:sz w:val="22"/>
              </w:rPr>
            </w:pPr>
            <w:bookmarkStart w:id="459" w:name="100586"/>
            <w:bookmarkEnd w:id="459"/>
            <w:r w:rsidRPr="00556AFB">
              <w:rPr>
                <w:rFonts w:cs="Times New Roman"/>
                <w:sz w:val="22"/>
              </w:rPr>
              <w:t>3. Уровень спортивной квалификации</w:t>
            </w:r>
          </w:p>
        </w:tc>
      </w:tr>
      <w:tr w:rsidR="003D14ED" w:rsidRPr="00556AFB" w:rsidTr="00556AFB">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556AFB" w:rsidRDefault="003D14ED" w:rsidP="00556AFB">
            <w:pPr>
              <w:spacing w:after="0"/>
              <w:jc w:val="center"/>
              <w:rPr>
                <w:rFonts w:cs="Times New Roman"/>
                <w:sz w:val="22"/>
              </w:rPr>
            </w:pPr>
            <w:bookmarkStart w:id="460" w:name="100587"/>
            <w:bookmarkEnd w:id="460"/>
            <w:r w:rsidRPr="00556AFB">
              <w:rPr>
                <w:rFonts w:cs="Times New Roman"/>
                <w:sz w:val="22"/>
              </w:rPr>
              <w:t>3.1.</w:t>
            </w:r>
          </w:p>
        </w:tc>
        <w:tc>
          <w:tcPr>
            <w:tcW w:w="0" w:type="auto"/>
            <w:gridSpan w:val="5"/>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556AFB" w:rsidRDefault="003D14ED" w:rsidP="00245996">
            <w:pPr>
              <w:spacing w:after="0"/>
              <w:jc w:val="center"/>
              <w:rPr>
                <w:rFonts w:cs="Times New Roman"/>
                <w:sz w:val="22"/>
              </w:rPr>
            </w:pPr>
            <w:bookmarkStart w:id="461" w:name="100588"/>
            <w:bookmarkEnd w:id="461"/>
            <w:r w:rsidRPr="00556AFB">
              <w:rPr>
                <w:rFonts w:cs="Times New Roman"/>
                <w:sz w:val="22"/>
              </w:rPr>
              <w:t xml:space="preserve">Спортивное звание </w:t>
            </w:r>
            <w:r w:rsidR="00245996">
              <w:rPr>
                <w:rFonts w:cs="Times New Roman"/>
                <w:sz w:val="22"/>
              </w:rPr>
              <w:t>«</w:t>
            </w:r>
            <w:r w:rsidRPr="00556AFB">
              <w:rPr>
                <w:rFonts w:cs="Times New Roman"/>
                <w:sz w:val="22"/>
              </w:rPr>
              <w:t>мастер спорта России</w:t>
            </w:r>
            <w:r w:rsidR="00245996">
              <w:rPr>
                <w:rFonts w:cs="Times New Roman"/>
                <w:sz w:val="22"/>
              </w:rPr>
              <w:t>»</w:t>
            </w:r>
          </w:p>
        </w:tc>
      </w:tr>
    </w:tbl>
    <w:p w:rsidR="00C534E7" w:rsidRDefault="00C534E7" w:rsidP="00245996">
      <w:pPr>
        <w:pStyle w:val="pcenter"/>
        <w:spacing w:before="0" w:beforeAutospacing="0" w:after="0" w:afterAutospacing="0" w:line="419" w:lineRule="atLeast"/>
        <w:rPr>
          <w:b/>
          <w:bCs/>
          <w:color w:val="333333"/>
        </w:rPr>
      </w:pPr>
    </w:p>
    <w:p w:rsidR="00C534E7" w:rsidRDefault="00C534E7" w:rsidP="00A77759">
      <w:pPr>
        <w:pStyle w:val="pcenter"/>
        <w:spacing w:before="0" w:beforeAutospacing="0" w:after="0" w:afterAutospacing="0"/>
        <w:jc w:val="center"/>
        <w:rPr>
          <w:b/>
          <w:bCs/>
          <w:color w:val="333333"/>
          <w:sz w:val="28"/>
          <w:szCs w:val="28"/>
        </w:rPr>
      </w:pPr>
      <w:r w:rsidRPr="00CC4D01">
        <w:rPr>
          <w:b/>
          <w:bCs/>
          <w:sz w:val="28"/>
          <w:szCs w:val="28"/>
        </w:rPr>
        <w:t>III. Требования к участию лиц, проходящих спортивную</w:t>
      </w:r>
      <w:r w:rsidR="00307D9D" w:rsidRPr="00CC4D01">
        <w:rPr>
          <w:b/>
          <w:bCs/>
          <w:sz w:val="28"/>
          <w:szCs w:val="28"/>
        </w:rPr>
        <w:t xml:space="preserve"> </w:t>
      </w:r>
      <w:r w:rsidRPr="00CC4D01">
        <w:rPr>
          <w:b/>
          <w:bCs/>
          <w:sz w:val="28"/>
          <w:szCs w:val="28"/>
        </w:rPr>
        <w:t>подготовку, и лиц, ее осуществляющих, в спортивных</w:t>
      </w:r>
      <w:r w:rsidR="00307D9D" w:rsidRPr="00CC4D01">
        <w:rPr>
          <w:b/>
          <w:bCs/>
          <w:sz w:val="28"/>
          <w:szCs w:val="28"/>
        </w:rPr>
        <w:t xml:space="preserve"> </w:t>
      </w:r>
      <w:r w:rsidRPr="00CC4D01">
        <w:rPr>
          <w:b/>
          <w:bCs/>
          <w:sz w:val="28"/>
          <w:szCs w:val="28"/>
        </w:rPr>
        <w:t>соревнованиях, предусмотренных в соответствии с реализуемой</w:t>
      </w:r>
      <w:r w:rsidR="00A77759" w:rsidRPr="00CC4D01">
        <w:rPr>
          <w:b/>
          <w:bCs/>
          <w:sz w:val="28"/>
          <w:szCs w:val="28"/>
        </w:rPr>
        <w:t xml:space="preserve"> </w:t>
      </w:r>
      <w:r w:rsidRPr="00CC4D01">
        <w:rPr>
          <w:b/>
          <w:bCs/>
          <w:sz w:val="28"/>
          <w:szCs w:val="28"/>
        </w:rPr>
        <w:t>дополнительной образовательной программой спортивной</w:t>
      </w:r>
      <w:r w:rsidR="00A77759" w:rsidRPr="00CC4D01">
        <w:rPr>
          <w:b/>
          <w:bCs/>
          <w:sz w:val="28"/>
          <w:szCs w:val="28"/>
        </w:rPr>
        <w:t xml:space="preserve"> </w:t>
      </w:r>
      <w:r w:rsidRPr="00CC4D01">
        <w:rPr>
          <w:b/>
          <w:bCs/>
          <w:sz w:val="28"/>
          <w:szCs w:val="28"/>
        </w:rPr>
        <w:t xml:space="preserve">подготовки по виду спорта </w:t>
      </w:r>
      <w:r w:rsidR="00245996">
        <w:rPr>
          <w:b/>
          <w:bCs/>
          <w:sz w:val="28"/>
          <w:szCs w:val="28"/>
        </w:rPr>
        <w:t>«</w:t>
      </w:r>
      <w:r w:rsidRPr="00CC4D01">
        <w:rPr>
          <w:b/>
          <w:bCs/>
          <w:sz w:val="28"/>
          <w:szCs w:val="28"/>
        </w:rPr>
        <w:t>пулевая стрельба</w:t>
      </w:r>
      <w:r w:rsidR="00245996">
        <w:rPr>
          <w:b/>
          <w:bCs/>
          <w:color w:val="333333"/>
          <w:sz w:val="28"/>
          <w:szCs w:val="28"/>
        </w:rPr>
        <w:t>»</w:t>
      </w:r>
    </w:p>
    <w:p w:rsidR="00A77759" w:rsidRPr="00A77759" w:rsidRDefault="00A77759" w:rsidP="00A77759">
      <w:pPr>
        <w:pStyle w:val="pcenter"/>
        <w:spacing w:before="0" w:beforeAutospacing="0" w:after="0" w:afterAutospacing="0"/>
        <w:jc w:val="center"/>
        <w:rPr>
          <w:b/>
          <w:bCs/>
          <w:color w:val="333333"/>
          <w:sz w:val="28"/>
          <w:szCs w:val="28"/>
        </w:rPr>
      </w:pPr>
    </w:p>
    <w:p w:rsidR="00C534E7" w:rsidRPr="00A13E31" w:rsidRDefault="00C534E7" w:rsidP="00145B01">
      <w:pPr>
        <w:pStyle w:val="pboth"/>
        <w:spacing w:before="0" w:beforeAutospacing="0" w:after="0" w:afterAutospacing="0"/>
        <w:jc w:val="both"/>
        <w:rPr>
          <w:color w:val="000000"/>
        </w:rPr>
      </w:pPr>
      <w:bookmarkStart w:id="462" w:name="100044"/>
      <w:bookmarkEnd w:id="462"/>
      <w:r w:rsidRPr="00A13E31">
        <w:rPr>
          <w:color w:val="000000"/>
        </w:rPr>
        <w:t>3.</w:t>
      </w:r>
      <w:r>
        <w:rPr>
          <w:color w:val="000000"/>
        </w:rPr>
        <w:t>1</w:t>
      </w:r>
      <w:r w:rsidRPr="00A13E31">
        <w:rPr>
          <w:color w:val="000000"/>
        </w:rPr>
        <w:t xml:space="preserve"> Требования к участию в спортивных соревнованиях обучающихся:</w:t>
      </w:r>
    </w:p>
    <w:p w:rsidR="00C534E7" w:rsidRPr="00A13E31" w:rsidRDefault="00A77759" w:rsidP="00145B01">
      <w:pPr>
        <w:pStyle w:val="pboth"/>
        <w:spacing w:before="0" w:beforeAutospacing="0" w:after="0" w:afterAutospacing="0"/>
        <w:jc w:val="both"/>
        <w:rPr>
          <w:color w:val="000000"/>
        </w:rPr>
      </w:pPr>
      <w:bookmarkStart w:id="463" w:name="100045"/>
      <w:bookmarkEnd w:id="463"/>
      <w:r>
        <w:rPr>
          <w:color w:val="000000"/>
        </w:rPr>
        <w:t xml:space="preserve">- </w:t>
      </w:r>
      <w:r w:rsidR="00C534E7" w:rsidRPr="00A13E31">
        <w:rPr>
          <w:color w:val="000000"/>
        </w:rPr>
        <w:t>соответствие возраста, пола и уровня спортивной квалификации обучающихся положениям (регламентам) об официальных спортивных соревнованиях согласно Единой всероссийской спортивной классификации и правилам вида спорта "пулевая стрельба";</w:t>
      </w:r>
    </w:p>
    <w:p w:rsidR="00C534E7" w:rsidRPr="00A13E31" w:rsidRDefault="00A77759" w:rsidP="00145B01">
      <w:pPr>
        <w:pStyle w:val="pboth"/>
        <w:spacing w:before="0" w:beforeAutospacing="0" w:after="0" w:afterAutospacing="0"/>
        <w:jc w:val="both"/>
        <w:rPr>
          <w:color w:val="000000"/>
        </w:rPr>
      </w:pPr>
      <w:bookmarkStart w:id="464" w:name="100046"/>
      <w:bookmarkEnd w:id="464"/>
      <w:r>
        <w:rPr>
          <w:color w:val="000000"/>
        </w:rPr>
        <w:t xml:space="preserve">- </w:t>
      </w:r>
      <w:r w:rsidR="00C534E7" w:rsidRPr="00A13E31">
        <w:rPr>
          <w:color w:val="000000"/>
        </w:rPr>
        <w:t>наличие медицинского заключения о допуске к участию в спортивных соревнованиях;</w:t>
      </w:r>
    </w:p>
    <w:p w:rsidR="00C534E7" w:rsidRPr="00A13E31" w:rsidRDefault="00C534E7" w:rsidP="00145B01">
      <w:pPr>
        <w:pStyle w:val="pboth"/>
        <w:spacing w:before="0" w:beforeAutospacing="0" w:after="0" w:afterAutospacing="0"/>
        <w:jc w:val="both"/>
        <w:rPr>
          <w:color w:val="000000"/>
        </w:rPr>
      </w:pPr>
      <w:bookmarkStart w:id="465" w:name="100047"/>
      <w:bookmarkEnd w:id="465"/>
      <w:r w:rsidRPr="00A13E31">
        <w:rPr>
          <w:color w:val="000000"/>
        </w:rPr>
        <w:t>соблюдение общероссийских антидопинговых правил и антидопинговых правил, утвержденных международными антидопинговыми организациями.</w:t>
      </w:r>
    </w:p>
    <w:p w:rsidR="00307D9D" w:rsidRDefault="00C534E7" w:rsidP="00145B01">
      <w:pPr>
        <w:pStyle w:val="pboth"/>
        <w:spacing w:before="0" w:beforeAutospacing="0" w:after="0" w:afterAutospacing="0"/>
        <w:jc w:val="both"/>
        <w:rPr>
          <w:color w:val="000000"/>
        </w:rPr>
      </w:pPr>
      <w:bookmarkStart w:id="466" w:name="100048"/>
      <w:bookmarkEnd w:id="466"/>
      <w:r>
        <w:rPr>
          <w:color w:val="000000"/>
        </w:rPr>
        <w:t>3</w:t>
      </w:r>
      <w:r w:rsidRPr="00A13E31">
        <w:rPr>
          <w:color w:val="000000"/>
        </w:rPr>
        <w:t>.</w:t>
      </w:r>
      <w:r>
        <w:rPr>
          <w:color w:val="000000"/>
        </w:rPr>
        <w:t>2.</w:t>
      </w:r>
      <w:r w:rsidRPr="00A13E31">
        <w:rPr>
          <w:color w:val="000000"/>
        </w:rPr>
        <w:t xml:space="preserve"> Организация, реализующая дополнительные образовательные программы спортивной подготовки, направляет обучающегося и лиц, осуществляющих спортивную подготовку, на спортивные соревнования на основании утвержденного </w:t>
      </w:r>
      <w:r w:rsidR="00A77759">
        <w:rPr>
          <w:color w:val="000000"/>
        </w:rPr>
        <w:t xml:space="preserve">годового </w:t>
      </w:r>
      <w:r w:rsidRPr="00A13E31">
        <w:rPr>
          <w:color w:val="000000"/>
        </w:rPr>
        <w:t>плана физкультурных и спортивных мероприятий</w:t>
      </w:r>
      <w:r w:rsidR="00DD1AA0">
        <w:rPr>
          <w:color w:val="000000"/>
        </w:rPr>
        <w:t xml:space="preserve"> в </w:t>
      </w:r>
      <w:r w:rsidR="00A77759">
        <w:rPr>
          <w:color w:val="000000"/>
        </w:rPr>
        <w:t>СШ</w:t>
      </w:r>
      <w:r w:rsidR="00DA5321">
        <w:rPr>
          <w:color w:val="000000"/>
        </w:rPr>
        <w:t>ОР</w:t>
      </w:r>
      <w:r w:rsidR="00A77759">
        <w:rPr>
          <w:color w:val="000000"/>
        </w:rPr>
        <w:t xml:space="preserve"> «Лидер»</w:t>
      </w:r>
      <w:r w:rsidRPr="00A13E31">
        <w:rPr>
          <w:color w:val="000000"/>
        </w:rPr>
        <w:t xml:space="preserve">, формируемого в том числе в соответствии с Единым календарным планом </w:t>
      </w:r>
      <w:r w:rsidR="00A77759">
        <w:rPr>
          <w:color w:val="000000"/>
        </w:rPr>
        <w:t xml:space="preserve">городских, региональных, </w:t>
      </w:r>
      <w:r w:rsidRPr="00A13E31">
        <w:rPr>
          <w:color w:val="000000"/>
        </w:rPr>
        <w:t>межрегиональных, всероссийских и международных физкультурных мероприятий и спортивных мероприятий,</w:t>
      </w:r>
      <w:r w:rsidR="00CB7A24">
        <w:rPr>
          <w:color w:val="000000"/>
        </w:rPr>
        <w:t xml:space="preserve"> календарным планом субъекта Российской Федерации, календарным планом официальных физкультурных мероприятий и спортивных мероприятий федеральной территории «Сириус», календарным планом физкультурных мероприятий и спортивных мероприятий муниципального образования и соответствующими</w:t>
      </w:r>
      <w:r w:rsidRPr="00A13E31">
        <w:rPr>
          <w:color w:val="000000"/>
        </w:rPr>
        <w:t xml:space="preserve"> положени</w:t>
      </w:r>
      <w:r w:rsidR="00CB7A24">
        <w:rPr>
          <w:color w:val="000000"/>
        </w:rPr>
        <w:t>ями</w:t>
      </w:r>
      <w:r w:rsidRPr="00A13E31">
        <w:rPr>
          <w:color w:val="000000"/>
        </w:rPr>
        <w:t xml:space="preserve"> (регламент</w:t>
      </w:r>
      <w:r w:rsidR="00CB7A24">
        <w:rPr>
          <w:color w:val="000000"/>
        </w:rPr>
        <w:t>ами</w:t>
      </w:r>
      <w:r w:rsidRPr="00A13E31">
        <w:rPr>
          <w:color w:val="000000"/>
        </w:rPr>
        <w:t>) об официальных спортивных соревнованиях.</w:t>
      </w:r>
    </w:p>
    <w:p w:rsidR="00A77759" w:rsidRPr="00A13E31" w:rsidRDefault="00A77759" w:rsidP="00145B01">
      <w:pPr>
        <w:pStyle w:val="pboth"/>
        <w:spacing w:before="0" w:beforeAutospacing="0" w:after="0" w:afterAutospacing="0"/>
        <w:jc w:val="both"/>
        <w:rPr>
          <w:color w:val="000000"/>
        </w:rPr>
      </w:pPr>
    </w:p>
    <w:p w:rsidR="00C534E7" w:rsidRPr="00CC4D01" w:rsidRDefault="00C534E7" w:rsidP="00CC4D01">
      <w:pPr>
        <w:pStyle w:val="pcenter"/>
        <w:shd w:val="clear" w:color="auto" w:fill="FFFFFF"/>
        <w:spacing w:before="0" w:beforeAutospacing="0" w:after="0" w:afterAutospacing="0"/>
        <w:jc w:val="center"/>
        <w:rPr>
          <w:b/>
          <w:bCs/>
          <w:sz w:val="28"/>
          <w:szCs w:val="28"/>
        </w:rPr>
      </w:pPr>
      <w:r w:rsidRPr="00CC4D01">
        <w:rPr>
          <w:b/>
          <w:bCs/>
          <w:sz w:val="28"/>
          <w:szCs w:val="28"/>
        </w:rPr>
        <w:t>IV. Требования к результатам прохождения спортивной</w:t>
      </w:r>
      <w:r w:rsidR="00A77759" w:rsidRPr="00CC4D01">
        <w:rPr>
          <w:b/>
          <w:bCs/>
          <w:sz w:val="28"/>
          <w:szCs w:val="28"/>
        </w:rPr>
        <w:t xml:space="preserve"> </w:t>
      </w:r>
      <w:r w:rsidRPr="00CC4D01">
        <w:rPr>
          <w:b/>
          <w:bCs/>
          <w:sz w:val="28"/>
          <w:szCs w:val="28"/>
        </w:rPr>
        <w:t>подготовки применительно к этапам спортивной подготовки</w:t>
      </w:r>
    </w:p>
    <w:p w:rsidR="00A77759" w:rsidRPr="00A13E31" w:rsidRDefault="00A77759" w:rsidP="00145B01">
      <w:pPr>
        <w:pStyle w:val="pcenter"/>
        <w:shd w:val="clear" w:color="auto" w:fill="FFFFFF"/>
        <w:spacing w:before="0" w:beforeAutospacing="0" w:after="0" w:afterAutospacing="0"/>
        <w:jc w:val="both"/>
        <w:rPr>
          <w:b/>
          <w:bCs/>
          <w:color w:val="333333"/>
        </w:rPr>
      </w:pPr>
    </w:p>
    <w:p w:rsidR="00C534E7" w:rsidRPr="00A13E31" w:rsidRDefault="00C534E7" w:rsidP="00145B01">
      <w:pPr>
        <w:pStyle w:val="pboth"/>
        <w:shd w:val="clear" w:color="auto" w:fill="FFFFFF"/>
        <w:spacing w:before="0" w:beforeAutospacing="0" w:after="0" w:afterAutospacing="0"/>
        <w:jc w:val="both"/>
        <w:rPr>
          <w:color w:val="000000"/>
        </w:rPr>
      </w:pPr>
      <w:bookmarkStart w:id="467" w:name="100050"/>
      <w:bookmarkEnd w:id="467"/>
      <w:r>
        <w:rPr>
          <w:color w:val="000000"/>
        </w:rPr>
        <w:t>4.1.</w:t>
      </w:r>
      <w:r w:rsidRPr="00A13E31">
        <w:rPr>
          <w:color w:val="000000"/>
        </w:rPr>
        <w:t>. Результаты прохождения спортивной подготовки применительно к этапам спортивной подготовки должны соответствовать целям, поставленным дополнительной образовательной программой спортивной подготовки.</w:t>
      </w:r>
    </w:p>
    <w:p w:rsidR="00C534E7" w:rsidRPr="00A13E31" w:rsidRDefault="00C534E7" w:rsidP="00145B01">
      <w:pPr>
        <w:pStyle w:val="pboth"/>
        <w:shd w:val="clear" w:color="auto" w:fill="FFFFFF"/>
        <w:spacing w:before="0" w:beforeAutospacing="0" w:after="0" w:afterAutospacing="0"/>
        <w:jc w:val="both"/>
        <w:rPr>
          <w:color w:val="000000"/>
        </w:rPr>
      </w:pPr>
      <w:bookmarkStart w:id="468" w:name="100051"/>
      <w:bookmarkEnd w:id="468"/>
      <w:r>
        <w:rPr>
          <w:color w:val="000000"/>
        </w:rPr>
        <w:t>4</w:t>
      </w:r>
      <w:r w:rsidRPr="00A13E31">
        <w:rPr>
          <w:color w:val="000000"/>
        </w:rPr>
        <w:t>.</w:t>
      </w:r>
      <w:r>
        <w:rPr>
          <w:color w:val="000000"/>
        </w:rPr>
        <w:t>2</w:t>
      </w:r>
      <w:r w:rsidRPr="00A13E31">
        <w:rPr>
          <w:color w:val="000000"/>
        </w:rPr>
        <w:t xml:space="preserve"> Требования к результатам прохождения спортивной подготовки, в том числе по отдельным этапам спортивной подготовки, конкретизируются в примерной дополнительной образовательной программе спортивной подготовки и направлены:</w:t>
      </w:r>
    </w:p>
    <w:p w:rsidR="00C534E7" w:rsidRPr="00A13E31" w:rsidRDefault="00C534E7" w:rsidP="00145B01">
      <w:pPr>
        <w:pStyle w:val="pboth"/>
        <w:shd w:val="clear" w:color="auto" w:fill="FFFFFF"/>
        <w:spacing w:before="0" w:beforeAutospacing="0" w:after="0" w:afterAutospacing="0"/>
        <w:jc w:val="both"/>
        <w:rPr>
          <w:color w:val="000000"/>
        </w:rPr>
      </w:pPr>
      <w:bookmarkStart w:id="469" w:name="100052"/>
      <w:bookmarkEnd w:id="469"/>
      <w:r w:rsidRPr="00A13E31">
        <w:rPr>
          <w:color w:val="000000"/>
        </w:rPr>
        <w:t xml:space="preserve"> </w:t>
      </w:r>
      <w:r w:rsidRPr="00A77759">
        <w:rPr>
          <w:b/>
          <w:i/>
          <w:color w:val="000000"/>
        </w:rPr>
        <w:t>На этапе начальной подготовки</w:t>
      </w:r>
      <w:r w:rsidRPr="00A13E31">
        <w:rPr>
          <w:color w:val="000000"/>
        </w:rPr>
        <w:t xml:space="preserve"> на:</w:t>
      </w:r>
    </w:p>
    <w:p w:rsidR="00C534E7" w:rsidRPr="00A13E31" w:rsidRDefault="00A77759" w:rsidP="00145B01">
      <w:pPr>
        <w:pStyle w:val="pboth"/>
        <w:shd w:val="clear" w:color="auto" w:fill="FFFFFF"/>
        <w:spacing w:before="0" w:beforeAutospacing="0" w:after="0" w:afterAutospacing="0"/>
        <w:jc w:val="both"/>
        <w:rPr>
          <w:color w:val="000000"/>
        </w:rPr>
      </w:pPr>
      <w:bookmarkStart w:id="470" w:name="100053"/>
      <w:bookmarkEnd w:id="470"/>
      <w:r>
        <w:rPr>
          <w:color w:val="000000"/>
        </w:rPr>
        <w:lastRenderedPageBreak/>
        <w:t xml:space="preserve">- </w:t>
      </w:r>
      <w:r w:rsidR="00C534E7" w:rsidRPr="00A13E31">
        <w:rPr>
          <w:color w:val="000000"/>
        </w:rPr>
        <w:t>формирование устойчивого интереса к занятиям физической культурой и спортом;</w:t>
      </w:r>
    </w:p>
    <w:p w:rsidR="00C534E7" w:rsidRPr="00A13E31" w:rsidRDefault="00A77759" w:rsidP="00145B01">
      <w:pPr>
        <w:pStyle w:val="pboth"/>
        <w:shd w:val="clear" w:color="auto" w:fill="FFFFFF"/>
        <w:spacing w:before="0" w:beforeAutospacing="0" w:after="0" w:afterAutospacing="0"/>
        <w:jc w:val="both"/>
        <w:rPr>
          <w:color w:val="000000"/>
        </w:rPr>
      </w:pPr>
      <w:bookmarkStart w:id="471" w:name="100054"/>
      <w:bookmarkEnd w:id="471"/>
      <w:r>
        <w:rPr>
          <w:color w:val="000000"/>
        </w:rPr>
        <w:t xml:space="preserve">- </w:t>
      </w:r>
      <w:r w:rsidR="00C534E7" w:rsidRPr="00A13E31">
        <w:rPr>
          <w:color w:val="000000"/>
        </w:rPr>
        <w:t>получение общих теоретических знаний о физической культуре и спорте, в том числе о виде спорта "пулевая стрельба";</w:t>
      </w:r>
    </w:p>
    <w:p w:rsidR="00C534E7" w:rsidRPr="00A13E31" w:rsidRDefault="00A77759" w:rsidP="00145B01">
      <w:pPr>
        <w:pStyle w:val="pboth"/>
        <w:shd w:val="clear" w:color="auto" w:fill="FFFFFF"/>
        <w:spacing w:before="0" w:beforeAutospacing="0" w:after="0" w:afterAutospacing="0"/>
        <w:jc w:val="both"/>
        <w:rPr>
          <w:color w:val="000000"/>
        </w:rPr>
      </w:pPr>
      <w:bookmarkStart w:id="472" w:name="100055"/>
      <w:bookmarkEnd w:id="472"/>
      <w:r>
        <w:rPr>
          <w:color w:val="000000"/>
        </w:rPr>
        <w:t xml:space="preserve">- </w:t>
      </w:r>
      <w:r w:rsidR="00C534E7" w:rsidRPr="00A13E31">
        <w:rPr>
          <w:color w:val="000000"/>
        </w:rPr>
        <w:t>формирование двигательных умений и навыков, в том числе в виде спорта "пулевая стрельба";</w:t>
      </w:r>
    </w:p>
    <w:p w:rsidR="00C534E7" w:rsidRPr="00A13E31" w:rsidRDefault="00A77759" w:rsidP="00145B01">
      <w:pPr>
        <w:pStyle w:val="pboth"/>
        <w:shd w:val="clear" w:color="auto" w:fill="FFFFFF"/>
        <w:spacing w:before="0" w:beforeAutospacing="0" w:after="0" w:afterAutospacing="0"/>
        <w:jc w:val="both"/>
        <w:rPr>
          <w:color w:val="000000"/>
        </w:rPr>
      </w:pPr>
      <w:bookmarkStart w:id="473" w:name="100056"/>
      <w:bookmarkEnd w:id="473"/>
      <w:r>
        <w:rPr>
          <w:color w:val="000000"/>
        </w:rPr>
        <w:t xml:space="preserve">- </w:t>
      </w:r>
      <w:r w:rsidR="00C534E7" w:rsidRPr="00A13E31">
        <w:rPr>
          <w:color w:val="000000"/>
        </w:rPr>
        <w:t>повышение уровня физической подготовленности и всестороннее гармоничное развитие физических качеств;</w:t>
      </w:r>
    </w:p>
    <w:p w:rsidR="00C534E7" w:rsidRPr="00A13E31" w:rsidRDefault="00A77759" w:rsidP="00145B01">
      <w:pPr>
        <w:pStyle w:val="pboth"/>
        <w:shd w:val="clear" w:color="auto" w:fill="FFFFFF"/>
        <w:spacing w:before="0" w:beforeAutospacing="0" w:after="0" w:afterAutospacing="0"/>
        <w:jc w:val="both"/>
        <w:rPr>
          <w:color w:val="000000"/>
        </w:rPr>
      </w:pPr>
      <w:bookmarkStart w:id="474" w:name="100057"/>
      <w:bookmarkEnd w:id="474"/>
      <w:r>
        <w:rPr>
          <w:color w:val="000000"/>
        </w:rPr>
        <w:t xml:space="preserve">- </w:t>
      </w:r>
      <w:r w:rsidR="00C534E7" w:rsidRPr="00A13E31">
        <w:rPr>
          <w:color w:val="000000"/>
        </w:rPr>
        <w:t>обеспечение участия в официальных спортивных соревнованиях, начиная со второго года;</w:t>
      </w:r>
    </w:p>
    <w:p w:rsidR="00C534E7" w:rsidRPr="00A13E31" w:rsidRDefault="00A77759" w:rsidP="00145B01">
      <w:pPr>
        <w:pStyle w:val="pboth"/>
        <w:shd w:val="clear" w:color="auto" w:fill="FFFFFF"/>
        <w:spacing w:before="0" w:beforeAutospacing="0" w:after="0" w:afterAutospacing="0"/>
        <w:jc w:val="both"/>
        <w:rPr>
          <w:color w:val="000000"/>
        </w:rPr>
      </w:pPr>
      <w:bookmarkStart w:id="475" w:name="100058"/>
      <w:bookmarkEnd w:id="475"/>
      <w:r>
        <w:rPr>
          <w:color w:val="000000"/>
        </w:rPr>
        <w:t xml:space="preserve">- </w:t>
      </w:r>
      <w:r w:rsidR="00C534E7" w:rsidRPr="00A13E31">
        <w:rPr>
          <w:color w:val="000000"/>
        </w:rPr>
        <w:t>укрепление здоровья.</w:t>
      </w:r>
    </w:p>
    <w:p w:rsidR="00C534E7" w:rsidRPr="00A13E31" w:rsidRDefault="00C534E7" w:rsidP="00145B01">
      <w:pPr>
        <w:pStyle w:val="pboth"/>
        <w:shd w:val="clear" w:color="auto" w:fill="FFFFFF"/>
        <w:spacing w:before="0" w:beforeAutospacing="0" w:after="0" w:afterAutospacing="0"/>
        <w:jc w:val="both"/>
        <w:rPr>
          <w:color w:val="000000"/>
        </w:rPr>
      </w:pPr>
      <w:bookmarkStart w:id="476" w:name="100059"/>
      <w:bookmarkEnd w:id="476"/>
      <w:r w:rsidRPr="00A77759">
        <w:rPr>
          <w:b/>
          <w:i/>
          <w:color w:val="000000"/>
        </w:rPr>
        <w:t>На учебно-тренировочном этапе</w:t>
      </w:r>
      <w:r w:rsidRPr="00A13E31">
        <w:rPr>
          <w:color w:val="000000"/>
        </w:rPr>
        <w:t xml:space="preserve"> (этапе спортивной специализации) на:</w:t>
      </w:r>
    </w:p>
    <w:p w:rsidR="00C534E7" w:rsidRPr="00A13E31" w:rsidRDefault="00A77759" w:rsidP="00145B01">
      <w:pPr>
        <w:pStyle w:val="pboth"/>
        <w:shd w:val="clear" w:color="auto" w:fill="FFFFFF"/>
        <w:spacing w:before="0" w:beforeAutospacing="0" w:after="0" w:afterAutospacing="0"/>
        <w:jc w:val="both"/>
        <w:rPr>
          <w:color w:val="000000"/>
        </w:rPr>
      </w:pPr>
      <w:bookmarkStart w:id="477" w:name="100060"/>
      <w:bookmarkEnd w:id="477"/>
      <w:r>
        <w:rPr>
          <w:color w:val="000000"/>
        </w:rPr>
        <w:t xml:space="preserve">- </w:t>
      </w:r>
      <w:r w:rsidR="00C534E7" w:rsidRPr="00A13E31">
        <w:rPr>
          <w:color w:val="000000"/>
        </w:rPr>
        <w:t>формирование устойчивого интереса к занятиям видом спорта "пулевая стрельба";</w:t>
      </w:r>
    </w:p>
    <w:p w:rsidR="00C534E7" w:rsidRPr="00A13E31" w:rsidRDefault="00A77759" w:rsidP="00145B01">
      <w:pPr>
        <w:pStyle w:val="pboth"/>
        <w:shd w:val="clear" w:color="auto" w:fill="FFFFFF"/>
        <w:spacing w:before="0" w:beforeAutospacing="0" w:after="0" w:afterAutospacing="0"/>
        <w:jc w:val="both"/>
        <w:rPr>
          <w:color w:val="000000"/>
        </w:rPr>
      </w:pPr>
      <w:bookmarkStart w:id="478" w:name="100061"/>
      <w:bookmarkEnd w:id="478"/>
      <w:r>
        <w:rPr>
          <w:color w:val="000000"/>
        </w:rPr>
        <w:t xml:space="preserve">- </w:t>
      </w:r>
      <w:r w:rsidR="00C534E7" w:rsidRPr="00A13E31">
        <w:rPr>
          <w:color w:val="000000"/>
        </w:rPr>
        <w:t>формирование разносторонней общей и специальной физической подготовленности, а также теоретической, технической, тактической и психологической подготовленности, соответствующей виду спорта "пулевая стрельба";</w:t>
      </w:r>
    </w:p>
    <w:p w:rsidR="00C534E7" w:rsidRPr="00A13E31" w:rsidRDefault="00A77759" w:rsidP="00145B01">
      <w:pPr>
        <w:pStyle w:val="pboth"/>
        <w:shd w:val="clear" w:color="auto" w:fill="FFFFFF"/>
        <w:spacing w:before="0" w:beforeAutospacing="0" w:after="0" w:afterAutospacing="0"/>
        <w:jc w:val="both"/>
        <w:rPr>
          <w:color w:val="000000"/>
        </w:rPr>
      </w:pPr>
      <w:bookmarkStart w:id="479" w:name="100062"/>
      <w:bookmarkEnd w:id="479"/>
      <w:r>
        <w:rPr>
          <w:color w:val="000000"/>
        </w:rPr>
        <w:t xml:space="preserve">- </w:t>
      </w:r>
      <w:r w:rsidR="00C534E7" w:rsidRPr="00A13E31">
        <w:rPr>
          <w:color w:val="000000"/>
        </w:rPr>
        <w:t>обеспечение участия в официальных спортивных соревнованиях и формирование навыков соревновательной деятельности;</w:t>
      </w:r>
    </w:p>
    <w:p w:rsidR="00C534E7" w:rsidRPr="00A13E31" w:rsidRDefault="00A77759" w:rsidP="00145B01">
      <w:pPr>
        <w:pStyle w:val="pboth"/>
        <w:shd w:val="clear" w:color="auto" w:fill="FFFFFF"/>
        <w:spacing w:before="0" w:beforeAutospacing="0" w:after="0" w:afterAutospacing="0"/>
        <w:jc w:val="both"/>
        <w:rPr>
          <w:color w:val="000000"/>
        </w:rPr>
      </w:pPr>
      <w:bookmarkStart w:id="480" w:name="100063"/>
      <w:bookmarkEnd w:id="480"/>
      <w:r>
        <w:rPr>
          <w:color w:val="000000"/>
        </w:rPr>
        <w:t xml:space="preserve">- </w:t>
      </w:r>
      <w:r w:rsidR="00C534E7" w:rsidRPr="00A13E31">
        <w:rPr>
          <w:color w:val="000000"/>
        </w:rPr>
        <w:t>укрепление здоровья.</w:t>
      </w:r>
    </w:p>
    <w:p w:rsidR="00C534E7" w:rsidRPr="00A13E31" w:rsidRDefault="00C534E7" w:rsidP="00145B01">
      <w:pPr>
        <w:pStyle w:val="pboth"/>
        <w:shd w:val="clear" w:color="auto" w:fill="FFFFFF"/>
        <w:spacing w:before="0" w:beforeAutospacing="0" w:after="0" w:afterAutospacing="0"/>
        <w:jc w:val="both"/>
        <w:rPr>
          <w:color w:val="000000"/>
        </w:rPr>
      </w:pPr>
      <w:bookmarkStart w:id="481" w:name="100064"/>
      <w:bookmarkEnd w:id="481"/>
      <w:r w:rsidRPr="00A77759">
        <w:rPr>
          <w:b/>
          <w:i/>
          <w:color w:val="000000"/>
        </w:rPr>
        <w:t>На этапе совершенствования спортивного мастерства</w:t>
      </w:r>
      <w:r w:rsidRPr="00A13E31">
        <w:rPr>
          <w:color w:val="000000"/>
        </w:rPr>
        <w:t xml:space="preserve"> на:</w:t>
      </w:r>
    </w:p>
    <w:p w:rsidR="00C534E7" w:rsidRPr="00A13E31" w:rsidRDefault="00A77759" w:rsidP="00145B01">
      <w:pPr>
        <w:pStyle w:val="pboth"/>
        <w:shd w:val="clear" w:color="auto" w:fill="FFFFFF"/>
        <w:spacing w:before="0" w:beforeAutospacing="0" w:after="0" w:afterAutospacing="0"/>
        <w:jc w:val="both"/>
        <w:rPr>
          <w:color w:val="000000"/>
        </w:rPr>
      </w:pPr>
      <w:bookmarkStart w:id="482" w:name="100065"/>
      <w:bookmarkEnd w:id="482"/>
      <w:r>
        <w:rPr>
          <w:color w:val="000000"/>
        </w:rPr>
        <w:t xml:space="preserve">- </w:t>
      </w:r>
      <w:r w:rsidR="00C534E7" w:rsidRPr="00A13E31">
        <w:rPr>
          <w:color w:val="000000"/>
        </w:rPr>
        <w:t>повышение уровня общей и специальной физической, теоретической, технической, тактической и психологической подготовленности;</w:t>
      </w:r>
    </w:p>
    <w:p w:rsidR="00C534E7" w:rsidRPr="00A13E31" w:rsidRDefault="00A77759" w:rsidP="00145B01">
      <w:pPr>
        <w:pStyle w:val="pboth"/>
        <w:shd w:val="clear" w:color="auto" w:fill="FFFFFF"/>
        <w:spacing w:before="0" w:beforeAutospacing="0" w:after="0" w:afterAutospacing="0"/>
        <w:jc w:val="both"/>
        <w:rPr>
          <w:color w:val="000000"/>
        </w:rPr>
      </w:pPr>
      <w:bookmarkStart w:id="483" w:name="100066"/>
      <w:bookmarkEnd w:id="483"/>
      <w:r>
        <w:rPr>
          <w:color w:val="000000"/>
        </w:rPr>
        <w:t xml:space="preserve">- </w:t>
      </w:r>
      <w:r w:rsidR="00C534E7" w:rsidRPr="00A13E31">
        <w:rPr>
          <w:color w:val="000000"/>
        </w:rPr>
        <w:t>обеспечение участия в официальных спортивных соревнованиях и совершенствование навыков в условиях соревновательной деятельности;</w:t>
      </w:r>
    </w:p>
    <w:p w:rsidR="00C534E7" w:rsidRPr="00A13E31" w:rsidRDefault="00A77759" w:rsidP="00145B01">
      <w:pPr>
        <w:pStyle w:val="pboth"/>
        <w:shd w:val="clear" w:color="auto" w:fill="FFFFFF"/>
        <w:spacing w:before="0" w:beforeAutospacing="0" w:after="0" w:afterAutospacing="0"/>
        <w:jc w:val="both"/>
        <w:rPr>
          <w:color w:val="000000"/>
        </w:rPr>
      </w:pPr>
      <w:bookmarkStart w:id="484" w:name="100067"/>
      <w:bookmarkEnd w:id="484"/>
      <w:r>
        <w:rPr>
          <w:color w:val="000000"/>
        </w:rPr>
        <w:t xml:space="preserve">- </w:t>
      </w:r>
      <w:r w:rsidR="00C534E7" w:rsidRPr="00A13E31">
        <w:rPr>
          <w:color w:val="000000"/>
        </w:rPr>
        <w:t>сохранение здоровья.</w:t>
      </w:r>
    </w:p>
    <w:p w:rsidR="00C534E7" w:rsidRPr="00A13E31" w:rsidRDefault="00C534E7" w:rsidP="00145B01">
      <w:pPr>
        <w:pStyle w:val="pboth"/>
        <w:shd w:val="clear" w:color="auto" w:fill="FFFFFF"/>
        <w:spacing w:before="0" w:beforeAutospacing="0" w:after="0" w:afterAutospacing="0"/>
        <w:jc w:val="both"/>
        <w:rPr>
          <w:color w:val="000000"/>
        </w:rPr>
      </w:pPr>
      <w:bookmarkStart w:id="485" w:name="100068"/>
      <w:bookmarkEnd w:id="485"/>
      <w:r w:rsidRPr="00A13E31">
        <w:rPr>
          <w:color w:val="000000"/>
        </w:rPr>
        <w:t xml:space="preserve"> </w:t>
      </w:r>
      <w:r w:rsidRPr="00A77759">
        <w:rPr>
          <w:b/>
          <w:i/>
          <w:color w:val="000000"/>
        </w:rPr>
        <w:t>На этапе высшего спортивного мастерства</w:t>
      </w:r>
      <w:r w:rsidRPr="00A13E31">
        <w:rPr>
          <w:color w:val="000000"/>
        </w:rPr>
        <w:t xml:space="preserve"> на:</w:t>
      </w:r>
    </w:p>
    <w:p w:rsidR="00C534E7" w:rsidRPr="00A13E31" w:rsidRDefault="00C534E7" w:rsidP="00145B01">
      <w:pPr>
        <w:pStyle w:val="pboth"/>
        <w:shd w:val="clear" w:color="auto" w:fill="FFFFFF"/>
        <w:spacing w:before="0" w:beforeAutospacing="0" w:after="0" w:afterAutospacing="0"/>
        <w:jc w:val="both"/>
        <w:rPr>
          <w:color w:val="000000"/>
        </w:rPr>
      </w:pPr>
      <w:bookmarkStart w:id="486" w:name="100069"/>
      <w:bookmarkEnd w:id="486"/>
      <w:r>
        <w:rPr>
          <w:color w:val="000000"/>
        </w:rPr>
        <w:t xml:space="preserve">- </w:t>
      </w:r>
      <w:r w:rsidRPr="00A13E31">
        <w:rPr>
          <w:color w:val="000000"/>
        </w:rPr>
        <w:t>повышение уровня общей и специальной физической, теоретической, технической, тактической и психологической подготовленности, соответствующей виду спорта "пулевая стрельба";</w:t>
      </w:r>
    </w:p>
    <w:p w:rsidR="00C534E7" w:rsidRPr="00A13E31" w:rsidRDefault="00C534E7" w:rsidP="00145B01">
      <w:pPr>
        <w:pStyle w:val="pboth"/>
        <w:shd w:val="clear" w:color="auto" w:fill="FFFFFF"/>
        <w:spacing w:before="0" w:beforeAutospacing="0" w:after="0" w:afterAutospacing="0"/>
        <w:jc w:val="both"/>
        <w:rPr>
          <w:color w:val="000000"/>
        </w:rPr>
      </w:pPr>
      <w:bookmarkStart w:id="487" w:name="100070"/>
      <w:bookmarkEnd w:id="487"/>
      <w:r>
        <w:rPr>
          <w:color w:val="000000"/>
        </w:rPr>
        <w:t xml:space="preserve">- </w:t>
      </w:r>
      <w:r w:rsidRPr="00A13E31">
        <w:rPr>
          <w:color w:val="000000"/>
        </w:rPr>
        <w:t>обеспечение участия в официальных спортивных соревнованиях и достижение обучающимися высоких и стабильных спортивных результатов в условиях соревновательной деятельности;</w:t>
      </w:r>
    </w:p>
    <w:p w:rsidR="00C534E7" w:rsidRPr="00C534E7" w:rsidRDefault="00A77759" w:rsidP="00145B01">
      <w:pPr>
        <w:pStyle w:val="pboth"/>
        <w:shd w:val="clear" w:color="auto" w:fill="FFFFFF"/>
        <w:spacing w:before="0" w:beforeAutospacing="0" w:after="0" w:afterAutospacing="0"/>
        <w:jc w:val="both"/>
        <w:rPr>
          <w:color w:val="000000"/>
        </w:rPr>
      </w:pPr>
      <w:bookmarkStart w:id="488" w:name="100071"/>
      <w:bookmarkEnd w:id="488"/>
      <w:r>
        <w:rPr>
          <w:color w:val="000000"/>
        </w:rPr>
        <w:t xml:space="preserve">- </w:t>
      </w:r>
      <w:r w:rsidR="00C534E7" w:rsidRPr="00A13E31">
        <w:rPr>
          <w:color w:val="000000"/>
        </w:rPr>
        <w:t>сохранение здоровья.</w:t>
      </w:r>
    </w:p>
    <w:p w:rsidR="00A77759" w:rsidRDefault="00A77759" w:rsidP="00145B01">
      <w:pPr>
        <w:pStyle w:val="pcenter"/>
        <w:spacing w:before="0" w:beforeAutospacing="0" w:after="0" w:afterAutospacing="0"/>
        <w:jc w:val="both"/>
        <w:rPr>
          <w:b/>
          <w:bCs/>
          <w:color w:val="333333"/>
        </w:rPr>
      </w:pPr>
    </w:p>
    <w:p w:rsidR="003D14ED" w:rsidRPr="00CC4D01" w:rsidRDefault="00C534E7" w:rsidP="00CC4D01">
      <w:pPr>
        <w:pStyle w:val="pcenter"/>
        <w:spacing w:before="0" w:beforeAutospacing="0" w:after="0" w:afterAutospacing="0"/>
        <w:jc w:val="center"/>
        <w:rPr>
          <w:b/>
          <w:bCs/>
          <w:sz w:val="28"/>
          <w:szCs w:val="28"/>
        </w:rPr>
      </w:pPr>
      <w:r w:rsidRPr="00CC4D01">
        <w:rPr>
          <w:b/>
          <w:bCs/>
          <w:sz w:val="28"/>
          <w:szCs w:val="28"/>
        </w:rPr>
        <w:t xml:space="preserve">V. </w:t>
      </w:r>
      <w:r w:rsidR="003D14ED" w:rsidRPr="00CC4D01">
        <w:rPr>
          <w:b/>
          <w:bCs/>
          <w:sz w:val="28"/>
          <w:szCs w:val="28"/>
        </w:rPr>
        <w:t xml:space="preserve"> Особенности осуществления спортивной подготовки</w:t>
      </w:r>
      <w:r w:rsidR="00C71A2B" w:rsidRPr="00CC4D01">
        <w:rPr>
          <w:b/>
          <w:bCs/>
          <w:sz w:val="28"/>
          <w:szCs w:val="28"/>
        </w:rPr>
        <w:t xml:space="preserve"> </w:t>
      </w:r>
      <w:r w:rsidR="003D14ED" w:rsidRPr="00CC4D01">
        <w:rPr>
          <w:b/>
          <w:bCs/>
          <w:sz w:val="28"/>
          <w:szCs w:val="28"/>
        </w:rPr>
        <w:t>по отдельным спортивным дисциплинам вида спорта</w:t>
      </w:r>
      <w:r w:rsidR="00C71A2B" w:rsidRPr="00CC4D01">
        <w:rPr>
          <w:b/>
          <w:bCs/>
          <w:sz w:val="28"/>
          <w:szCs w:val="28"/>
        </w:rPr>
        <w:t xml:space="preserve"> </w:t>
      </w:r>
      <w:r w:rsidR="003D14ED" w:rsidRPr="00CC4D01">
        <w:rPr>
          <w:b/>
          <w:bCs/>
          <w:sz w:val="28"/>
          <w:szCs w:val="28"/>
        </w:rPr>
        <w:t>"пулевая стрельба"</w:t>
      </w:r>
    </w:p>
    <w:p w:rsidR="00C71A2B" w:rsidRPr="00C71A2B" w:rsidRDefault="00C71A2B" w:rsidP="00C71A2B">
      <w:pPr>
        <w:pStyle w:val="pcenter"/>
        <w:spacing w:before="0" w:beforeAutospacing="0" w:after="0" w:afterAutospacing="0"/>
        <w:jc w:val="both"/>
        <w:rPr>
          <w:b/>
          <w:bCs/>
          <w:color w:val="333333"/>
          <w:sz w:val="28"/>
          <w:szCs w:val="28"/>
        </w:rPr>
      </w:pPr>
    </w:p>
    <w:p w:rsidR="003D14ED" w:rsidRPr="00A13E31" w:rsidRDefault="003D14ED" w:rsidP="00CC5E1F">
      <w:pPr>
        <w:pStyle w:val="pboth"/>
        <w:shd w:val="clear" w:color="auto" w:fill="FFFFFF"/>
        <w:spacing w:before="0" w:beforeAutospacing="0" w:after="0" w:afterAutospacing="0"/>
        <w:ind w:firstLine="426"/>
        <w:jc w:val="both"/>
        <w:rPr>
          <w:color w:val="000000"/>
        </w:rPr>
      </w:pPr>
      <w:bookmarkStart w:id="489" w:name="100073"/>
      <w:bookmarkEnd w:id="489"/>
      <w:r w:rsidRPr="00A13E31">
        <w:rPr>
          <w:color w:val="000000"/>
        </w:rPr>
        <w:t>Особенности осуществления спортивной подготовки по отдельным спортивным дисциплинам вида спорта "пулевая стрельба" основаны на особенностях вида спорта "пулевая стрельба" и его спортивных дисциплин. Реализация дополнительных образовательных программ спортивной подготовки проводится с учетом этапа спортивной подготовки и спортивных дисциплин вида спорта "пулевая стрельба", по которым осуществляется спортивная подготовка.</w:t>
      </w:r>
    </w:p>
    <w:p w:rsidR="003D14ED" w:rsidRPr="00A13E31" w:rsidRDefault="00A77759" w:rsidP="00CC5E1F">
      <w:pPr>
        <w:pStyle w:val="pboth"/>
        <w:shd w:val="clear" w:color="auto" w:fill="FFFFFF"/>
        <w:spacing w:before="0" w:beforeAutospacing="0" w:after="0" w:afterAutospacing="0"/>
        <w:ind w:firstLine="426"/>
        <w:jc w:val="both"/>
        <w:rPr>
          <w:color w:val="000000"/>
        </w:rPr>
      </w:pPr>
      <w:bookmarkStart w:id="490" w:name="100074"/>
      <w:bookmarkEnd w:id="490"/>
      <w:r>
        <w:rPr>
          <w:color w:val="000000"/>
        </w:rPr>
        <w:t xml:space="preserve"> </w:t>
      </w:r>
      <w:r w:rsidR="003D14ED" w:rsidRPr="00A13E31">
        <w:rPr>
          <w:color w:val="000000"/>
        </w:rPr>
        <w:t xml:space="preserve">Особенности осуществления спортивной подготовки по спортивным дисциплинам вида спорта "пулевая стрельба" учитываются </w:t>
      </w:r>
      <w:r w:rsidR="00CC5E1F">
        <w:rPr>
          <w:color w:val="000000"/>
        </w:rPr>
        <w:t>в учреждении</w:t>
      </w:r>
      <w:r w:rsidR="003D14ED" w:rsidRPr="00A13E31">
        <w:rPr>
          <w:color w:val="000000"/>
        </w:rPr>
        <w:t>, реализующими дополнительные образовательные программы спортивной подготовки,</w:t>
      </w:r>
      <w:r w:rsidR="00CC5E1F">
        <w:rPr>
          <w:color w:val="000000"/>
        </w:rPr>
        <w:t xml:space="preserve"> а также</w:t>
      </w:r>
      <w:r w:rsidR="003D14ED" w:rsidRPr="00A13E31">
        <w:rPr>
          <w:color w:val="000000"/>
        </w:rPr>
        <w:t xml:space="preserve"> при формировании дополнительных образовательных программ спортивной подготовки, в том числе годового учебно-тренировочного плана.</w:t>
      </w:r>
    </w:p>
    <w:p w:rsidR="003D14ED" w:rsidRPr="00A13E31" w:rsidRDefault="00CC5E1F" w:rsidP="00145B01">
      <w:pPr>
        <w:pStyle w:val="pboth"/>
        <w:shd w:val="clear" w:color="auto" w:fill="FFFFFF"/>
        <w:spacing w:before="0" w:beforeAutospacing="0" w:after="0" w:afterAutospacing="0"/>
        <w:jc w:val="both"/>
        <w:rPr>
          <w:color w:val="000000"/>
        </w:rPr>
      </w:pPr>
      <w:bookmarkStart w:id="491" w:name="100075"/>
      <w:bookmarkEnd w:id="491"/>
      <w:r>
        <w:rPr>
          <w:color w:val="000000"/>
        </w:rPr>
        <w:t xml:space="preserve">      </w:t>
      </w:r>
      <w:r w:rsidR="003D14ED" w:rsidRPr="00A13E31">
        <w:rPr>
          <w:color w:val="000000"/>
        </w:rPr>
        <w:t>Для зачисления на этап спортивной подготовки лицо, желающее пройти спортивную подготовку, должно достичь установленного возраста в календарный год зачисления на соответствующий этап спортивной подготовки.</w:t>
      </w:r>
    </w:p>
    <w:p w:rsidR="00307D9D" w:rsidRDefault="003D14ED" w:rsidP="00C71A2B">
      <w:pPr>
        <w:pStyle w:val="pboth"/>
        <w:shd w:val="clear" w:color="auto" w:fill="FFFFFF"/>
        <w:spacing w:before="0" w:beforeAutospacing="0" w:after="0" w:afterAutospacing="0"/>
        <w:ind w:firstLine="426"/>
        <w:jc w:val="both"/>
        <w:rPr>
          <w:color w:val="000000"/>
        </w:rPr>
      </w:pPr>
      <w:bookmarkStart w:id="492" w:name="100076"/>
      <w:bookmarkEnd w:id="492"/>
      <w:r w:rsidRPr="00C71A2B">
        <w:rPr>
          <w:color w:val="000000"/>
        </w:rPr>
        <w:t>Возраст обучающихся на этапах совершенствования спортивного мастерства и высшего спортивного мастерства не ограничивается при условии вхождения их в список кандидатов в спортивную сборную команду субъекта Российской Федерации по виду спорта "пулевая стрельба" и участия в официальных спортивных соревнованиях по виду спорта "пулевая стрельба" не ниже уровня всероссийских спортивных соревнований.</w:t>
      </w:r>
      <w:bookmarkStart w:id="493" w:name="100077"/>
      <w:bookmarkEnd w:id="493"/>
      <w:r w:rsidRPr="00A13E31">
        <w:rPr>
          <w:color w:val="000000"/>
        </w:rPr>
        <w:t xml:space="preserve"> </w:t>
      </w:r>
    </w:p>
    <w:p w:rsidR="004D4E6A" w:rsidRDefault="003D14ED" w:rsidP="00C71A2B">
      <w:pPr>
        <w:pStyle w:val="pboth"/>
        <w:shd w:val="clear" w:color="auto" w:fill="FFFFFF"/>
        <w:spacing w:before="0" w:beforeAutospacing="0" w:after="0" w:afterAutospacing="0"/>
        <w:ind w:firstLine="426"/>
        <w:jc w:val="both"/>
        <w:rPr>
          <w:color w:val="000000"/>
        </w:rPr>
      </w:pPr>
      <w:r w:rsidRPr="00A13E31">
        <w:rPr>
          <w:color w:val="000000"/>
        </w:rPr>
        <w:t xml:space="preserve">В зависимости от условий и организации учебно-тренировочных занятий, а также условий проведения спортивных соревнований подготовка обучающихся осуществляется на основе </w:t>
      </w:r>
      <w:r w:rsidRPr="00A13E31">
        <w:rPr>
          <w:color w:val="000000"/>
        </w:rPr>
        <w:lastRenderedPageBreak/>
        <w:t>обязательного соблюдения требований безопасности, учитывающих особенности осуществления спортивной подготовки по спортивным дисциплинам вида спорта "пулевая стрельба".</w:t>
      </w:r>
    </w:p>
    <w:p w:rsidR="00115768" w:rsidRDefault="00115768" w:rsidP="00DA5321">
      <w:pPr>
        <w:pStyle w:val="pcenter"/>
        <w:shd w:val="clear" w:color="auto" w:fill="FFFFFF"/>
        <w:spacing w:before="0" w:beforeAutospacing="0" w:after="0" w:afterAutospacing="0"/>
        <w:rPr>
          <w:b/>
          <w:bCs/>
          <w:sz w:val="28"/>
          <w:szCs w:val="28"/>
        </w:rPr>
      </w:pPr>
    </w:p>
    <w:p w:rsidR="004D4E6A" w:rsidRPr="00CC4D01" w:rsidRDefault="004D4E6A" w:rsidP="00CC4D01">
      <w:pPr>
        <w:pStyle w:val="pcenter"/>
        <w:shd w:val="clear" w:color="auto" w:fill="FFFFFF"/>
        <w:spacing w:before="0" w:beforeAutospacing="0" w:after="0" w:afterAutospacing="0"/>
        <w:jc w:val="center"/>
        <w:rPr>
          <w:b/>
          <w:bCs/>
          <w:sz w:val="28"/>
          <w:szCs w:val="28"/>
        </w:rPr>
      </w:pPr>
      <w:r w:rsidRPr="00CC4D01">
        <w:rPr>
          <w:b/>
          <w:bCs/>
          <w:sz w:val="28"/>
          <w:szCs w:val="28"/>
        </w:rPr>
        <w:t>VI. Требования к кадровым и материально-техническим</w:t>
      </w:r>
      <w:r w:rsidR="00C71A2B" w:rsidRPr="00CC4D01">
        <w:rPr>
          <w:b/>
          <w:bCs/>
          <w:sz w:val="28"/>
          <w:szCs w:val="28"/>
        </w:rPr>
        <w:t xml:space="preserve"> </w:t>
      </w:r>
      <w:r w:rsidRPr="00CC4D01">
        <w:rPr>
          <w:b/>
          <w:bCs/>
          <w:sz w:val="28"/>
          <w:szCs w:val="28"/>
        </w:rPr>
        <w:t>условиям реализации этапов спортивной подготовки</w:t>
      </w:r>
      <w:r w:rsidR="00C71A2B" w:rsidRPr="00CC4D01">
        <w:rPr>
          <w:b/>
          <w:bCs/>
          <w:sz w:val="28"/>
          <w:szCs w:val="28"/>
        </w:rPr>
        <w:t xml:space="preserve"> </w:t>
      </w:r>
      <w:r w:rsidRPr="00CC4D01">
        <w:rPr>
          <w:b/>
          <w:bCs/>
          <w:sz w:val="28"/>
          <w:szCs w:val="28"/>
        </w:rPr>
        <w:t>и иным условиям</w:t>
      </w:r>
    </w:p>
    <w:p w:rsidR="00C71A2B" w:rsidRPr="00A13E31" w:rsidRDefault="00C71A2B" w:rsidP="00C71A2B">
      <w:pPr>
        <w:pStyle w:val="pcenter"/>
        <w:shd w:val="clear" w:color="auto" w:fill="FFFFFF"/>
        <w:spacing w:before="0" w:beforeAutospacing="0" w:after="0" w:afterAutospacing="0"/>
        <w:jc w:val="both"/>
        <w:rPr>
          <w:b/>
          <w:bCs/>
          <w:color w:val="333333"/>
        </w:rPr>
      </w:pPr>
    </w:p>
    <w:p w:rsidR="004D4E6A" w:rsidRPr="00A13E31" w:rsidRDefault="00307D9D" w:rsidP="00145B01">
      <w:pPr>
        <w:pStyle w:val="pboth"/>
        <w:shd w:val="clear" w:color="auto" w:fill="FFFFFF"/>
        <w:spacing w:before="0" w:beforeAutospacing="0" w:after="0" w:afterAutospacing="0"/>
        <w:jc w:val="both"/>
        <w:rPr>
          <w:color w:val="000000"/>
        </w:rPr>
      </w:pPr>
      <w:bookmarkStart w:id="494" w:name="100079"/>
      <w:bookmarkEnd w:id="494"/>
      <w:r>
        <w:rPr>
          <w:color w:val="000000"/>
        </w:rPr>
        <w:t xml:space="preserve">        </w:t>
      </w:r>
      <w:r w:rsidR="004D4E6A">
        <w:rPr>
          <w:color w:val="000000"/>
        </w:rPr>
        <w:t>6.1</w:t>
      </w:r>
      <w:r w:rsidR="004D4E6A" w:rsidRPr="00A13E31">
        <w:rPr>
          <w:color w:val="000000"/>
        </w:rPr>
        <w:t>.</w:t>
      </w:r>
      <w:r w:rsidR="00C3094B" w:rsidRPr="00C3094B">
        <w:rPr>
          <w:color w:val="000000"/>
        </w:rPr>
        <w:t xml:space="preserve"> </w:t>
      </w:r>
      <w:r w:rsidR="00C3094B">
        <w:rPr>
          <w:color w:val="000000"/>
        </w:rPr>
        <w:t>СШ</w:t>
      </w:r>
      <w:r w:rsidR="00DA5321">
        <w:rPr>
          <w:color w:val="000000"/>
        </w:rPr>
        <w:t>ОР</w:t>
      </w:r>
      <w:r w:rsidR="00C3094B">
        <w:rPr>
          <w:color w:val="000000"/>
        </w:rPr>
        <w:t xml:space="preserve"> «Лидер», реализующая </w:t>
      </w:r>
      <w:r w:rsidR="004D4E6A" w:rsidRPr="00A13E31">
        <w:rPr>
          <w:color w:val="000000"/>
        </w:rPr>
        <w:t xml:space="preserve"> дополнительные образовательные програм</w:t>
      </w:r>
      <w:r w:rsidR="00C3094B">
        <w:rPr>
          <w:color w:val="000000"/>
        </w:rPr>
        <w:t>м</w:t>
      </w:r>
      <w:r w:rsidR="00C71A2B">
        <w:rPr>
          <w:color w:val="000000"/>
        </w:rPr>
        <w:t>ы спортивной подготовки,</w:t>
      </w:r>
      <w:r w:rsidR="00C3094B">
        <w:rPr>
          <w:color w:val="000000"/>
        </w:rPr>
        <w:t xml:space="preserve">  обеспечивает</w:t>
      </w:r>
      <w:r w:rsidR="004D4E6A" w:rsidRPr="00A13E31">
        <w:rPr>
          <w:color w:val="000000"/>
        </w:rPr>
        <w:t xml:space="preserve"> соблюдение требований к кадровым и материально-техническим условиям реализации этапов спортивной подготовки и иным условиям, установленным ФССП.</w:t>
      </w:r>
    </w:p>
    <w:p w:rsidR="004D4E6A" w:rsidRPr="00A13E31" w:rsidRDefault="00307D9D" w:rsidP="00145B01">
      <w:pPr>
        <w:pStyle w:val="pboth"/>
        <w:shd w:val="clear" w:color="auto" w:fill="FFFFFF"/>
        <w:spacing w:before="0" w:beforeAutospacing="0" w:after="0" w:afterAutospacing="0"/>
        <w:jc w:val="both"/>
        <w:rPr>
          <w:color w:val="000000"/>
        </w:rPr>
      </w:pPr>
      <w:bookmarkStart w:id="495" w:name="100080"/>
      <w:bookmarkEnd w:id="495"/>
      <w:r>
        <w:rPr>
          <w:color w:val="000000"/>
        </w:rPr>
        <w:t xml:space="preserve">        </w:t>
      </w:r>
      <w:r w:rsidR="004D4E6A">
        <w:rPr>
          <w:color w:val="000000"/>
        </w:rPr>
        <w:t>6.2</w:t>
      </w:r>
      <w:r w:rsidR="004D4E6A" w:rsidRPr="00A13E31">
        <w:rPr>
          <w:color w:val="000000"/>
        </w:rPr>
        <w:t>. Требования</w:t>
      </w:r>
      <w:r w:rsidR="00C3094B">
        <w:rPr>
          <w:color w:val="000000"/>
        </w:rPr>
        <w:t xml:space="preserve"> к кадровому сос</w:t>
      </w:r>
      <w:r w:rsidR="00CC4D01">
        <w:rPr>
          <w:color w:val="000000"/>
        </w:rPr>
        <w:t>таву отделения пулевой стрельбы</w:t>
      </w:r>
      <w:r w:rsidR="00C3094B">
        <w:rPr>
          <w:color w:val="000000"/>
        </w:rPr>
        <w:t>, реализующей  программу</w:t>
      </w:r>
      <w:r w:rsidR="004D4E6A" w:rsidRPr="00A13E31">
        <w:rPr>
          <w:color w:val="000000"/>
        </w:rPr>
        <w:t xml:space="preserve"> спортивной подготовки:</w:t>
      </w:r>
    </w:p>
    <w:p w:rsidR="00C71A2B" w:rsidRDefault="008A7FCB" w:rsidP="00145B01">
      <w:pPr>
        <w:pStyle w:val="pboth"/>
        <w:shd w:val="clear" w:color="auto" w:fill="FFFFFF"/>
        <w:spacing w:before="0" w:beforeAutospacing="0" w:after="0" w:afterAutospacing="0"/>
        <w:jc w:val="both"/>
      </w:pPr>
      <w:bookmarkStart w:id="496" w:name="100081"/>
      <w:bookmarkEnd w:id="496"/>
      <w:r>
        <w:rPr>
          <w:color w:val="000000"/>
        </w:rPr>
        <w:t xml:space="preserve">      </w:t>
      </w:r>
      <w:r w:rsidR="004D4E6A" w:rsidRPr="00A13E31">
        <w:rPr>
          <w:color w:val="000000"/>
        </w:rPr>
        <w:t xml:space="preserve"> Уровень квалификации лиц, осуществляющих спортивную п</w:t>
      </w:r>
      <w:r w:rsidR="00C3094B">
        <w:rPr>
          <w:color w:val="000000"/>
        </w:rPr>
        <w:t xml:space="preserve">одготовку, </w:t>
      </w:r>
      <w:r w:rsidR="00CC4D01">
        <w:rPr>
          <w:color w:val="000000"/>
        </w:rPr>
        <w:t xml:space="preserve"> </w:t>
      </w:r>
      <w:r w:rsidR="00C3094B">
        <w:rPr>
          <w:color w:val="000000"/>
        </w:rPr>
        <w:t xml:space="preserve">должен соответствует </w:t>
      </w:r>
      <w:r w:rsidR="004D4E6A" w:rsidRPr="00A13E31">
        <w:rPr>
          <w:color w:val="000000"/>
        </w:rPr>
        <w:t xml:space="preserve"> требованиям, установленным профессиональным </w:t>
      </w:r>
      <w:hyperlink r:id="rId28" w:history="1">
        <w:r w:rsidR="004D4E6A" w:rsidRPr="008A7FCB">
          <w:rPr>
            <w:rStyle w:val="a9"/>
            <w:rFonts w:eastAsia="Calibri"/>
            <w:color w:val="auto"/>
            <w:u w:val="none"/>
            <w:bdr w:val="none" w:sz="0" w:space="0" w:color="auto" w:frame="1"/>
          </w:rPr>
          <w:t>стандартом</w:t>
        </w:r>
      </w:hyperlink>
      <w:r w:rsidR="00601B25">
        <w:rPr>
          <w:color w:val="000000"/>
        </w:rPr>
        <w:t> «Тренер-преподаватель»</w:t>
      </w:r>
      <w:r w:rsidR="004D4E6A" w:rsidRPr="008A7FCB">
        <w:rPr>
          <w:color w:val="000000"/>
        </w:rPr>
        <w:t xml:space="preserve">, утвержденным приказом Минтруда </w:t>
      </w:r>
      <w:r>
        <w:rPr>
          <w:color w:val="000000"/>
        </w:rPr>
        <w:t xml:space="preserve">России от 24.12.2020 </w:t>
      </w:r>
      <w:r w:rsidR="00601B25">
        <w:rPr>
          <w:color w:val="000000"/>
        </w:rPr>
        <w:t>№ </w:t>
      </w:r>
      <w:r>
        <w:rPr>
          <w:color w:val="000000"/>
        </w:rPr>
        <w:t>952н</w:t>
      </w:r>
      <w:r w:rsidR="004D4E6A" w:rsidRPr="008A7FCB">
        <w:rPr>
          <w:color w:val="000000"/>
        </w:rPr>
        <w:t xml:space="preserve">, </w:t>
      </w:r>
      <w:r w:rsidR="004D4E6A" w:rsidRPr="008A7FCB">
        <w:t>профессиональным </w:t>
      </w:r>
      <w:hyperlink r:id="rId29" w:history="1">
        <w:r w:rsidR="004D4E6A" w:rsidRPr="008A7FCB">
          <w:rPr>
            <w:rStyle w:val="a9"/>
            <w:rFonts w:eastAsia="Calibri"/>
            <w:color w:val="auto"/>
            <w:u w:val="none"/>
            <w:bdr w:val="none" w:sz="0" w:space="0" w:color="auto" w:frame="1"/>
          </w:rPr>
          <w:t>стандартом</w:t>
        </w:r>
      </w:hyperlink>
      <w:r w:rsidR="00601B25">
        <w:t> «Тренер»</w:t>
      </w:r>
      <w:r w:rsidR="004D4E6A" w:rsidRPr="008A7FCB">
        <w:t xml:space="preserve">, утвержденным приказом Минтруда России от </w:t>
      </w:r>
      <w:r w:rsidR="00601B25">
        <w:t>27.04.2023 №</w:t>
      </w:r>
      <w:r w:rsidR="00601B25">
        <w:rPr>
          <w:lang w:val="en-US"/>
        </w:rPr>
        <w:t> </w:t>
      </w:r>
      <w:r w:rsidR="00601B25">
        <w:t>362н</w:t>
      </w:r>
      <w:r w:rsidR="004D4E6A" w:rsidRPr="008A7FCB">
        <w:t xml:space="preserve">  профессиональным </w:t>
      </w:r>
      <w:hyperlink r:id="rId30" w:history="1">
        <w:r w:rsidR="004D4E6A" w:rsidRPr="008A7FCB">
          <w:rPr>
            <w:rStyle w:val="a9"/>
            <w:rFonts w:eastAsia="Calibri"/>
            <w:color w:val="auto"/>
            <w:u w:val="none"/>
            <w:bdr w:val="none" w:sz="0" w:space="0" w:color="auto" w:frame="1"/>
          </w:rPr>
          <w:t>стандартом</w:t>
        </w:r>
      </w:hyperlink>
      <w:r w:rsidR="00307D9D">
        <w:t xml:space="preserve"> </w:t>
      </w:r>
      <w:r w:rsidR="00601B25">
        <w:t> «</w:t>
      </w:r>
      <w:r w:rsidR="004D4E6A" w:rsidRPr="008A7FCB">
        <w:t>Специалист по инструкторской и методической работе в облас</w:t>
      </w:r>
      <w:r w:rsidR="00601B25">
        <w:t>ти физической культуры и спорта»</w:t>
      </w:r>
      <w:r w:rsidR="004D4E6A" w:rsidRPr="008A7FCB">
        <w:t xml:space="preserve">, утвержденным приказом Минтруда России от 21.04.2022 </w:t>
      </w:r>
      <w:r w:rsidR="00601B25">
        <w:t>№</w:t>
      </w:r>
      <w:r w:rsidR="004D4E6A" w:rsidRPr="008A7FCB">
        <w:t xml:space="preserve"> 237н </w:t>
      </w:r>
      <w:r w:rsidR="00601B25">
        <w:t xml:space="preserve"> профессиональным стандартом «Педагог дополнительного образования детей и взрослых», утвержденным приказом Минтруда России от 22.09.2021 № 652н</w:t>
      </w:r>
      <w:r w:rsidR="00C3094B" w:rsidRPr="008A7FCB">
        <w:t xml:space="preserve">, и </w:t>
      </w:r>
      <w:r w:rsidR="004D4E6A" w:rsidRPr="008A7FCB">
        <w:t xml:space="preserve"> Единым квалификационным справочником должностей руководителей, специалистов и служащих, </w:t>
      </w:r>
      <w:hyperlink r:id="rId31" w:history="1">
        <w:r w:rsidR="004D4E6A" w:rsidRPr="008A7FCB">
          <w:rPr>
            <w:rStyle w:val="a9"/>
            <w:rFonts w:eastAsia="Calibri"/>
            <w:color w:val="auto"/>
            <w:u w:val="none"/>
            <w:bdr w:val="none" w:sz="0" w:space="0" w:color="auto" w:frame="1"/>
          </w:rPr>
          <w:t>раздел</w:t>
        </w:r>
      </w:hyperlink>
      <w:r w:rsidR="004D4E6A" w:rsidRPr="008A7FCB">
        <w:t> "Кв</w:t>
      </w:r>
      <w:r w:rsidR="004D4E6A" w:rsidRPr="004D4E6A">
        <w:t>алификационные характеристики должностей работников в области физической культуры и спорта", утвержденным приказом Минздравсоцразвития Р</w:t>
      </w:r>
      <w:r w:rsidR="004D4E6A">
        <w:t xml:space="preserve">оссии от 15.08.2011 N 916н </w:t>
      </w:r>
      <w:r w:rsidR="004D4E6A" w:rsidRPr="004D4E6A">
        <w:t>.</w:t>
      </w:r>
    </w:p>
    <w:p w:rsidR="00C71A2B" w:rsidRPr="00C71A2B" w:rsidRDefault="00C71A2B" w:rsidP="00C71A2B">
      <w:pPr>
        <w:pStyle w:val="pboth"/>
        <w:shd w:val="clear" w:color="auto" w:fill="FFFFFF"/>
        <w:spacing w:before="0" w:beforeAutospacing="0" w:after="0" w:afterAutospacing="0"/>
        <w:jc w:val="right"/>
        <w:rPr>
          <w:b/>
        </w:rPr>
      </w:pPr>
      <w:r w:rsidRPr="00C71A2B">
        <w:rPr>
          <w:b/>
        </w:rPr>
        <w:t>Таблица №16</w:t>
      </w:r>
    </w:p>
    <w:p w:rsidR="00C71A2B" w:rsidRPr="00C71A2B" w:rsidRDefault="00C71A2B" w:rsidP="00C71A2B">
      <w:pPr>
        <w:pStyle w:val="pboth"/>
        <w:shd w:val="clear" w:color="auto" w:fill="FFFFFF"/>
        <w:spacing w:before="0" w:beforeAutospacing="0" w:after="0" w:afterAutospacing="0"/>
        <w:jc w:val="center"/>
        <w:rPr>
          <w:b/>
        </w:rPr>
      </w:pPr>
      <w:r w:rsidRPr="00C71A2B">
        <w:rPr>
          <w:b/>
        </w:rPr>
        <w:t>Кадровое обеспечение</w:t>
      </w:r>
      <w:r w:rsidR="00DD1AA0">
        <w:rPr>
          <w:b/>
        </w:rPr>
        <w:t xml:space="preserve"> отделения пулевой стрельбы в </w:t>
      </w:r>
      <w:r w:rsidRPr="00C71A2B">
        <w:rPr>
          <w:b/>
        </w:rPr>
        <w:t>СШ</w:t>
      </w:r>
      <w:r w:rsidR="00DA5321">
        <w:rPr>
          <w:b/>
        </w:rPr>
        <w:t>ОР</w:t>
      </w:r>
      <w:r w:rsidRPr="00C71A2B">
        <w:rPr>
          <w:b/>
        </w:rPr>
        <w:t xml:space="preserve"> Лидер»</w:t>
      </w:r>
    </w:p>
    <w:p w:rsidR="00C71A2B" w:rsidRPr="00C71A2B" w:rsidRDefault="00C71A2B" w:rsidP="00C71A2B">
      <w:pPr>
        <w:pStyle w:val="pboth"/>
        <w:shd w:val="clear" w:color="auto" w:fill="FFFFFF"/>
        <w:spacing w:before="0" w:beforeAutospacing="0" w:after="0" w:afterAutospacing="0"/>
        <w:jc w:val="center"/>
        <w:rPr>
          <w:b/>
        </w:rPr>
      </w:pPr>
    </w:p>
    <w:tbl>
      <w:tblPr>
        <w:tblStyle w:val="af1"/>
        <w:tblW w:w="0" w:type="auto"/>
        <w:jc w:val="center"/>
        <w:tblLook w:val="04A0" w:firstRow="1" w:lastRow="0" w:firstColumn="1" w:lastColumn="0" w:noHBand="0" w:noVBand="1"/>
      </w:tblPr>
      <w:tblGrid>
        <w:gridCol w:w="958"/>
        <w:gridCol w:w="4293"/>
        <w:gridCol w:w="4319"/>
      </w:tblGrid>
      <w:tr w:rsidR="006D4DA3" w:rsidRPr="00FE6451" w:rsidTr="00CB7A24">
        <w:trPr>
          <w:trHeight w:val="325"/>
          <w:jc w:val="center"/>
        </w:trPr>
        <w:tc>
          <w:tcPr>
            <w:tcW w:w="958" w:type="dxa"/>
          </w:tcPr>
          <w:p w:rsidR="006D4DA3" w:rsidRPr="007A6D16" w:rsidRDefault="006D4DA3" w:rsidP="00CB7A24">
            <w:pPr>
              <w:spacing w:after="0"/>
              <w:rPr>
                <w:b/>
                <w:sz w:val="24"/>
                <w:szCs w:val="24"/>
              </w:rPr>
            </w:pPr>
            <w:r w:rsidRPr="007A6D16">
              <w:rPr>
                <w:b/>
                <w:sz w:val="24"/>
                <w:szCs w:val="24"/>
              </w:rPr>
              <w:t>№</w:t>
            </w:r>
            <w:r w:rsidR="00CB7A24">
              <w:rPr>
                <w:b/>
                <w:sz w:val="24"/>
                <w:szCs w:val="24"/>
              </w:rPr>
              <w:t xml:space="preserve"> </w:t>
            </w:r>
            <w:r w:rsidRPr="007A6D16">
              <w:rPr>
                <w:b/>
                <w:sz w:val="24"/>
                <w:szCs w:val="24"/>
              </w:rPr>
              <w:t>п/п</w:t>
            </w:r>
          </w:p>
        </w:tc>
        <w:tc>
          <w:tcPr>
            <w:tcW w:w="4293" w:type="dxa"/>
          </w:tcPr>
          <w:p w:rsidR="006D4DA3" w:rsidRPr="007A6D16" w:rsidRDefault="006D4DA3" w:rsidP="008D466D">
            <w:pPr>
              <w:ind w:firstLine="709"/>
              <w:jc w:val="both"/>
              <w:rPr>
                <w:b/>
                <w:sz w:val="24"/>
                <w:szCs w:val="24"/>
              </w:rPr>
            </w:pPr>
            <w:r w:rsidRPr="007A6D16">
              <w:rPr>
                <w:b/>
                <w:sz w:val="24"/>
                <w:szCs w:val="24"/>
              </w:rPr>
              <w:t>Ф.И.О. тренера</w:t>
            </w:r>
          </w:p>
        </w:tc>
        <w:tc>
          <w:tcPr>
            <w:tcW w:w="4319" w:type="dxa"/>
          </w:tcPr>
          <w:p w:rsidR="00C71A2B" w:rsidRPr="007A6D16" w:rsidRDefault="007A6D16" w:rsidP="007A6D16">
            <w:pPr>
              <w:jc w:val="center"/>
              <w:rPr>
                <w:b/>
                <w:sz w:val="24"/>
                <w:szCs w:val="24"/>
              </w:rPr>
            </w:pPr>
            <w:r w:rsidRPr="007A6D16">
              <w:rPr>
                <w:b/>
                <w:sz w:val="24"/>
                <w:szCs w:val="24"/>
              </w:rPr>
              <w:t>Образование</w:t>
            </w:r>
          </w:p>
        </w:tc>
      </w:tr>
      <w:tr w:rsidR="006D4DA3" w:rsidRPr="00BB50D6" w:rsidTr="00CB7A24">
        <w:trPr>
          <w:jc w:val="center"/>
        </w:trPr>
        <w:tc>
          <w:tcPr>
            <w:tcW w:w="958" w:type="dxa"/>
          </w:tcPr>
          <w:p w:rsidR="006D4DA3" w:rsidRPr="00C71A2B" w:rsidRDefault="006D4DA3" w:rsidP="008D466D">
            <w:pPr>
              <w:jc w:val="both"/>
              <w:rPr>
                <w:sz w:val="24"/>
                <w:szCs w:val="24"/>
              </w:rPr>
            </w:pPr>
            <w:r w:rsidRPr="00C71A2B">
              <w:rPr>
                <w:sz w:val="24"/>
                <w:szCs w:val="24"/>
              </w:rPr>
              <w:t>1</w:t>
            </w:r>
          </w:p>
        </w:tc>
        <w:tc>
          <w:tcPr>
            <w:tcW w:w="4293" w:type="dxa"/>
          </w:tcPr>
          <w:p w:rsidR="006D4DA3" w:rsidRPr="00C71A2B" w:rsidRDefault="006D4DA3" w:rsidP="008D466D">
            <w:pPr>
              <w:pStyle w:val="3"/>
              <w:outlineLvl w:val="2"/>
              <w:rPr>
                <w:b w:val="0"/>
                <w:sz w:val="24"/>
                <w:szCs w:val="24"/>
              </w:rPr>
            </w:pPr>
            <w:r w:rsidRPr="00C71A2B">
              <w:rPr>
                <w:b w:val="0"/>
                <w:sz w:val="24"/>
                <w:szCs w:val="24"/>
              </w:rPr>
              <w:t>Ваулина С.А.</w:t>
            </w:r>
          </w:p>
        </w:tc>
        <w:tc>
          <w:tcPr>
            <w:tcW w:w="4319" w:type="dxa"/>
          </w:tcPr>
          <w:p w:rsidR="006D4DA3" w:rsidRPr="00C71A2B" w:rsidRDefault="006D4DA3" w:rsidP="008D466D">
            <w:pPr>
              <w:pStyle w:val="3"/>
              <w:jc w:val="center"/>
              <w:outlineLvl w:val="2"/>
              <w:rPr>
                <w:b w:val="0"/>
                <w:sz w:val="24"/>
                <w:szCs w:val="24"/>
              </w:rPr>
            </w:pPr>
            <w:r w:rsidRPr="00C71A2B">
              <w:rPr>
                <w:b w:val="0"/>
                <w:sz w:val="24"/>
                <w:szCs w:val="24"/>
              </w:rPr>
              <w:t>Высшее</w:t>
            </w:r>
          </w:p>
        </w:tc>
      </w:tr>
      <w:tr w:rsidR="006D4DA3" w:rsidRPr="00BB50D6" w:rsidTr="00CB7A24">
        <w:trPr>
          <w:jc w:val="center"/>
        </w:trPr>
        <w:tc>
          <w:tcPr>
            <w:tcW w:w="958" w:type="dxa"/>
          </w:tcPr>
          <w:p w:rsidR="006D4DA3" w:rsidRPr="00C71A2B" w:rsidRDefault="006D4DA3" w:rsidP="008D466D">
            <w:pPr>
              <w:jc w:val="both"/>
              <w:rPr>
                <w:sz w:val="24"/>
                <w:szCs w:val="24"/>
              </w:rPr>
            </w:pPr>
            <w:r w:rsidRPr="00C71A2B">
              <w:rPr>
                <w:sz w:val="24"/>
                <w:szCs w:val="24"/>
              </w:rPr>
              <w:t>2</w:t>
            </w:r>
          </w:p>
        </w:tc>
        <w:tc>
          <w:tcPr>
            <w:tcW w:w="4293" w:type="dxa"/>
          </w:tcPr>
          <w:p w:rsidR="006D4DA3" w:rsidRPr="00C71A2B" w:rsidRDefault="006D4DA3" w:rsidP="008D466D">
            <w:pPr>
              <w:pStyle w:val="3"/>
              <w:outlineLvl w:val="2"/>
              <w:rPr>
                <w:b w:val="0"/>
                <w:sz w:val="24"/>
                <w:szCs w:val="24"/>
              </w:rPr>
            </w:pPr>
            <w:r w:rsidRPr="00C71A2B">
              <w:rPr>
                <w:b w:val="0"/>
                <w:sz w:val="24"/>
                <w:szCs w:val="24"/>
              </w:rPr>
              <w:t>Вилисова Е.С</w:t>
            </w:r>
          </w:p>
        </w:tc>
        <w:tc>
          <w:tcPr>
            <w:tcW w:w="4319" w:type="dxa"/>
          </w:tcPr>
          <w:p w:rsidR="006D4DA3" w:rsidRPr="00C71A2B" w:rsidRDefault="006D4DA3" w:rsidP="008D466D">
            <w:pPr>
              <w:pStyle w:val="3"/>
              <w:jc w:val="center"/>
              <w:outlineLvl w:val="2"/>
              <w:rPr>
                <w:b w:val="0"/>
                <w:sz w:val="24"/>
                <w:szCs w:val="24"/>
              </w:rPr>
            </w:pPr>
            <w:r w:rsidRPr="00C71A2B">
              <w:rPr>
                <w:b w:val="0"/>
                <w:sz w:val="24"/>
                <w:szCs w:val="24"/>
              </w:rPr>
              <w:t>Высшее</w:t>
            </w:r>
          </w:p>
        </w:tc>
      </w:tr>
      <w:tr w:rsidR="006D4DA3" w:rsidRPr="00BB50D6" w:rsidTr="00CB7A24">
        <w:trPr>
          <w:jc w:val="center"/>
        </w:trPr>
        <w:tc>
          <w:tcPr>
            <w:tcW w:w="958" w:type="dxa"/>
          </w:tcPr>
          <w:p w:rsidR="006D4DA3" w:rsidRPr="00C71A2B" w:rsidRDefault="006D4DA3" w:rsidP="008D466D">
            <w:pPr>
              <w:jc w:val="both"/>
              <w:rPr>
                <w:sz w:val="24"/>
                <w:szCs w:val="24"/>
              </w:rPr>
            </w:pPr>
            <w:r w:rsidRPr="00C71A2B">
              <w:rPr>
                <w:sz w:val="24"/>
                <w:szCs w:val="24"/>
              </w:rPr>
              <w:t>3</w:t>
            </w:r>
          </w:p>
        </w:tc>
        <w:tc>
          <w:tcPr>
            <w:tcW w:w="4293" w:type="dxa"/>
          </w:tcPr>
          <w:p w:rsidR="006D4DA3" w:rsidRPr="00C71A2B" w:rsidRDefault="006D4DA3" w:rsidP="008D466D">
            <w:pPr>
              <w:pStyle w:val="3"/>
              <w:outlineLvl w:val="2"/>
              <w:rPr>
                <w:b w:val="0"/>
                <w:sz w:val="24"/>
                <w:szCs w:val="24"/>
              </w:rPr>
            </w:pPr>
            <w:r w:rsidRPr="00C71A2B">
              <w:rPr>
                <w:b w:val="0"/>
                <w:sz w:val="24"/>
                <w:szCs w:val="24"/>
              </w:rPr>
              <w:t xml:space="preserve">Гришин </w:t>
            </w:r>
            <w:r w:rsidR="00245996">
              <w:rPr>
                <w:b w:val="0"/>
                <w:sz w:val="24"/>
                <w:szCs w:val="24"/>
              </w:rPr>
              <w:t>Д.А.</w:t>
            </w:r>
          </w:p>
        </w:tc>
        <w:tc>
          <w:tcPr>
            <w:tcW w:w="4319" w:type="dxa"/>
          </w:tcPr>
          <w:p w:rsidR="006D4DA3" w:rsidRPr="00C71A2B" w:rsidRDefault="006D4DA3" w:rsidP="008D466D">
            <w:pPr>
              <w:pStyle w:val="3"/>
              <w:jc w:val="center"/>
              <w:outlineLvl w:val="2"/>
              <w:rPr>
                <w:b w:val="0"/>
                <w:sz w:val="24"/>
                <w:szCs w:val="24"/>
              </w:rPr>
            </w:pPr>
            <w:r w:rsidRPr="00C71A2B">
              <w:rPr>
                <w:b w:val="0"/>
                <w:sz w:val="24"/>
                <w:szCs w:val="24"/>
              </w:rPr>
              <w:t>Высшее</w:t>
            </w:r>
          </w:p>
        </w:tc>
      </w:tr>
      <w:tr w:rsidR="006D4DA3" w:rsidRPr="00BB50D6" w:rsidTr="00CB7A24">
        <w:trPr>
          <w:jc w:val="center"/>
        </w:trPr>
        <w:tc>
          <w:tcPr>
            <w:tcW w:w="958" w:type="dxa"/>
          </w:tcPr>
          <w:p w:rsidR="006D4DA3" w:rsidRPr="00C71A2B" w:rsidRDefault="006D4DA3" w:rsidP="008D466D">
            <w:pPr>
              <w:jc w:val="both"/>
              <w:rPr>
                <w:sz w:val="24"/>
                <w:szCs w:val="24"/>
              </w:rPr>
            </w:pPr>
            <w:r w:rsidRPr="00C71A2B">
              <w:rPr>
                <w:sz w:val="24"/>
                <w:szCs w:val="24"/>
              </w:rPr>
              <w:t>4</w:t>
            </w:r>
          </w:p>
        </w:tc>
        <w:tc>
          <w:tcPr>
            <w:tcW w:w="4293" w:type="dxa"/>
          </w:tcPr>
          <w:p w:rsidR="006D4DA3" w:rsidRPr="00C71A2B" w:rsidRDefault="006D4DA3" w:rsidP="008D466D">
            <w:pPr>
              <w:pStyle w:val="3"/>
              <w:outlineLvl w:val="2"/>
              <w:rPr>
                <w:b w:val="0"/>
                <w:sz w:val="24"/>
                <w:szCs w:val="24"/>
              </w:rPr>
            </w:pPr>
            <w:r w:rsidRPr="00C71A2B">
              <w:rPr>
                <w:b w:val="0"/>
                <w:sz w:val="24"/>
                <w:szCs w:val="24"/>
              </w:rPr>
              <w:t>Заостровская А.В.</w:t>
            </w:r>
          </w:p>
        </w:tc>
        <w:tc>
          <w:tcPr>
            <w:tcW w:w="4319" w:type="dxa"/>
          </w:tcPr>
          <w:p w:rsidR="006D4DA3" w:rsidRPr="00C71A2B" w:rsidRDefault="006D4DA3" w:rsidP="008D466D">
            <w:pPr>
              <w:pStyle w:val="3"/>
              <w:jc w:val="center"/>
              <w:outlineLvl w:val="2"/>
              <w:rPr>
                <w:b w:val="0"/>
                <w:sz w:val="24"/>
                <w:szCs w:val="24"/>
              </w:rPr>
            </w:pPr>
            <w:r w:rsidRPr="00C71A2B">
              <w:rPr>
                <w:b w:val="0"/>
                <w:sz w:val="24"/>
                <w:szCs w:val="24"/>
              </w:rPr>
              <w:t>Высшее</w:t>
            </w:r>
          </w:p>
        </w:tc>
      </w:tr>
      <w:tr w:rsidR="00DA5321" w:rsidRPr="00BB50D6" w:rsidTr="00CB7A24">
        <w:trPr>
          <w:trHeight w:val="229"/>
          <w:jc w:val="center"/>
        </w:trPr>
        <w:tc>
          <w:tcPr>
            <w:tcW w:w="958" w:type="dxa"/>
          </w:tcPr>
          <w:p w:rsidR="00DA5321" w:rsidRPr="00C71A2B" w:rsidRDefault="00DA5321" w:rsidP="008D466D">
            <w:pPr>
              <w:jc w:val="both"/>
              <w:rPr>
                <w:sz w:val="24"/>
                <w:szCs w:val="24"/>
              </w:rPr>
            </w:pPr>
            <w:r w:rsidRPr="00C71A2B">
              <w:rPr>
                <w:sz w:val="24"/>
                <w:szCs w:val="24"/>
              </w:rPr>
              <w:t>5</w:t>
            </w:r>
          </w:p>
        </w:tc>
        <w:tc>
          <w:tcPr>
            <w:tcW w:w="4293" w:type="dxa"/>
          </w:tcPr>
          <w:p w:rsidR="00DA5321" w:rsidRPr="00C05CFB" w:rsidRDefault="00DA5321" w:rsidP="00464672">
            <w:pPr>
              <w:pStyle w:val="3"/>
              <w:tabs>
                <w:tab w:val="left" w:pos="4253"/>
              </w:tabs>
              <w:spacing w:before="0" w:after="0"/>
              <w:outlineLvl w:val="2"/>
              <w:rPr>
                <w:sz w:val="24"/>
                <w:szCs w:val="24"/>
              </w:rPr>
            </w:pPr>
            <w:r w:rsidRPr="00C05CFB">
              <w:rPr>
                <w:b w:val="0"/>
                <w:bCs w:val="0"/>
                <w:sz w:val="24"/>
                <w:szCs w:val="24"/>
              </w:rPr>
              <w:t>Масенкова А.А.</w:t>
            </w:r>
          </w:p>
        </w:tc>
        <w:tc>
          <w:tcPr>
            <w:tcW w:w="4319" w:type="dxa"/>
          </w:tcPr>
          <w:p w:rsidR="00DA5321" w:rsidRPr="00C05CFB" w:rsidRDefault="00DA5321" w:rsidP="00464672">
            <w:pPr>
              <w:pStyle w:val="3"/>
              <w:tabs>
                <w:tab w:val="left" w:pos="4253"/>
              </w:tabs>
              <w:spacing w:before="0" w:after="0"/>
              <w:jc w:val="center"/>
              <w:outlineLvl w:val="2"/>
              <w:rPr>
                <w:sz w:val="24"/>
                <w:szCs w:val="24"/>
              </w:rPr>
            </w:pPr>
            <w:r w:rsidRPr="00C05CFB">
              <w:rPr>
                <w:b w:val="0"/>
                <w:bCs w:val="0"/>
                <w:sz w:val="24"/>
                <w:szCs w:val="24"/>
              </w:rPr>
              <w:t>Высшее</w:t>
            </w:r>
          </w:p>
        </w:tc>
      </w:tr>
    </w:tbl>
    <w:p w:rsidR="00245996" w:rsidRDefault="00245996" w:rsidP="008A7FCB">
      <w:pPr>
        <w:pStyle w:val="pboth"/>
        <w:shd w:val="clear" w:color="auto" w:fill="FFFFFF"/>
        <w:spacing w:before="0" w:beforeAutospacing="0" w:after="0" w:afterAutospacing="0"/>
        <w:ind w:firstLine="426"/>
        <w:jc w:val="both"/>
      </w:pPr>
      <w:bookmarkStart w:id="497" w:name="100082"/>
      <w:bookmarkEnd w:id="497"/>
    </w:p>
    <w:p w:rsidR="004D4E6A" w:rsidRPr="00145B01" w:rsidRDefault="004D4E6A" w:rsidP="008A7FCB">
      <w:pPr>
        <w:pStyle w:val="pboth"/>
        <w:shd w:val="clear" w:color="auto" w:fill="FFFFFF"/>
        <w:spacing w:before="0" w:beforeAutospacing="0" w:after="0" w:afterAutospacing="0"/>
        <w:ind w:firstLine="426"/>
        <w:jc w:val="both"/>
        <w:rPr>
          <w:color w:val="000000"/>
        </w:rPr>
      </w:pPr>
      <w:r w:rsidRPr="00145B01">
        <w:t>6.4. Для проведения учебно-трен</w:t>
      </w:r>
      <w:r w:rsidRPr="00145B01">
        <w:rPr>
          <w:color w:val="000000"/>
        </w:rPr>
        <w:t xml:space="preserve">ировочных занятий и участия в официальных спортивных соревнованиях на учебно-тренировочном этапе (этапе спортивной специализации), этапах совершенствования спортивного мастерства и высшего спортивного мастерства, кроме основного тренера-преподавателя, </w:t>
      </w:r>
      <w:r w:rsidR="00C3094B" w:rsidRPr="00145B01">
        <w:rPr>
          <w:color w:val="000000"/>
        </w:rPr>
        <w:t xml:space="preserve">в учреждении </w:t>
      </w:r>
      <w:r w:rsidRPr="00145B01">
        <w:rPr>
          <w:color w:val="000000"/>
        </w:rPr>
        <w:t>допускается привлечение тренера-преподавателя по видам спортивной подготовки, с учетом специфики вида спорта "пулевая стрельба", а также на всех этапах спортивной подготовки привлечение иных специалистов (при условии их одновременной работы с обучающимися).</w:t>
      </w:r>
    </w:p>
    <w:p w:rsidR="00E60059" w:rsidRDefault="004D4E6A" w:rsidP="00DD1AA0">
      <w:pPr>
        <w:spacing w:after="0"/>
        <w:ind w:firstLine="426"/>
        <w:jc w:val="both"/>
        <w:rPr>
          <w:color w:val="000000"/>
          <w:sz w:val="24"/>
          <w:szCs w:val="24"/>
        </w:rPr>
      </w:pPr>
      <w:bookmarkStart w:id="498" w:name="100083"/>
      <w:bookmarkEnd w:id="498"/>
      <w:r w:rsidRPr="00145B01">
        <w:rPr>
          <w:color w:val="000000"/>
        </w:rPr>
        <w:t>6</w:t>
      </w:r>
      <w:r w:rsidRPr="00DD1AA0">
        <w:rPr>
          <w:color w:val="000000"/>
          <w:sz w:val="24"/>
          <w:szCs w:val="24"/>
        </w:rPr>
        <w:t>.5. Требования к материально-техническим условиям реализации этапов спортивной подготовки предусматривают (в том числе на основании договоров, заключенных в соответствии с гражданским законодательством Российской Федерации, существенным условием которых является право пользования соответствующей материально-технической базой и</w:t>
      </w:r>
      <w:r w:rsidR="00DD1AA0" w:rsidRPr="00DD1AA0">
        <w:rPr>
          <w:color w:val="000000"/>
          <w:sz w:val="24"/>
          <w:szCs w:val="24"/>
        </w:rPr>
        <w:t xml:space="preserve"> (или) объектом инфраструктуры).</w:t>
      </w:r>
      <w:r w:rsidR="00DD1AA0">
        <w:rPr>
          <w:color w:val="000000"/>
          <w:sz w:val="24"/>
          <w:szCs w:val="24"/>
        </w:rPr>
        <w:t xml:space="preserve"> </w:t>
      </w:r>
    </w:p>
    <w:p w:rsidR="004D4E6A" w:rsidRPr="00DD1AA0" w:rsidRDefault="00DD1AA0" w:rsidP="00DD1AA0">
      <w:pPr>
        <w:spacing w:after="0"/>
        <w:ind w:firstLine="426"/>
        <w:jc w:val="both"/>
        <w:rPr>
          <w:sz w:val="24"/>
          <w:szCs w:val="24"/>
        </w:rPr>
      </w:pPr>
      <w:r w:rsidRPr="00DD1AA0">
        <w:rPr>
          <w:color w:val="000000"/>
          <w:sz w:val="24"/>
          <w:szCs w:val="24"/>
        </w:rPr>
        <w:t>Учебно-тренировочный процесс отделения пулевой стрельбы СШ</w:t>
      </w:r>
      <w:r w:rsidR="00DA5321">
        <w:rPr>
          <w:color w:val="000000"/>
          <w:sz w:val="24"/>
          <w:szCs w:val="24"/>
        </w:rPr>
        <w:t>ОР</w:t>
      </w:r>
      <w:r w:rsidRPr="00DD1AA0">
        <w:rPr>
          <w:color w:val="000000"/>
          <w:sz w:val="24"/>
          <w:szCs w:val="24"/>
        </w:rPr>
        <w:t xml:space="preserve"> «Лидер» организован в </w:t>
      </w:r>
      <w:r w:rsidRPr="00DD1AA0">
        <w:rPr>
          <w:sz w:val="24"/>
          <w:szCs w:val="24"/>
        </w:rPr>
        <w:t>с</w:t>
      </w:r>
      <w:r>
        <w:rPr>
          <w:sz w:val="24"/>
          <w:szCs w:val="24"/>
        </w:rPr>
        <w:t>трелковом</w:t>
      </w:r>
      <w:r w:rsidRPr="00DD1AA0">
        <w:rPr>
          <w:sz w:val="24"/>
          <w:szCs w:val="24"/>
        </w:rPr>
        <w:t xml:space="preserve"> тир</w:t>
      </w:r>
      <w:r>
        <w:rPr>
          <w:sz w:val="24"/>
          <w:szCs w:val="24"/>
        </w:rPr>
        <w:t>е</w:t>
      </w:r>
      <w:r w:rsidRPr="00DD1AA0">
        <w:rPr>
          <w:sz w:val="24"/>
          <w:szCs w:val="24"/>
        </w:rPr>
        <w:t xml:space="preserve"> находящийся по адресу</w:t>
      </w:r>
      <w:r w:rsidR="00E60059">
        <w:rPr>
          <w:sz w:val="24"/>
          <w:szCs w:val="24"/>
        </w:rPr>
        <w:t xml:space="preserve"> </w:t>
      </w:r>
      <w:r w:rsidR="00115768">
        <w:rPr>
          <w:sz w:val="24"/>
          <w:szCs w:val="24"/>
        </w:rPr>
        <w:t xml:space="preserve">ЗАТО Северск, </w:t>
      </w:r>
      <w:r w:rsidR="00E60059">
        <w:rPr>
          <w:sz w:val="24"/>
          <w:szCs w:val="24"/>
        </w:rPr>
        <w:t xml:space="preserve">ул. </w:t>
      </w:r>
      <w:r w:rsidRPr="00DD1AA0">
        <w:rPr>
          <w:sz w:val="24"/>
          <w:szCs w:val="24"/>
        </w:rPr>
        <w:t xml:space="preserve"> Первомайская 1</w:t>
      </w:r>
    </w:p>
    <w:p w:rsidR="006D4DA3" w:rsidRPr="00145B01" w:rsidRDefault="006D4DA3" w:rsidP="00145B01">
      <w:pPr>
        <w:spacing w:after="0"/>
        <w:ind w:firstLine="426"/>
        <w:jc w:val="both"/>
        <w:rPr>
          <w:sz w:val="24"/>
          <w:szCs w:val="24"/>
        </w:rPr>
      </w:pPr>
      <w:r w:rsidRPr="00145B01">
        <w:rPr>
          <w:sz w:val="24"/>
          <w:szCs w:val="24"/>
        </w:rPr>
        <w:t>Общая площадь 2153 кв.м.</w:t>
      </w:r>
      <w:r w:rsidR="008A7FCB">
        <w:rPr>
          <w:sz w:val="24"/>
          <w:szCs w:val="24"/>
        </w:rPr>
        <w:t>;</w:t>
      </w:r>
    </w:p>
    <w:p w:rsidR="006D4DA3" w:rsidRPr="00145B01" w:rsidRDefault="006D4DA3" w:rsidP="00145B01">
      <w:pPr>
        <w:spacing w:after="0"/>
        <w:ind w:firstLine="426"/>
        <w:jc w:val="both"/>
        <w:rPr>
          <w:sz w:val="24"/>
          <w:szCs w:val="24"/>
        </w:rPr>
      </w:pPr>
      <w:r w:rsidRPr="00145B01">
        <w:rPr>
          <w:sz w:val="24"/>
          <w:szCs w:val="24"/>
        </w:rPr>
        <w:t>Всего 24 бойницы, 27 ми</w:t>
      </w:r>
      <w:r w:rsidR="008A7FCB">
        <w:rPr>
          <w:sz w:val="24"/>
          <w:szCs w:val="24"/>
        </w:rPr>
        <w:t>шеней для пневматики, 2 аскора;</w:t>
      </w:r>
    </w:p>
    <w:p w:rsidR="006D4DA3" w:rsidRPr="00145B01" w:rsidRDefault="006D4DA3" w:rsidP="00145B01">
      <w:pPr>
        <w:spacing w:after="0"/>
        <w:ind w:firstLine="426"/>
        <w:jc w:val="both"/>
        <w:rPr>
          <w:sz w:val="24"/>
          <w:szCs w:val="24"/>
        </w:rPr>
      </w:pPr>
      <w:r w:rsidRPr="00145B01">
        <w:rPr>
          <w:sz w:val="24"/>
          <w:szCs w:val="24"/>
        </w:rPr>
        <w:lastRenderedPageBreak/>
        <w:t>- 1 кабинет заведующий  12 кв.м.</w:t>
      </w:r>
      <w:r w:rsidR="008A7FCB">
        <w:rPr>
          <w:sz w:val="24"/>
          <w:szCs w:val="24"/>
        </w:rPr>
        <w:t>;</w:t>
      </w:r>
    </w:p>
    <w:p w:rsidR="006D4DA3" w:rsidRPr="00145B01" w:rsidRDefault="006D4DA3" w:rsidP="00145B01">
      <w:pPr>
        <w:spacing w:after="0"/>
        <w:ind w:firstLine="426"/>
        <w:jc w:val="both"/>
        <w:rPr>
          <w:sz w:val="24"/>
          <w:szCs w:val="24"/>
        </w:rPr>
      </w:pPr>
      <w:r w:rsidRPr="00145B01">
        <w:rPr>
          <w:sz w:val="24"/>
          <w:szCs w:val="24"/>
        </w:rPr>
        <w:t>- 1 тренерская 12 кв.м.</w:t>
      </w:r>
      <w:r w:rsidR="008A7FCB">
        <w:rPr>
          <w:sz w:val="24"/>
          <w:szCs w:val="24"/>
        </w:rPr>
        <w:t>;</w:t>
      </w:r>
    </w:p>
    <w:p w:rsidR="006D4DA3" w:rsidRPr="00145B01" w:rsidRDefault="006D4DA3" w:rsidP="00145B01">
      <w:pPr>
        <w:spacing w:after="0"/>
        <w:ind w:firstLine="426"/>
        <w:jc w:val="both"/>
        <w:rPr>
          <w:sz w:val="24"/>
          <w:szCs w:val="24"/>
        </w:rPr>
      </w:pPr>
      <w:r w:rsidRPr="00145B01">
        <w:rPr>
          <w:sz w:val="24"/>
          <w:szCs w:val="24"/>
        </w:rPr>
        <w:t>- 2 раздевалки по 12 кв.м.</w:t>
      </w:r>
      <w:r w:rsidR="008A7FCB">
        <w:rPr>
          <w:sz w:val="24"/>
          <w:szCs w:val="24"/>
        </w:rPr>
        <w:t>;</w:t>
      </w:r>
    </w:p>
    <w:p w:rsidR="006D4DA3" w:rsidRPr="00145B01" w:rsidRDefault="006D4DA3" w:rsidP="00145B01">
      <w:pPr>
        <w:spacing w:after="0"/>
        <w:ind w:firstLine="426"/>
        <w:jc w:val="both"/>
        <w:rPr>
          <w:sz w:val="24"/>
          <w:szCs w:val="24"/>
        </w:rPr>
      </w:pPr>
      <w:r w:rsidRPr="00145B01">
        <w:rPr>
          <w:sz w:val="24"/>
          <w:szCs w:val="24"/>
        </w:rPr>
        <w:t>- медкабинет 11кв.м.</w:t>
      </w:r>
      <w:r w:rsidR="008A7FCB">
        <w:rPr>
          <w:sz w:val="24"/>
          <w:szCs w:val="24"/>
        </w:rPr>
        <w:t>;</w:t>
      </w:r>
    </w:p>
    <w:p w:rsidR="006D4DA3" w:rsidRPr="00145B01" w:rsidRDefault="006D4DA3" w:rsidP="00145B01">
      <w:pPr>
        <w:spacing w:after="0"/>
        <w:ind w:firstLine="426"/>
        <w:jc w:val="both"/>
        <w:rPr>
          <w:sz w:val="24"/>
          <w:szCs w:val="24"/>
        </w:rPr>
      </w:pPr>
      <w:r w:rsidRPr="00145B01">
        <w:rPr>
          <w:sz w:val="24"/>
          <w:szCs w:val="24"/>
        </w:rPr>
        <w:t>- 5 складских помещений 45 кв.м.</w:t>
      </w:r>
      <w:r w:rsidR="008A7FCB">
        <w:rPr>
          <w:sz w:val="24"/>
          <w:szCs w:val="24"/>
        </w:rPr>
        <w:t>;</w:t>
      </w:r>
    </w:p>
    <w:p w:rsidR="006D4DA3" w:rsidRPr="00145B01" w:rsidRDefault="006D4DA3" w:rsidP="00145B01">
      <w:pPr>
        <w:spacing w:after="0"/>
        <w:ind w:firstLine="426"/>
        <w:jc w:val="both"/>
        <w:rPr>
          <w:sz w:val="24"/>
          <w:szCs w:val="24"/>
        </w:rPr>
      </w:pPr>
      <w:r w:rsidRPr="00145B01">
        <w:rPr>
          <w:sz w:val="24"/>
          <w:szCs w:val="24"/>
        </w:rPr>
        <w:t>-  пулеуловитель левый 20.1кв.м.</w:t>
      </w:r>
      <w:r w:rsidR="008A7FCB">
        <w:rPr>
          <w:sz w:val="24"/>
          <w:szCs w:val="24"/>
        </w:rPr>
        <w:t>;</w:t>
      </w:r>
    </w:p>
    <w:p w:rsidR="006D4DA3" w:rsidRPr="00145B01" w:rsidRDefault="006D4DA3" w:rsidP="00145B01">
      <w:pPr>
        <w:spacing w:after="0"/>
        <w:ind w:firstLine="426"/>
        <w:jc w:val="both"/>
        <w:rPr>
          <w:sz w:val="24"/>
          <w:szCs w:val="24"/>
        </w:rPr>
      </w:pPr>
      <w:r w:rsidRPr="00145B01">
        <w:rPr>
          <w:sz w:val="24"/>
          <w:szCs w:val="24"/>
        </w:rPr>
        <w:t>- пулеуловитель правый 28.0кв.м.</w:t>
      </w:r>
      <w:r w:rsidR="008A7FCB">
        <w:rPr>
          <w:sz w:val="24"/>
          <w:szCs w:val="24"/>
        </w:rPr>
        <w:t>;</w:t>
      </w:r>
    </w:p>
    <w:p w:rsidR="006D4DA3" w:rsidRPr="00145B01" w:rsidRDefault="006D4DA3" w:rsidP="00145B01">
      <w:pPr>
        <w:spacing w:after="0"/>
        <w:ind w:firstLine="426"/>
        <w:jc w:val="both"/>
        <w:rPr>
          <w:sz w:val="24"/>
          <w:szCs w:val="24"/>
        </w:rPr>
      </w:pPr>
      <w:r w:rsidRPr="00145B01">
        <w:rPr>
          <w:sz w:val="24"/>
          <w:szCs w:val="24"/>
        </w:rPr>
        <w:t>- 2 туалета 10 кв.м.</w:t>
      </w:r>
      <w:r w:rsidR="008A7FCB">
        <w:rPr>
          <w:sz w:val="24"/>
          <w:szCs w:val="24"/>
        </w:rPr>
        <w:t>;</w:t>
      </w:r>
    </w:p>
    <w:p w:rsidR="006D4DA3" w:rsidRPr="00145B01" w:rsidRDefault="006D4DA3" w:rsidP="00145B01">
      <w:pPr>
        <w:spacing w:after="0"/>
        <w:ind w:firstLine="426"/>
        <w:jc w:val="both"/>
        <w:rPr>
          <w:sz w:val="24"/>
          <w:szCs w:val="24"/>
        </w:rPr>
      </w:pPr>
      <w:r w:rsidRPr="00145B01">
        <w:rPr>
          <w:sz w:val="24"/>
          <w:szCs w:val="24"/>
        </w:rPr>
        <w:t>- коридор 90 кв.м.</w:t>
      </w:r>
      <w:r w:rsidR="008A7FCB">
        <w:rPr>
          <w:sz w:val="24"/>
          <w:szCs w:val="24"/>
        </w:rPr>
        <w:t>;</w:t>
      </w:r>
    </w:p>
    <w:p w:rsidR="008A7FCB" w:rsidRDefault="006D4DA3" w:rsidP="008A7FCB">
      <w:pPr>
        <w:spacing w:after="0"/>
        <w:ind w:firstLine="426"/>
        <w:jc w:val="both"/>
        <w:rPr>
          <w:sz w:val="24"/>
          <w:szCs w:val="24"/>
        </w:rPr>
      </w:pPr>
      <w:r w:rsidRPr="00145B01">
        <w:rPr>
          <w:sz w:val="24"/>
          <w:szCs w:val="24"/>
        </w:rPr>
        <w:t>- мастерская 25 кв.м.</w:t>
      </w:r>
      <w:r w:rsidR="008A7FCB">
        <w:rPr>
          <w:sz w:val="24"/>
          <w:szCs w:val="24"/>
        </w:rPr>
        <w:t>;</w:t>
      </w:r>
      <w:r w:rsidR="008A7FCB" w:rsidRPr="008A7FCB">
        <w:rPr>
          <w:sz w:val="24"/>
          <w:szCs w:val="24"/>
        </w:rPr>
        <w:t xml:space="preserve"> </w:t>
      </w:r>
    </w:p>
    <w:p w:rsidR="008A7FCB" w:rsidRPr="00145B01" w:rsidRDefault="008A7FCB" w:rsidP="008A7FCB">
      <w:pPr>
        <w:spacing w:after="0"/>
        <w:ind w:firstLine="426"/>
        <w:jc w:val="both"/>
        <w:rPr>
          <w:sz w:val="24"/>
          <w:szCs w:val="24"/>
        </w:rPr>
      </w:pPr>
      <w:r w:rsidRPr="00145B01">
        <w:rPr>
          <w:sz w:val="24"/>
          <w:szCs w:val="24"/>
        </w:rPr>
        <w:t>- установлена пожарная сигнализация;</w:t>
      </w:r>
    </w:p>
    <w:p w:rsidR="006D4DA3" w:rsidRPr="006D4DA3" w:rsidRDefault="008A7FCB" w:rsidP="008A7FCB">
      <w:pPr>
        <w:spacing w:after="0"/>
        <w:ind w:firstLine="426"/>
        <w:rPr>
          <w:sz w:val="24"/>
          <w:szCs w:val="24"/>
        </w:rPr>
      </w:pPr>
      <w:r w:rsidRPr="00145B01">
        <w:rPr>
          <w:sz w:val="24"/>
          <w:szCs w:val="24"/>
        </w:rPr>
        <w:t>- установлена система видеонаблюдения</w:t>
      </w:r>
      <w:r>
        <w:rPr>
          <w:sz w:val="24"/>
          <w:szCs w:val="24"/>
        </w:rPr>
        <w:t>.</w:t>
      </w:r>
    </w:p>
    <w:p w:rsidR="003D14ED" w:rsidRPr="008A7FCB" w:rsidRDefault="008A7FCB" w:rsidP="008A7FCB">
      <w:pPr>
        <w:shd w:val="clear" w:color="auto" w:fill="FFFFFF"/>
        <w:spacing w:after="0"/>
        <w:ind w:firstLine="426"/>
        <w:jc w:val="both"/>
        <w:rPr>
          <w:rFonts w:eastAsia="Times New Roman" w:cs="Times New Roman"/>
          <w:color w:val="333333"/>
          <w:sz w:val="24"/>
          <w:szCs w:val="24"/>
          <w:lang w:eastAsia="ru-RU"/>
        </w:rPr>
      </w:pPr>
      <w:r>
        <w:rPr>
          <w:color w:val="000000"/>
          <w:sz w:val="24"/>
          <w:szCs w:val="24"/>
        </w:rPr>
        <w:t>М</w:t>
      </w:r>
      <w:r w:rsidR="00C3094B" w:rsidRPr="00E223EC">
        <w:rPr>
          <w:color w:val="000000"/>
          <w:sz w:val="24"/>
          <w:szCs w:val="24"/>
        </w:rPr>
        <w:t>едицинское обеспечение обучающихся, в том числе организацию систематического медицинского контроля</w:t>
      </w:r>
      <w:r w:rsidR="00DD1AA0">
        <w:rPr>
          <w:color w:val="000000"/>
          <w:sz w:val="24"/>
          <w:szCs w:val="24"/>
        </w:rPr>
        <w:t xml:space="preserve"> в </w:t>
      </w:r>
      <w:r w:rsidR="006D4DA3">
        <w:rPr>
          <w:color w:val="000000"/>
          <w:sz w:val="24"/>
          <w:szCs w:val="24"/>
        </w:rPr>
        <w:t>СШ</w:t>
      </w:r>
      <w:r w:rsidR="00DA5321">
        <w:rPr>
          <w:color w:val="000000"/>
          <w:sz w:val="24"/>
          <w:szCs w:val="24"/>
        </w:rPr>
        <w:t>ОР</w:t>
      </w:r>
      <w:r w:rsidR="006D4DA3">
        <w:rPr>
          <w:color w:val="000000"/>
          <w:sz w:val="24"/>
          <w:szCs w:val="24"/>
        </w:rPr>
        <w:t xml:space="preserve"> «Лидер»</w:t>
      </w:r>
      <w:r w:rsidR="00C3094B">
        <w:rPr>
          <w:color w:val="000000"/>
        </w:rPr>
        <w:t xml:space="preserve">, </w:t>
      </w:r>
      <w:r w:rsidR="00C3094B" w:rsidRPr="006D4DA3">
        <w:rPr>
          <w:color w:val="000000"/>
          <w:sz w:val="24"/>
          <w:szCs w:val="24"/>
        </w:rPr>
        <w:t>оборудовано</w:t>
      </w:r>
      <w:r w:rsidR="004D4E6A" w:rsidRPr="006D4DA3">
        <w:rPr>
          <w:color w:val="000000"/>
          <w:sz w:val="24"/>
          <w:szCs w:val="24"/>
        </w:rPr>
        <w:t xml:space="preserve"> в </w:t>
      </w:r>
      <w:r w:rsidR="004D4E6A" w:rsidRPr="008A7FCB">
        <w:rPr>
          <w:color w:val="000000"/>
          <w:sz w:val="24"/>
          <w:szCs w:val="24"/>
        </w:rPr>
        <w:t>соответствии с </w:t>
      </w:r>
      <w:hyperlink r:id="rId32" w:history="1">
        <w:r w:rsidR="004D4E6A" w:rsidRPr="008A7FCB">
          <w:rPr>
            <w:rStyle w:val="a9"/>
            <w:rFonts w:eastAsia="Calibri"/>
            <w:color w:val="auto"/>
            <w:sz w:val="24"/>
            <w:szCs w:val="24"/>
            <w:u w:val="none"/>
            <w:bdr w:val="none" w:sz="0" w:space="0" w:color="auto" w:frame="1"/>
          </w:rPr>
          <w:t>приказом</w:t>
        </w:r>
      </w:hyperlink>
      <w:r w:rsidR="004D4E6A" w:rsidRPr="008A7FCB">
        <w:rPr>
          <w:sz w:val="24"/>
          <w:szCs w:val="24"/>
        </w:rPr>
        <w:t> </w:t>
      </w:r>
      <w:r w:rsidR="004D4E6A" w:rsidRPr="008A7FCB">
        <w:rPr>
          <w:color w:val="000000"/>
          <w:sz w:val="24"/>
          <w:szCs w:val="24"/>
        </w:rPr>
        <w:t>Минздрава России от 23.10.2020 N 1144н "Об утверждении порядка организации оказания медицинской помощи лицам, занимающимся физической кул</w:t>
      </w:r>
      <w:r>
        <w:rPr>
          <w:color w:val="000000"/>
          <w:sz w:val="24"/>
          <w:szCs w:val="24"/>
        </w:rPr>
        <w:t>ьтурой и спортом</w:t>
      </w:r>
      <w:r w:rsidR="004D4E6A" w:rsidRPr="008A7FCB">
        <w:rPr>
          <w:color w:val="000000"/>
          <w:sz w:val="24"/>
          <w:szCs w:val="24"/>
        </w:rPr>
        <w:t>,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Всероссийского физкультурно-спортивного комплекса "Готов к труду и обороне" (ГТО)" и форм медицинских заключений о допуске к участию физкультурных и спортивных мероприятиях"</w:t>
      </w:r>
      <w:r>
        <w:rPr>
          <w:color w:val="000000"/>
          <w:sz w:val="24"/>
          <w:szCs w:val="24"/>
        </w:rPr>
        <w:t>.</w:t>
      </w:r>
    </w:p>
    <w:p w:rsidR="004D4E6A" w:rsidRPr="00CC4D01" w:rsidRDefault="008A7FCB" w:rsidP="008A7FCB">
      <w:pPr>
        <w:pStyle w:val="pboth"/>
        <w:shd w:val="clear" w:color="auto" w:fill="FFFFFF"/>
        <w:spacing w:before="0" w:beforeAutospacing="0" w:after="0" w:afterAutospacing="0"/>
        <w:jc w:val="both"/>
      </w:pPr>
      <w:r>
        <w:rPr>
          <w:color w:val="000000"/>
        </w:rPr>
        <w:t xml:space="preserve">   </w:t>
      </w:r>
      <w:r w:rsidR="00CC4D01">
        <w:rPr>
          <w:color w:val="000000"/>
        </w:rPr>
        <w:t xml:space="preserve">   </w:t>
      </w:r>
      <w:r>
        <w:rPr>
          <w:color w:val="000000"/>
        </w:rPr>
        <w:t xml:space="preserve"> </w:t>
      </w:r>
      <w:r w:rsidR="004D4E6A" w:rsidRPr="008A7FCB">
        <w:rPr>
          <w:color w:val="000000"/>
        </w:rPr>
        <w:t xml:space="preserve"> </w:t>
      </w:r>
      <w:r w:rsidRPr="00CC4D01">
        <w:t>О</w:t>
      </w:r>
      <w:r w:rsidR="004D4E6A" w:rsidRPr="00CC4D01">
        <w:t>беспечение оборудованием и спортивным и</w:t>
      </w:r>
      <w:r w:rsidRPr="00CC4D01">
        <w:t>нвентарем</w:t>
      </w:r>
      <w:r w:rsidR="00DD1AA0" w:rsidRPr="00CC4D01">
        <w:t xml:space="preserve"> отделения пулевой стрельбы в </w:t>
      </w:r>
      <w:r w:rsidR="00DA5321">
        <w:t xml:space="preserve">СШОР </w:t>
      </w:r>
      <w:r w:rsidRPr="00CC4D01">
        <w:t xml:space="preserve">«Лидер» </w:t>
      </w:r>
      <w:r w:rsidR="004D4E6A" w:rsidRPr="00CC4D01">
        <w:t xml:space="preserve"> необходимыми для прохождения спортивной подготовки</w:t>
      </w:r>
      <w:r w:rsidR="00C3094B" w:rsidRPr="00CC4D01">
        <w:t xml:space="preserve"> </w:t>
      </w:r>
      <w:r w:rsidRPr="00CC4D01">
        <w:t xml:space="preserve">обучающихся </w:t>
      </w:r>
      <w:r w:rsidR="00C3094B" w:rsidRPr="00CC4D01">
        <w:t xml:space="preserve">в целом соответствует </w:t>
      </w:r>
      <w:hyperlink r:id="rId33" w:history="1">
        <w:r w:rsidR="00C3094B" w:rsidRPr="00CC4D01">
          <w:rPr>
            <w:rStyle w:val="a9"/>
            <w:rFonts w:eastAsia="Calibri"/>
            <w:color w:val="auto"/>
            <w:u w:val="none"/>
            <w:bdr w:val="none" w:sz="0" w:space="0" w:color="auto" w:frame="1"/>
          </w:rPr>
          <w:t>приложению №</w:t>
        </w:r>
        <w:r w:rsidR="004D4E6A" w:rsidRPr="00CC4D01">
          <w:rPr>
            <w:rStyle w:val="a9"/>
            <w:rFonts w:eastAsia="Calibri"/>
            <w:color w:val="auto"/>
            <w:u w:val="none"/>
            <w:bdr w:val="none" w:sz="0" w:space="0" w:color="auto" w:frame="1"/>
          </w:rPr>
          <w:t xml:space="preserve"> 10</w:t>
        </w:r>
      </w:hyperlink>
      <w:r w:rsidR="00C3094B" w:rsidRPr="00CC4D01">
        <w:t xml:space="preserve"> и № 11 к ФССП) </w:t>
      </w:r>
    </w:p>
    <w:p w:rsidR="00C3094B" w:rsidRPr="00CC4D01" w:rsidRDefault="00C3094B" w:rsidP="00145B01">
      <w:pPr>
        <w:pStyle w:val="pboth"/>
        <w:shd w:val="clear" w:color="auto" w:fill="FFFFFF"/>
        <w:spacing w:before="0" w:beforeAutospacing="0" w:after="0" w:afterAutospacing="0"/>
        <w:ind w:firstLine="426"/>
        <w:jc w:val="both"/>
      </w:pPr>
      <w:r w:rsidRPr="00CC4D01">
        <w:t>6.6.. К иным условиям реализации дополнительной образовательной программы спортивной подготовки относятся трудоемкость дополнительной образовательной программы спортивной подготовки (объемы времени на ее реализацию) с обеспечением непрерывности учебно-тренировочного процесса, а также порядок и сроки формирования учебно-тренировочных групп.</w:t>
      </w:r>
    </w:p>
    <w:p w:rsidR="00C3094B" w:rsidRPr="00CC4D01" w:rsidRDefault="00D97048" w:rsidP="008A7FCB">
      <w:pPr>
        <w:pStyle w:val="pboth"/>
        <w:shd w:val="clear" w:color="auto" w:fill="FFFFFF"/>
        <w:spacing w:before="0" w:beforeAutospacing="0" w:after="0" w:afterAutospacing="0"/>
        <w:ind w:firstLine="426"/>
        <w:jc w:val="both"/>
      </w:pPr>
      <w:r w:rsidRPr="00CC4D01">
        <w:t xml:space="preserve"> </w:t>
      </w:r>
      <w:r w:rsidR="00C3094B" w:rsidRPr="00CC4D01">
        <w:t>Дополнительная образовательная программа спортивной подготовки рассчитывается на 52 недели в год.</w:t>
      </w:r>
      <w:r w:rsidR="008A7FCB" w:rsidRPr="00CC4D01">
        <w:t xml:space="preserve">  </w:t>
      </w:r>
      <w:r w:rsidR="00C3094B" w:rsidRPr="00CC4D01">
        <w:t>Учебно-тренировочный процесс в организации, реализующей дополнительную образовательную програм</w:t>
      </w:r>
      <w:r w:rsidR="008A7FCB" w:rsidRPr="00CC4D01">
        <w:t>му спортивной подготовки,  ведется</w:t>
      </w:r>
      <w:r w:rsidR="00C3094B" w:rsidRPr="00CC4D01">
        <w:t xml:space="preserve"> в соответствии с год</w:t>
      </w:r>
      <w:r w:rsidR="008A7FCB" w:rsidRPr="00CC4D01">
        <w:t>овым учебно-тренировочным планом</w:t>
      </w:r>
      <w:r w:rsidR="00C3094B" w:rsidRPr="00CC4D01">
        <w:t xml:space="preserve"> (включая период самостоятельной подготовки по индивидуальным планам спортивной подготовки для обеспечения непрерывности учебно-тренировочного процесса).</w:t>
      </w:r>
    </w:p>
    <w:p w:rsidR="00C3094B" w:rsidRPr="00CC4D01" w:rsidRDefault="00C3094B" w:rsidP="00145B01">
      <w:pPr>
        <w:pStyle w:val="pboth"/>
        <w:shd w:val="clear" w:color="auto" w:fill="FFFFFF"/>
        <w:spacing w:before="0" w:beforeAutospacing="0" w:after="0" w:afterAutospacing="0"/>
        <w:ind w:firstLine="426"/>
        <w:jc w:val="both"/>
      </w:pPr>
      <w:r w:rsidRPr="00CC4D01">
        <w:t>При включении в учебно-тренировочный процесс самостоятельной подготовки, ее продолжительность составляет не более 20% от общего количества часов, предусмотренных годовым учебно-тренировочным планом организации, реализующей дополнительную образовательную программу спортивной подготовки.</w:t>
      </w:r>
    </w:p>
    <w:p w:rsidR="00C3094B" w:rsidRPr="00CC4D01" w:rsidRDefault="008A7FCB" w:rsidP="008A7FCB">
      <w:pPr>
        <w:pStyle w:val="pboth"/>
        <w:shd w:val="clear" w:color="auto" w:fill="FFFFFF"/>
        <w:spacing w:before="0" w:beforeAutospacing="0" w:after="0" w:afterAutospacing="0"/>
        <w:ind w:firstLine="426"/>
        <w:jc w:val="both"/>
      </w:pPr>
      <w:r w:rsidRPr="00CC4D01">
        <w:t xml:space="preserve">6.7. </w:t>
      </w:r>
      <w:r w:rsidR="00C3094B" w:rsidRPr="00CC4D01">
        <w:t>Продолжительность одного учебно-тренировочного занятия при реализации дополнительной образовательной программы спортивной подготовки устанавливается в часах и не должна превышать:</w:t>
      </w:r>
    </w:p>
    <w:p w:rsidR="00C3094B" w:rsidRPr="00CC4D01" w:rsidRDefault="00C3094B" w:rsidP="008A7FCB">
      <w:pPr>
        <w:pStyle w:val="pboth"/>
        <w:shd w:val="clear" w:color="auto" w:fill="FFFFFF"/>
        <w:spacing w:before="0" w:beforeAutospacing="0" w:after="0" w:afterAutospacing="0"/>
        <w:ind w:firstLine="426"/>
        <w:jc w:val="both"/>
      </w:pPr>
      <w:r w:rsidRPr="00CC4D01">
        <w:t>на этапе начальной подготовки - двух часов;</w:t>
      </w:r>
    </w:p>
    <w:p w:rsidR="00C3094B" w:rsidRPr="00CC4D01" w:rsidRDefault="00C3094B" w:rsidP="008A7FCB">
      <w:pPr>
        <w:pStyle w:val="pboth"/>
        <w:shd w:val="clear" w:color="auto" w:fill="FFFFFF"/>
        <w:spacing w:before="0" w:beforeAutospacing="0" w:after="0" w:afterAutospacing="0"/>
        <w:ind w:firstLine="426"/>
        <w:jc w:val="both"/>
      </w:pPr>
      <w:r w:rsidRPr="00CC4D01">
        <w:t>на учебно-тренировочном этапе (этапе спортивной специализации) - трех часов;</w:t>
      </w:r>
    </w:p>
    <w:p w:rsidR="00C3094B" w:rsidRPr="00CC4D01" w:rsidRDefault="00C3094B" w:rsidP="008A7FCB">
      <w:pPr>
        <w:pStyle w:val="pboth"/>
        <w:shd w:val="clear" w:color="auto" w:fill="FFFFFF"/>
        <w:spacing w:before="0" w:beforeAutospacing="0" w:after="0" w:afterAutospacing="0"/>
        <w:ind w:firstLine="426"/>
        <w:jc w:val="both"/>
      </w:pPr>
      <w:r w:rsidRPr="00CC4D01">
        <w:t>на этапе совершенствования спортивного мастерства - четырех часов;</w:t>
      </w:r>
    </w:p>
    <w:p w:rsidR="00C3094B" w:rsidRPr="00CC4D01" w:rsidRDefault="00C3094B" w:rsidP="008A7FCB">
      <w:pPr>
        <w:pStyle w:val="pboth"/>
        <w:shd w:val="clear" w:color="auto" w:fill="FFFFFF"/>
        <w:spacing w:before="0" w:beforeAutospacing="0" w:after="0" w:afterAutospacing="0"/>
        <w:ind w:firstLine="426"/>
        <w:jc w:val="both"/>
      </w:pPr>
      <w:r w:rsidRPr="00CC4D01">
        <w:t>на этапе высшего спортивного мастерства - четырех часов.</w:t>
      </w:r>
    </w:p>
    <w:p w:rsidR="00C3094B" w:rsidRPr="00CC4D01" w:rsidRDefault="00C3094B" w:rsidP="008A7FCB">
      <w:pPr>
        <w:pStyle w:val="pboth"/>
        <w:shd w:val="clear" w:color="auto" w:fill="FFFFFF"/>
        <w:spacing w:before="0" w:beforeAutospacing="0" w:after="0" w:afterAutospacing="0"/>
        <w:ind w:firstLine="426"/>
        <w:jc w:val="both"/>
      </w:pPr>
      <w:r w:rsidRPr="00CC4D01">
        <w:t>При проведении более одного учебно-тренировочного занятия в один день суммарная продолжительность занятий не должна составлять более восьми часов.</w:t>
      </w:r>
    </w:p>
    <w:p w:rsidR="00C3094B" w:rsidRPr="00CC4D01" w:rsidRDefault="00C3094B" w:rsidP="008A7FCB">
      <w:pPr>
        <w:pStyle w:val="pboth"/>
        <w:shd w:val="clear" w:color="auto" w:fill="FFFFFF"/>
        <w:spacing w:before="0" w:beforeAutospacing="0" w:after="0" w:afterAutospacing="0"/>
        <w:ind w:firstLine="426"/>
        <w:jc w:val="both"/>
      </w:pPr>
      <w:r w:rsidRPr="00CC4D01">
        <w:t>В часовой объем учебно-тренировочного занятия входят теоретические, практические, восстановительные, медико-биологические мероприятия, инструкторская и судейская практика.</w:t>
      </w:r>
    </w:p>
    <w:p w:rsidR="007A6D16" w:rsidRPr="00CC4D01" w:rsidRDefault="00C3094B" w:rsidP="00DD1AA0">
      <w:pPr>
        <w:pStyle w:val="pboth"/>
        <w:shd w:val="clear" w:color="auto" w:fill="FFFFFF"/>
        <w:spacing w:before="0" w:beforeAutospacing="0" w:after="0" w:afterAutospacing="0"/>
        <w:ind w:firstLine="426"/>
        <w:jc w:val="both"/>
      </w:pPr>
      <w:r w:rsidRPr="00CC4D01">
        <w:t xml:space="preserve"> Работа по индивидуальным планам спортивной подготовки может осуществляться на этапах совершенствования спортивного мастерства и высшего спортивного мастерства, а также на всех этапах спортивной подготовки в период проведения учебно-тренировочных мероприятий и участия в спортивных соревнованиях</w:t>
      </w:r>
      <w:r w:rsidR="00601B25">
        <w:t xml:space="preserve"> и самостоятельной подготовки</w:t>
      </w:r>
      <w:r w:rsidRPr="00CC4D01">
        <w:t>.</w:t>
      </w:r>
    </w:p>
    <w:p w:rsidR="00245996" w:rsidRPr="00CC4D01" w:rsidRDefault="006D4DA3" w:rsidP="00CB7A24">
      <w:pPr>
        <w:pStyle w:val="pboth"/>
        <w:shd w:val="clear" w:color="auto" w:fill="FFFFFF"/>
        <w:spacing w:before="0" w:beforeAutospacing="0" w:after="0" w:afterAutospacing="0"/>
        <w:ind w:firstLine="426"/>
        <w:jc w:val="both"/>
      </w:pPr>
      <w:r w:rsidRPr="00CC4D01">
        <w:t>В целом отделение Пулевой стрельбы обеспечено необходимым оборудованием и спортивным инвентарем в соответствии с требованиями Приложения №10</w:t>
      </w:r>
      <w:r w:rsidR="00CC4D01">
        <w:t xml:space="preserve"> и </w:t>
      </w:r>
      <w:r w:rsidR="008A7FCB" w:rsidRPr="00CC4D01">
        <w:t xml:space="preserve"> № 11 к ФССП</w:t>
      </w:r>
    </w:p>
    <w:p w:rsidR="00DC3BE3" w:rsidRDefault="00722F51" w:rsidP="00DC3BE3">
      <w:pPr>
        <w:pStyle w:val="pboth"/>
        <w:shd w:val="clear" w:color="auto" w:fill="FFFFFF"/>
        <w:spacing w:before="0" w:beforeAutospacing="0" w:after="0" w:afterAutospacing="0" w:line="419" w:lineRule="atLeast"/>
        <w:jc w:val="right"/>
        <w:rPr>
          <w:b/>
        </w:rPr>
      </w:pPr>
      <w:hyperlink r:id="rId34" w:history="1">
        <w:r w:rsidR="00DC3BE3" w:rsidRPr="00DC3BE3">
          <w:rPr>
            <w:rStyle w:val="a9"/>
            <w:rFonts w:eastAsia="Calibri"/>
            <w:b/>
            <w:color w:val="auto"/>
            <w:u w:val="none"/>
            <w:bdr w:val="none" w:sz="0" w:space="0" w:color="auto" w:frame="1"/>
          </w:rPr>
          <w:t>Приложение N 10</w:t>
        </w:r>
      </w:hyperlink>
      <w:r w:rsidR="00DC3BE3" w:rsidRPr="00DC3BE3">
        <w:rPr>
          <w:b/>
        </w:rPr>
        <w:t> к ФССП</w:t>
      </w:r>
    </w:p>
    <w:p w:rsidR="00DC3BE3" w:rsidRDefault="00DC3BE3" w:rsidP="00DC3BE3">
      <w:pPr>
        <w:pStyle w:val="pboth"/>
        <w:shd w:val="clear" w:color="auto" w:fill="FFFFFF"/>
        <w:spacing w:before="0" w:beforeAutospacing="0" w:after="0" w:afterAutospacing="0"/>
        <w:jc w:val="center"/>
        <w:rPr>
          <w:b/>
        </w:rPr>
      </w:pPr>
      <w:r w:rsidRPr="00DC3BE3">
        <w:rPr>
          <w:b/>
        </w:rPr>
        <w:t>Обеспечение оборудованием и спортивным инвентарем</w:t>
      </w:r>
    </w:p>
    <w:p w:rsidR="00DC3BE3" w:rsidRPr="00DC3BE3" w:rsidRDefault="00DC3BE3" w:rsidP="00DC3BE3">
      <w:pPr>
        <w:pStyle w:val="pboth"/>
        <w:shd w:val="clear" w:color="auto" w:fill="FFFFFF"/>
        <w:spacing w:before="0" w:beforeAutospacing="0" w:after="0" w:afterAutospacing="0"/>
        <w:jc w:val="center"/>
        <w:rPr>
          <w:b/>
        </w:rPr>
      </w:pPr>
    </w:p>
    <w:tbl>
      <w:tblPr>
        <w:tblW w:w="0" w:type="auto"/>
        <w:tblCellMar>
          <w:left w:w="0" w:type="dxa"/>
          <w:right w:w="0" w:type="dxa"/>
        </w:tblCellMar>
        <w:tblLook w:val="04A0" w:firstRow="1" w:lastRow="0" w:firstColumn="1" w:lastColumn="0" w:noHBand="0" w:noVBand="1"/>
      </w:tblPr>
      <w:tblGrid>
        <w:gridCol w:w="602"/>
        <w:gridCol w:w="3517"/>
        <w:gridCol w:w="1882"/>
        <w:gridCol w:w="2748"/>
        <w:gridCol w:w="1671"/>
      </w:tblGrid>
      <w:tr w:rsidR="00401287" w:rsidRPr="00A13E31" w:rsidTr="006B6F41">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45996" w:rsidRPr="00A13E31" w:rsidRDefault="00245996" w:rsidP="00DC3BE3">
            <w:pPr>
              <w:spacing w:after="0"/>
              <w:jc w:val="center"/>
              <w:rPr>
                <w:rFonts w:eastAsia="Times New Roman" w:cs="Times New Roman"/>
                <w:b/>
                <w:bCs/>
                <w:color w:val="333333"/>
                <w:sz w:val="24"/>
                <w:szCs w:val="24"/>
                <w:lang w:eastAsia="ru-RU"/>
              </w:rPr>
            </w:pPr>
            <w:r w:rsidRPr="00A13E31">
              <w:rPr>
                <w:rFonts w:eastAsia="Times New Roman" w:cs="Times New Roman"/>
                <w:b/>
                <w:bCs/>
                <w:color w:val="333333"/>
                <w:sz w:val="24"/>
                <w:szCs w:val="24"/>
                <w:lang w:eastAsia="ru-RU"/>
              </w:rPr>
              <w:t>N п/п</w:t>
            </w:r>
          </w:p>
        </w:tc>
        <w:tc>
          <w:tcPr>
            <w:tcW w:w="3517"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45996" w:rsidRPr="00A13E31" w:rsidRDefault="00245996" w:rsidP="00DC3BE3">
            <w:pPr>
              <w:spacing w:after="0"/>
              <w:jc w:val="center"/>
              <w:rPr>
                <w:rFonts w:eastAsia="Times New Roman" w:cs="Times New Roman"/>
                <w:b/>
                <w:bCs/>
                <w:color w:val="333333"/>
                <w:sz w:val="24"/>
                <w:szCs w:val="24"/>
                <w:lang w:eastAsia="ru-RU"/>
              </w:rPr>
            </w:pPr>
            <w:bookmarkStart w:id="499" w:name="100593"/>
            <w:bookmarkEnd w:id="499"/>
            <w:r w:rsidRPr="00A13E31">
              <w:rPr>
                <w:rFonts w:eastAsia="Times New Roman" w:cs="Times New Roman"/>
                <w:b/>
                <w:bCs/>
                <w:color w:val="333333"/>
                <w:sz w:val="24"/>
                <w:szCs w:val="24"/>
                <w:lang w:eastAsia="ru-RU"/>
              </w:rPr>
              <w:t>Наименование оборудования и спортивного инвентаря</w:t>
            </w:r>
          </w:p>
        </w:tc>
        <w:tc>
          <w:tcPr>
            <w:tcW w:w="1882"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45996" w:rsidRPr="00A13E31" w:rsidRDefault="00245996" w:rsidP="00DC3BE3">
            <w:pPr>
              <w:spacing w:after="0"/>
              <w:jc w:val="center"/>
              <w:rPr>
                <w:rFonts w:eastAsia="Times New Roman" w:cs="Times New Roman"/>
                <w:b/>
                <w:bCs/>
                <w:color w:val="333333"/>
                <w:sz w:val="24"/>
                <w:szCs w:val="24"/>
                <w:lang w:eastAsia="ru-RU"/>
              </w:rPr>
            </w:pPr>
            <w:bookmarkStart w:id="500" w:name="100594"/>
            <w:bookmarkEnd w:id="500"/>
            <w:r w:rsidRPr="00A13E31">
              <w:rPr>
                <w:rFonts w:eastAsia="Times New Roman" w:cs="Times New Roman"/>
                <w:b/>
                <w:bCs/>
                <w:color w:val="333333"/>
                <w:sz w:val="24"/>
                <w:szCs w:val="24"/>
                <w:lang w:eastAsia="ru-RU"/>
              </w:rPr>
              <w:t>Единица измерения</w:t>
            </w:r>
          </w:p>
        </w:tc>
        <w:tc>
          <w:tcPr>
            <w:tcW w:w="2748" w:type="dxa"/>
            <w:tcBorders>
              <w:top w:val="single" w:sz="8" w:space="0" w:color="000000"/>
              <w:left w:val="single" w:sz="8" w:space="0" w:color="000000"/>
              <w:bottom w:val="single" w:sz="8" w:space="0" w:color="000000"/>
              <w:right w:val="single" w:sz="8" w:space="0" w:color="000000"/>
            </w:tcBorders>
            <w:vAlign w:val="center"/>
          </w:tcPr>
          <w:p w:rsidR="00245996" w:rsidRPr="00A13E31" w:rsidRDefault="00245996" w:rsidP="00245996">
            <w:pPr>
              <w:spacing w:after="0"/>
              <w:jc w:val="center"/>
              <w:rPr>
                <w:rFonts w:eastAsia="Times New Roman" w:cs="Times New Roman"/>
                <w:b/>
                <w:bCs/>
                <w:color w:val="333333"/>
                <w:sz w:val="24"/>
                <w:szCs w:val="24"/>
                <w:lang w:eastAsia="ru-RU"/>
              </w:rPr>
            </w:pPr>
            <w:r>
              <w:rPr>
                <w:rFonts w:eastAsia="Times New Roman" w:cs="Times New Roman"/>
                <w:b/>
                <w:bCs/>
                <w:color w:val="333333"/>
                <w:sz w:val="24"/>
                <w:szCs w:val="24"/>
                <w:lang w:eastAsia="ru-RU"/>
              </w:rPr>
              <w:t>Расчетная единица</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45996" w:rsidRPr="00A13E31" w:rsidRDefault="00245996" w:rsidP="00DC3BE3">
            <w:pPr>
              <w:spacing w:after="0"/>
              <w:jc w:val="center"/>
              <w:rPr>
                <w:rFonts w:eastAsia="Times New Roman" w:cs="Times New Roman"/>
                <w:b/>
                <w:bCs/>
                <w:color w:val="333333"/>
                <w:sz w:val="24"/>
                <w:szCs w:val="24"/>
                <w:lang w:eastAsia="ru-RU"/>
              </w:rPr>
            </w:pPr>
            <w:bookmarkStart w:id="501" w:name="100595"/>
            <w:bookmarkEnd w:id="501"/>
            <w:r w:rsidRPr="00A13E31">
              <w:rPr>
                <w:rFonts w:eastAsia="Times New Roman" w:cs="Times New Roman"/>
                <w:b/>
                <w:bCs/>
                <w:color w:val="333333"/>
                <w:sz w:val="24"/>
                <w:szCs w:val="24"/>
                <w:lang w:eastAsia="ru-RU"/>
              </w:rPr>
              <w:t>Количество изделий</w:t>
            </w:r>
          </w:p>
        </w:tc>
      </w:tr>
      <w:tr w:rsidR="00401287" w:rsidRPr="00A13E31" w:rsidTr="006B6F41">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45996" w:rsidRPr="00A13E31" w:rsidRDefault="00245996" w:rsidP="00191DA0">
            <w:pPr>
              <w:spacing w:after="0"/>
              <w:jc w:val="center"/>
              <w:rPr>
                <w:rFonts w:eastAsia="Times New Roman" w:cs="Times New Roman"/>
                <w:b/>
                <w:bCs/>
                <w:color w:val="333333"/>
                <w:sz w:val="24"/>
                <w:szCs w:val="24"/>
                <w:lang w:eastAsia="ru-RU"/>
              </w:rPr>
            </w:pPr>
            <w:bookmarkStart w:id="502" w:name="100596"/>
            <w:bookmarkEnd w:id="502"/>
            <w:r w:rsidRPr="00A13E31">
              <w:rPr>
                <w:rFonts w:eastAsia="Times New Roman" w:cs="Times New Roman"/>
                <w:b/>
                <w:bCs/>
                <w:color w:val="333333"/>
                <w:sz w:val="24"/>
                <w:szCs w:val="24"/>
                <w:lang w:eastAsia="ru-RU"/>
              </w:rPr>
              <w:t>1.</w:t>
            </w:r>
          </w:p>
        </w:tc>
        <w:tc>
          <w:tcPr>
            <w:tcW w:w="3517"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45996" w:rsidRPr="00CC4D01" w:rsidRDefault="00245996" w:rsidP="00191DA0">
            <w:pPr>
              <w:spacing w:after="0"/>
              <w:rPr>
                <w:rFonts w:eastAsia="Times New Roman" w:cs="Times New Roman"/>
                <w:sz w:val="24"/>
                <w:szCs w:val="24"/>
                <w:lang w:eastAsia="ru-RU"/>
              </w:rPr>
            </w:pPr>
            <w:bookmarkStart w:id="503" w:name="100597"/>
            <w:bookmarkEnd w:id="503"/>
            <w:r w:rsidRPr="00CC4D01">
              <w:rPr>
                <w:rFonts w:eastAsia="Times New Roman" w:cs="Times New Roman"/>
                <w:sz w:val="24"/>
                <w:szCs w:val="24"/>
                <w:lang w:eastAsia="ru-RU"/>
              </w:rPr>
              <w:t>Баллон сжатого воздуха</w:t>
            </w:r>
          </w:p>
        </w:tc>
        <w:tc>
          <w:tcPr>
            <w:tcW w:w="1882"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45996" w:rsidRPr="00CC4D01" w:rsidRDefault="00245996" w:rsidP="00191DA0">
            <w:pPr>
              <w:spacing w:after="0"/>
              <w:jc w:val="center"/>
              <w:rPr>
                <w:rFonts w:eastAsia="Times New Roman" w:cs="Times New Roman"/>
                <w:bCs/>
                <w:sz w:val="24"/>
                <w:szCs w:val="24"/>
                <w:lang w:eastAsia="ru-RU"/>
              </w:rPr>
            </w:pPr>
            <w:bookmarkStart w:id="504" w:name="100598"/>
            <w:bookmarkEnd w:id="504"/>
            <w:r w:rsidRPr="00CC4D01">
              <w:rPr>
                <w:rFonts w:eastAsia="Times New Roman" w:cs="Times New Roman"/>
                <w:bCs/>
                <w:sz w:val="24"/>
                <w:szCs w:val="24"/>
                <w:lang w:eastAsia="ru-RU"/>
              </w:rPr>
              <w:t>штук</w:t>
            </w:r>
          </w:p>
        </w:tc>
        <w:tc>
          <w:tcPr>
            <w:tcW w:w="2748" w:type="dxa"/>
            <w:tcBorders>
              <w:top w:val="single" w:sz="8" w:space="0" w:color="000000"/>
              <w:left w:val="single" w:sz="8" w:space="0" w:color="000000"/>
              <w:bottom w:val="single" w:sz="8" w:space="0" w:color="000000"/>
              <w:right w:val="single" w:sz="8" w:space="0" w:color="000000"/>
            </w:tcBorders>
            <w:vAlign w:val="center"/>
          </w:tcPr>
          <w:p w:rsidR="00245996" w:rsidRPr="00CC4D01" w:rsidRDefault="00245996" w:rsidP="00245996">
            <w:pPr>
              <w:spacing w:after="0"/>
              <w:jc w:val="center"/>
              <w:rPr>
                <w:rFonts w:eastAsia="Times New Roman" w:cs="Times New Roman"/>
                <w:bCs/>
                <w:sz w:val="24"/>
                <w:szCs w:val="24"/>
                <w:lang w:eastAsia="ru-RU"/>
              </w:rPr>
            </w:pPr>
            <w:r w:rsidRPr="00CC4D01">
              <w:rPr>
                <w:rFonts w:eastAsia="Times New Roman" w:cs="Times New Roman"/>
                <w:bCs/>
                <w:sz w:val="24"/>
                <w:szCs w:val="24"/>
                <w:lang w:eastAsia="ru-RU"/>
              </w:rPr>
              <w:t>на стрелковую галерею</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45996" w:rsidRPr="00CC4D01" w:rsidRDefault="00245996" w:rsidP="00191DA0">
            <w:pPr>
              <w:spacing w:after="0"/>
              <w:jc w:val="center"/>
              <w:rPr>
                <w:rFonts w:eastAsia="Times New Roman" w:cs="Times New Roman"/>
                <w:bCs/>
                <w:sz w:val="24"/>
                <w:szCs w:val="24"/>
                <w:lang w:eastAsia="ru-RU"/>
              </w:rPr>
            </w:pPr>
            <w:bookmarkStart w:id="505" w:name="100599"/>
            <w:bookmarkEnd w:id="505"/>
            <w:r w:rsidRPr="00CC4D01">
              <w:rPr>
                <w:rFonts w:eastAsia="Times New Roman" w:cs="Times New Roman"/>
                <w:bCs/>
                <w:sz w:val="24"/>
                <w:szCs w:val="24"/>
                <w:lang w:eastAsia="ru-RU"/>
              </w:rPr>
              <w:t>1</w:t>
            </w:r>
          </w:p>
        </w:tc>
      </w:tr>
      <w:tr w:rsidR="00401287" w:rsidRPr="00A13E31" w:rsidTr="006B6F41">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45996" w:rsidRPr="00A13E31" w:rsidRDefault="00245996" w:rsidP="00191DA0">
            <w:pPr>
              <w:spacing w:after="0"/>
              <w:jc w:val="center"/>
              <w:rPr>
                <w:rFonts w:eastAsia="Times New Roman" w:cs="Times New Roman"/>
                <w:b/>
                <w:bCs/>
                <w:color w:val="333333"/>
                <w:sz w:val="24"/>
                <w:szCs w:val="24"/>
                <w:lang w:eastAsia="ru-RU"/>
              </w:rPr>
            </w:pPr>
            <w:bookmarkStart w:id="506" w:name="100601"/>
            <w:bookmarkEnd w:id="506"/>
            <w:r w:rsidRPr="00A13E31">
              <w:rPr>
                <w:rFonts w:eastAsia="Times New Roman" w:cs="Times New Roman"/>
                <w:b/>
                <w:bCs/>
                <w:color w:val="333333"/>
                <w:sz w:val="24"/>
                <w:szCs w:val="24"/>
                <w:lang w:eastAsia="ru-RU"/>
              </w:rPr>
              <w:t>2.</w:t>
            </w:r>
          </w:p>
        </w:tc>
        <w:tc>
          <w:tcPr>
            <w:tcW w:w="3517"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45996" w:rsidRPr="00CC4D01" w:rsidRDefault="00245996" w:rsidP="00191DA0">
            <w:pPr>
              <w:spacing w:after="0"/>
              <w:rPr>
                <w:rFonts w:eastAsia="Times New Roman" w:cs="Times New Roman"/>
                <w:sz w:val="24"/>
                <w:szCs w:val="24"/>
                <w:lang w:eastAsia="ru-RU"/>
              </w:rPr>
            </w:pPr>
            <w:bookmarkStart w:id="507" w:name="100602"/>
            <w:bookmarkEnd w:id="507"/>
            <w:r w:rsidRPr="00CC4D01">
              <w:rPr>
                <w:rFonts w:eastAsia="Times New Roman" w:cs="Times New Roman"/>
                <w:sz w:val="24"/>
                <w:szCs w:val="24"/>
                <w:lang w:eastAsia="ru-RU"/>
              </w:rPr>
              <w:t>Вертикальный велотренажер</w:t>
            </w:r>
          </w:p>
        </w:tc>
        <w:tc>
          <w:tcPr>
            <w:tcW w:w="1882"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45996" w:rsidRPr="00CC4D01" w:rsidRDefault="00245996" w:rsidP="00191DA0">
            <w:pPr>
              <w:spacing w:after="0"/>
              <w:jc w:val="center"/>
              <w:rPr>
                <w:rFonts w:eastAsia="Times New Roman" w:cs="Times New Roman"/>
                <w:bCs/>
                <w:sz w:val="24"/>
                <w:szCs w:val="24"/>
                <w:lang w:eastAsia="ru-RU"/>
              </w:rPr>
            </w:pPr>
            <w:bookmarkStart w:id="508" w:name="100603"/>
            <w:bookmarkEnd w:id="508"/>
            <w:r w:rsidRPr="00CC4D01">
              <w:rPr>
                <w:rFonts w:eastAsia="Times New Roman" w:cs="Times New Roman"/>
                <w:bCs/>
                <w:sz w:val="24"/>
                <w:szCs w:val="24"/>
                <w:lang w:eastAsia="ru-RU"/>
              </w:rPr>
              <w:t>штук</w:t>
            </w:r>
          </w:p>
        </w:tc>
        <w:tc>
          <w:tcPr>
            <w:tcW w:w="2748" w:type="dxa"/>
            <w:tcBorders>
              <w:top w:val="single" w:sz="8" w:space="0" w:color="000000"/>
              <w:left w:val="single" w:sz="8" w:space="0" w:color="000000"/>
              <w:bottom w:val="single" w:sz="8" w:space="0" w:color="000000"/>
              <w:right w:val="single" w:sz="8" w:space="0" w:color="000000"/>
            </w:tcBorders>
            <w:vAlign w:val="center"/>
          </w:tcPr>
          <w:p w:rsidR="00245996" w:rsidRPr="00CC4D01" w:rsidRDefault="00245996" w:rsidP="00245996">
            <w:pPr>
              <w:spacing w:after="0"/>
              <w:jc w:val="center"/>
              <w:rPr>
                <w:rFonts w:eastAsia="Times New Roman" w:cs="Times New Roman"/>
                <w:bCs/>
                <w:sz w:val="24"/>
                <w:szCs w:val="24"/>
                <w:lang w:eastAsia="ru-RU"/>
              </w:rPr>
            </w:pPr>
            <w:r w:rsidRPr="00CC4D01">
              <w:rPr>
                <w:rFonts w:eastAsia="Times New Roman" w:cs="Times New Roman"/>
                <w:bCs/>
                <w:sz w:val="24"/>
                <w:szCs w:val="24"/>
                <w:lang w:eastAsia="ru-RU"/>
              </w:rPr>
              <w:t>на тренажерный зал</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45996" w:rsidRPr="00CC4D01" w:rsidRDefault="00245996" w:rsidP="00191DA0">
            <w:pPr>
              <w:spacing w:after="0"/>
              <w:jc w:val="center"/>
              <w:rPr>
                <w:rFonts w:eastAsia="Times New Roman" w:cs="Times New Roman"/>
                <w:bCs/>
                <w:sz w:val="24"/>
                <w:szCs w:val="24"/>
                <w:lang w:eastAsia="ru-RU"/>
              </w:rPr>
            </w:pPr>
            <w:bookmarkStart w:id="509" w:name="100604"/>
            <w:bookmarkEnd w:id="509"/>
            <w:r w:rsidRPr="00CC4D01">
              <w:rPr>
                <w:rFonts w:eastAsia="Times New Roman" w:cs="Times New Roman"/>
                <w:bCs/>
                <w:sz w:val="24"/>
                <w:szCs w:val="24"/>
                <w:lang w:eastAsia="ru-RU"/>
              </w:rPr>
              <w:t>2</w:t>
            </w:r>
          </w:p>
        </w:tc>
      </w:tr>
      <w:tr w:rsidR="00401287" w:rsidRPr="00A13E31" w:rsidTr="006B6F41">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45996" w:rsidRPr="00A13E31" w:rsidRDefault="00245996" w:rsidP="00191DA0">
            <w:pPr>
              <w:spacing w:after="0"/>
              <w:jc w:val="center"/>
              <w:rPr>
                <w:rFonts w:eastAsia="Times New Roman" w:cs="Times New Roman"/>
                <w:b/>
                <w:bCs/>
                <w:color w:val="333333"/>
                <w:sz w:val="24"/>
                <w:szCs w:val="24"/>
                <w:lang w:eastAsia="ru-RU"/>
              </w:rPr>
            </w:pPr>
            <w:bookmarkStart w:id="510" w:name="100606"/>
            <w:bookmarkEnd w:id="510"/>
            <w:r w:rsidRPr="00A13E31">
              <w:rPr>
                <w:rFonts w:eastAsia="Times New Roman" w:cs="Times New Roman"/>
                <w:b/>
                <w:bCs/>
                <w:color w:val="333333"/>
                <w:sz w:val="24"/>
                <w:szCs w:val="24"/>
                <w:lang w:eastAsia="ru-RU"/>
              </w:rPr>
              <w:t>3.</w:t>
            </w:r>
          </w:p>
        </w:tc>
        <w:tc>
          <w:tcPr>
            <w:tcW w:w="3517"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45996" w:rsidRPr="00CC4D01" w:rsidRDefault="00245996" w:rsidP="00191DA0">
            <w:pPr>
              <w:spacing w:after="0"/>
              <w:rPr>
                <w:rFonts w:eastAsia="Times New Roman" w:cs="Times New Roman"/>
                <w:sz w:val="24"/>
                <w:szCs w:val="24"/>
                <w:lang w:eastAsia="ru-RU"/>
              </w:rPr>
            </w:pPr>
            <w:bookmarkStart w:id="511" w:name="100607"/>
            <w:bookmarkEnd w:id="511"/>
            <w:r w:rsidRPr="00CC4D01">
              <w:rPr>
                <w:rFonts w:eastAsia="Times New Roman" w:cs="Times New Roman"/>
                <w:sz w:val="24"/>
                <w:szCs w:val="24"/>
                <w:lang w:eastAsia="ru-RU"/>
              </w:rPr>
              <w:t>Весы до 10 кг</w:t>
            </w:r>
          </w:p>
        </w:tc>
        <w:tc>
          <w:tcPr>
            <w:tcW w:w="1882"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45996" w:rsidRPr="00CC4D01" w:rsidRDefault="00245996" w:rsidP="00191DA0">
            <w:pPr>
              <w:spacing w:after="0"/>
              <w:jc w:val="center"/>
              <w:rPr>
                <w:rFonts w:eastAsia="Times New Roman" w:cs="Times New Roman"/>
                <w:bCs/>
                <w:sz w:val="24"/>
                <w:szCs w:val="24"/>
                <w:lang w:eastAsia="ru-RU"/>
              </w:rPr>
            </w:pPr>
            <w:bookmarkStart w:id="512" w:name="100608"/>
            <w:bookmarkEnd w:id="512"/>
            <w:r w:rsidRPr="00CC4D01">
              <w:rPr>
                <w:rFonts w:eastAsia="Times New Roman" w:cs="Times New Roman"/>
                <w:bCs/>
                <w:sz w:val="24"/>
                <w:szCs w:val="24"/>
                <w:lang w:eastAsia="ru-RU"/>
              </w:rPr>
              <w:t>штук</w:t>
            </w:r>
          </w:p>
        </w:tc>
        <w:tc>
          <w:tcPr>
            <w:tcW w:w="2748" w:type="dxa"/>
            <w:tcBorders>
              <w:top w:val="single" w:sz="8" w:space="0" w:color="000000"/>
              <w:left w:val="single" w:sz="8" w:space="0" w:color="000000"/>
              <w:bottom w:val="single" w:sz="8" w:space="0" w:color="000000"/>
              <w:right w:val="single" w:sz="8" w:space="0" w:color="000000"/>
            </w:tcBorders>
            <w:vAlign w:val="center"/>
          </w:tcPr>
          <w:p w:rsidR="00245996" w:rsidRPr="00CC4D01" w:rsidRDefault="00245996" w:rsidP="00245996">
            <w:pPr>
              <w:spacing w:after="0"/>
              <w:jc w:val="center"/>
              <w:rPr>
                <w:rFonts w:eastAsia="Times New Roman" w:cs="Times New Roman"/>
                <w:bCs/>
                <w:sz w:val="24"/>
                <w:szCs w:val="24"/>
                <w:lang w:eastAsia="ru-RU"/>
              </w:rPr>
            </w:pPr>
            <w:r>
              <w:rPr>
                <w:rFonts w:eastAsia="Times New Roman" w:cs="Times New Roman"/>
                <w:bCs/>
                <w:sz w:val="24"/>
                <w:szCs w:val="24"/>
                <w:lang w:eastAsia="ru-RU"/>
              </w:rPr>
              <w:t>на организацию</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45996" w:rsidRPr="00CC4D01" w:rsidRDefault="00245996" w:rsidP="00191DA0">
            <w:pPr>
              <w:spacing w:after="0"/>
              <w:jc w:val="center"/>
              <w:rPr>
                <w:rFonts w:eastAsia="Times New Roman" w:cs="Times New Roman"/>
                <w:bCs/>
                <w:sz w:val="24"/>
                <w:szCs w:val="24"/>
                <w:lang w:eastAsia="ru-RU"/>
              </w:rPr>
            </w:pPr>
            <w:bookmarkStart w:id="513" w:name="100609"/>
            <w:bookmarkEnd w:id="513"/>
            <w:r w:rsidRPr="00CC4D01">
              <w:rPr>
                <w:rFonts w:eastAsia="Times New Roman" w:cs="Times New Roman"/>
                <w:bCs/>
                <w:sz w:val="24"/>
                <w:szCs w:val="24"/>
                <w:lang w:eastAsia="ru-RU"/>
              </w:rPr>
              <w:t>1</w:t>
            </w:r>
          </w:p>
        </w:tc>
      </w:tr>
      <w:tr w:rsidR="00401287" w:rsidRPr="00A13E31" w:rsidTr="006B6F41">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45996" w:rsidRPr="00A13E31" w:rsidRDefault="00245996" w:rsidP="00191DA0">
            <w:pPr>
              <w:spacing w:after="0"/>
              <w:jc w:val="center"/>
              <w:rPr>
                <w:rFonts w:eastAsia="Times New Roman" w:cs="Times New Roman"/>
                <w:b/>
                <w:bCs/>
                <w:color w:val="333333"/>
                <w:sz w:val="24"/>
                <w:szCs w:val="24"/>
                <w:lang w:eastAsia="ru-RU"/>
              </w:rPr>
            </w:pPr>
            <w:bookmarkStart w:id="514" w:name="100610"/>
            <w:bookmarkEnd w:id="514"/>
            <w:r w:rsidRPr="00A13E31">
              <w:rPr>
                <w:rFonts w:eastAsia="Times New Roman" w:cs="Times New Roman"/>
                <w:b/>
                <w:bCs/>
                <w:color w:val="333333"/>
                <w:sz w:val="24"/>
                <w:szCs w:val="24"/>
                <w:lang w:eastAsia="ru-RU"/>
              </w:rPr>
              <w:t>4.</w:t>
            </w:r>
          </w:p>
        </w:tc>
        <w:tc>
          <w:tcPr>
            <w:tcW w:w="3517"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45996" w:rsidRPr="00CC4D01" w:rsidRDefault="00245996" w:rsidP="00191DA0">
            <w:pPr>
              <w:spacing w:after="0"/>
              <w:rPr>
                <w:rFonts w:eastAsia="Times New Roman" w:cs="Times New Roman"/>
                <w:sz w:val="24"/>
                <w:szCs w:val="24"/>
                <w:lang w:eastAsia="ru-RU"/>
              </w:rPr>
            </w:pPr>
            <w:bookmarkStart w:id="515" w:name="100611"/>
            <w:bookmarkEnd w:id="515"/>
            <w:r w:rsidRPr="00CC4D01">
              <w:rPr>
                <w:rFonts w:eastAsia="Times New Roman" w:cs="Times New Roman"/>
                <w:sz w:val="24"/>
                <w:szCs w:val="24"/>
                <w:lang w:eastAsia="ru-RU"/>
              </w:rPr>
              <w:t>Весы до 50 г, с точностью до 0,1 г</w:t>
            </w:r>
          </w:p>
        </w:tc>
        <w:tc>
          <w:tcPr>
            <w:tcW w:w="1882"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45996" w:rsidRPr="00CC4D01" w:rsidRDefault="00245996" w:rsidP="00191DA0">
            <w:pPr>
              <w:spacing w:after="0"/>
              <w:jc w:val="center"/>
              <w:rPr>
                <w:rFonts w:eastAsia="Times New Roman" w:cs="Times New Roman"/>
                <w:bCs/>
                <w:sz w:val="24"/>
                <w:szCs w:val="24"/>
                <w:lang w:eastAsia="ru-RU"/>
              </w:rPr>
            </w:pPr>
            <w:bookmarkStart w:id="516" w:name="100612"/>
            <w:bookmarkEnd w:id="516"/>
            <w:r w:rsidRPr="00CC4D01">
              <w:rPr>
                <w:rFonts w:eastAsia="Times New Roman" w:cs="Times New Roman"/>
                <w:bCs/>
                <w:sz w:val="24"/>
                <w:szCs w:val="24"/>
                <w:lang w:eastAsia="ru-RU"/>
              </w:rPr>
              <w:t>штук</w:t>
            </w:r>
          </w:p>
        </w:tc>
        <w:tc>
          <w:tcPr>
            <w:tcW w:w="2748" w:type="dxa"/>
            <w:tcBorders>
              <w:top w:val="single" w:sz="8" w:space="0" w:color="000000"/>
              <w:left w:val="single" w:sz="8" w:space="0" w:color="000000"/>
              <w:bottom w:val="single" w:sz="8" w:space="0" w:color="000000"/>
              <w:right w:val="single" w:sz="8" w:space="0" w:color="000000"/>
            </w:tcBorders>
            <w:vAlign w:val="center"/>
          </w:tcPr>
          <w:p w:rsidR="00245996" w:rsidRPr="00CC4D01" w:rsidRDefault="00245996" w:rsidP="00245996">
            <w:pPr>
              <w:spacing w:after="0"/>
              <w:jc w:val="center"/>
              <w:rPr>
                <w:rFonts w:eastAsia="Times New Roman" w:cs="Times New Roman"/>
                <w:bCs/>
                <w:sz w:val="24"/>
                <w:szCs w:val="24"/>
                <w:lang w:eastAsia="ru-RU"/>
              </w:rPr>
            </w:pPr>
            <w:r>
              <w:rPr>
                <w:rFonts w:eastAsia="Times New Roman" w:cs="Times New Roman"/>
                <w:bCs/>
                <w:sz w:val="24"/>
                <w:szCs w:val="24"/>
                <w:lang w:eastAsia="ru-RU"/>
              </w:rPr>
              <w:t>на организацию</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45996" w:rsidRPr="00CC4D01" w:rsidRDefault="00245996" w:rsidP="00191DA0">
            <w:pPr>
              <w:spacing w:after="0"/>
              <w:jc w:val="center"/>
              <w:rPr>
                <w:rFonts w:eastAsia="Times New Roman" w:cs="Times New Roman"/>
                <w:bCs/>
                <w:sz w:val="24"/>
                <w:szCs w:val="24"/>
                <w:lang w:eastAsia="ru-RU"/>
              </w:rPr>
            </w:pPr>
            <w:bookmarkStart w:id="517" w:name="100613"/>
            <w:bookmarkEnd w:id="517"/>
            <w:r w:rsidRPr="00CC4D01">
              <w:rPr>
                <w:rFonts w:eastAsia="Times New Roman" w:cs="Times New Roman"/>
                <w:bCs/>
                <w:sz w:val="24"/>
                <w:szCs w:val="24"/>
                <w:lang w:eastAsia="ru-RU"/>
              </w:rPr>
              <w:t>1</w:t>
            </w:r>
          </w:p>
        </w:tc>
      </w:tr>
      <w:tr w:rsidR="00401287" w:rsidRPr="00A13E31" w:rsidTr="006B6F41">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45996" w:rsidRPr="00A13E31" w:rsidRDefault="00245996" w:rsidP="00191DA0">
            <w:pPr>
              <w:spacing w:after="0"/>
              <w:jc w:val="center"/>
              <w:rPr>
                <w:rFonts w:eastAsia="Times New Roman" w:cs="Times New Roman"/>
                <w:b/>
                <w:bCs/>
                <w:color w:val="333333"/>
                <w:sz w:val="24"/>
                <w:szCs w:val="24"/>
                <w:lang w:eastAsia="ru-RU"/>
              </w:rPr>
            </w:pPr>
            <w:bookmarkStart w:id="518" w:name="100614"/>
            <w:bookmarkEnd w:id="518"/>
            <w:r w:rsidRPr="00A13E31">
              <w:rPr>
                <w:rFonts w:eastAsia="Times New Roman" w:cs="Times New Roman"/>
                <w:b/>
                <w:bCs/>
                <w:color w:val="333333"/>
                <w:sz w:val="24"/>
                <w:szCs w:val="24"/>
                <w:lang w:eastAsia="ru-RU"/>
              </w:rPr>
              <w:t>5.</w:t>
            </w:r>
          </w:p>
        </w:tc>
        <w:tc>
          <w:tcPr>
            <w:tcW w:w="3517"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45996" w:rsidRPr="00CC4D01" w:rsidRDefault="00245996" w:rsidP="00191DA0">
            <w:pPr>
              <w:spacing w:after="0"/>
              <w:rPr>
                <w:rFonts w:eastAsia="Times New Roman" w:cs="Times New Roman"/>
                <w:sz w:val="24"/>
                <w:szCs w:val="24"/>
                <w:lang w:eastAsia="ru-RU"/>
              </w:rPr>
            </w:pPr>
            <w:bookmarkStart w:id="519" w:name="100615"/>
            <w:bookmarkEnd w:id="519"/>
            <w:r w:rsidRPr="00CC4D01">
              <w:rPr>
                <w:rFonts w:eastAsia="Times New Roman" w:cs="Times New Roman"/>
                <w:sz w:val="24"/>
                <w:szCs w:val="24"/>
                <w:lang w:eastAsia="ru-RU"/>
              </w:rPr>
              <w:t>Гантели (от 2,5 кг до 15 кг)</w:t>
            </w:r>
          </w:p>
        </w:tc>
        <w:tc>
          <w:tcPr>
            <w:tcW w:w="1882"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45996" w:rsidRPr="00CC4D01" w:rsidRDefault="00245996" w:rsidP="00191DA0">
            <w:pPr>
              <w:spacing w:after="0"/>
              <w:jc w:val="center"/>
              <w:rPr>
                <w:rFonts w:eastAsia="Times New Roman" w:cs="Times New Roman"/>
                <w:bCs/>
                <w:sz w:val="24"/>
                <w:szCs w:val="24"/>
                <w:lang w:eastAsia="ru-RU"/>
              </w:rPr>
            </w:pPr>
            <w:bookmarkStart w:id="520" w:name="100616"/>
            <w:bookmarkEnd w:id="520"/>
            <w:r w:rsidRPr="00CC4D01">
              <w:rPr>
                <w:rFonts w:eastAsia="Times New Roman" w:cs="Times New Roman"/>
                <w:bCs/>
                <w:sz w:val="24"/>
                <w:szCs w:val="24"/>
                <w:lang w:eastAsia="ru-RU"/>
              </w:rPr>
              <w:t>комплект</w:t>
            </w:r>
          </w:p>
        </w:tc>
        <w:tc>
          <w:tcPr>
            <w:tcW w:w="2748" w:type="dxa"/>
            <w:tcBorders>
              <w:top w:val="single" w:sz="8" w:space="0" w:color="000000"/>
              <w:left w:val="single" w:sz="8" w:space="0" w:color="000000"/>
              <w:bottom w:val="single" w:sz="8" w:space="0" w:color="000000"/>
              <w:right w:val="single" w:sz="8" w:space="0" w:color="000000"/>
            </w:tcBorders>
            <w:vAlign w:val="center"/>
          </w:tcPr>
          <w:p w:rsidR="00245996" w:rsidRPr="00CC4D01" w:rsidRDefault="00245996" w:rsidP="00245996">
            <w:pPr>
              <w:spacing w:after="0"/>
              <w:jc w:val="center"/>
              <w:rPr>
                <w:rFonts w:eastAsia="Times New Roman" w:cs="Times New Roman"/>
                <w:bCs/>
                <w:sz w:val="24"/>
                <w:szCs w:val="24"/>
                <w:lang w:eastAsia="ru-RU"/>
              </w:rPr>
            </w:pPr>
            <w:r w:rsidRPr="00CC4D01">
              <w:rPr>
                <w:rFonts w:eastAsia="Times New Roman" w:cs="Times New Roman"/>
                <w:bCs/>
                <w:sz w:val="24"/>
                <w:szCs w:val="24"/>
                <w:lang w:eastAsia="ru-RU"/>
              </w:rPr>
              <w:t>на тренажерный зал</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45996" w:rsidRPr="00CC4D01" w:rsidRDefault="00245996" w:rsidP="00191DA0">
            <w:pPr>
              <w:spacing w:after="0"/>
              <w:jc w:val="center"/>
              <w:rPr>
                <w:rFonts w:eastAsia="Times New Roman" w:cs="Times New Roman"/>
                <w:bCs/>
                <w:sz w:val="24"/>
                <w:szCs w:val="24"/>
                <w:lang w:eastAsia="ru-RU"/>
              </w:rPr>
            </w:pPr>
            <w:bookmarkStart w:id="521" w:name="100617"/>
            <w:bookmarkEnd w:id="521"/>
            <w:r w:rsidRPr="00CC4D01">
              <w:rPr>
                <w:rFonts w:eastAsia="Times New Roman" w:cs="Times New Roman"/>
                <w:bCs/>
                <w:sz w:val="24"/>
                <w:szCs w:val="24"/>
                <w:lang w:eastAsia="ru-RU"/>
              </w:rPr>
              <w:t>1</w:t>
            </w:r>
          </w:p>
        </w:tc>
      </w:tr>
      <w:tr w:rsidR="00401287" w:rsidRPr="00A13E31" w:rsidTr="006B6F41">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45996" w:rsidRPr="00A13E31" w:rsidRDefault="00245996" w:rsidP="00191DA0">
            <w:pPr>
              <w:spacing w:after="0"/>
              <w:jc w:val="center"/>
              <w:rPr>
                <w:rFonts w:eastAsia="Times New Roman" w:cs="Times New Roman"/>
                <w:b/>
                <w:bCs/>
                <w:color w:val="333333"/>
                <w:sz w:val="24"/>
                <w:szCs w:val="24"/>
                <w:lang w:eastAsia="ru-RU"/>
              </w:rPr>
            </w:pPr>
            <w:bookmarkStart w:id="522" w:name="100619"/>
            <w:bookmarkEnd w:id="522"/>
            <w:r w:rsidRPr="00A13E31">
              <w:rPr>
                <w:rFonts w:eastAsia="Times New Roman" w:cs="Times New Roman"/>
                <w:b/>
                <w:bCs/>
                <w:color w:val="333333"/>
                <w:sz w:val="24"/>
                <w:szCs w:val="24"/>
                <w:lang w:eastAsia="ru-RU"/>
              </w:rPr>
              <w:t>6.</w:t>
            </w:r>
          </w:p>
        </w:tc>
        <w:tc>
          <w:tcPr>
            <w:tcW w:w="3517"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45996" w:rsidRPr="00CC4D01" w:rsidRDefault="00245996" w:rsidP="00191DA0">
            <w:pPr>
              <w:spacing w:after="0"/>
              <w:rPr>
                <w:rFonts w:eastAsia="Times New Roman" w:cs="Times New Roman"/>
                <w:sz w:val="24"/>
                <w:szCs w:val="24"/>
                <w:lang w:eastAsia="ru-RU"/>
              </w:rPr>
            </w:pPr>
            <w:bookmarkStart w:id="523" w:name="100620"/>
            <w:bookmarkEnd w:id="523"/>
            <w:r w:rsidRPr="00CC4D01">
              <w:rPr>
                <w:rFonts w:eastAsia="Times New Roman" w:cs="Times New Roman"/>
                <w:sz w:val="24"/>
                <w:szCs w:val="24"/>
                <w:lang w:eastAsia="ru-RU"/>
              </w:rPr>
              <w:t>Гири для определения величины натяжения спуска</w:t>
            </w:r>
          </w:p>
        </w:tc>
        <w:tc>
          <w:tcPr>
            <w:tcW w:w="1882"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45996" w:rsidRPr="00CC4D01" w:rsidRDefault="00245996" w:rsidP="00191DA0">
            <w:pPr>
              <w:spacing w:after="0"/>
              <w:jc w:val="center"/>
              <w:rPr>
                <w:rFonts w:eastAsia="Times New Roman" w:cs="Times New Roman"/>
                <w:bCs/>
                <w:sz w:val="24"/>
                <w:szCs w:val="24"/>
                <w:lang w:eastAsia="ru-RU"/>
              </w:rPr>
            </w:pPr>
            <w:bookmarkStart w:id="524" w:name="100621"/>
            <w:bookmarkEnd w:id="524"/>
            <w:r w:rsidRPr="00CC4D01">
              <w:rPr>
                <w:rFonts w:eastAsia="Times New Roman" w:cs="Times New Roman"/>
                <w:bCs/>
                <w:sz w:val="24"/>
                <w:szCs w:val="24"/>
                <w:lang w:eastAsia="ru-RU"/>
              </w:rPr>
              <w:t>комплект</w:t>
            </w:r>
          </w:p>
        </w:tc>
        <w:tc>
          <w:tcPr>
            <w:tcW w:w="2748" w:type="dxa"/>
            <w:tcBorders>
              <w:top w:val="single" w:sz="8" w:space="0" w:color="000000"/>
              <w:left w:val="single" w:sz="8" w:space="0" w:color="000000"/>
              <w:bottom w:val="single" w:sz="8" w:space="0" w:color="000000"/>
              <w:right w:val="single" w:sz="8" w:space="0" w:color="000000"/>
            </w:tcBorders>
            <w:vAlign w:val="center"/>
          </w:tcPr>
          <w:p w:rsidR="00245996" w:rsidRPr="00CC4D01" w:rsidRDefault="00401287" w:rsidP="00245996">
            <w:pPr>
              <w:spacing w:after="0"/>
              <w:jc w:val="center"/>
              <w:rPr>
                <w:rFonts w:eastAsia="Times New Roman" w:cs="Times New Roman"/>
                <w:bCs/>
                <w:sz w:val="24"/>
                <w:szCs w:val="24"/>
                <w:lang w:eastAsia="ru-RU"/>
              </w:rPr>
            </w:pPr>
            <w:r>
              <w:rPr>
                <w:rFonts w:eastAsia="Times New Roman" w:cs="Times New Roman"/>
                <w:bCs/>
                <w:sz w:val="24"/>
                <w:szCs w:val="24"/>
                <w:lang w:eastAsia="ru-RU"/>
              </w:rPr>
              <w:t>на организацию</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45996" w:rsidRPr="00CC4D01" w:rsidRDefault="00245996" w:rsidP="00191DA0">
            <w:pPr>
              <w:spacing w:after="0"/>
              <w:jc w:val="center"/>
              <w:rPr>
                <w:rFonts w:eastAsia="Times New Roman" w:cs="Times New Roman"/>
                <w:bCs/>
                <w:sz w:val="24"/>
                <w:szCs w:val="24"/>
                <w:lang w:eastAsia="ru-RU"/>
              </w:rPr>
            </w:pPr>
            <w:bookmarkStart w:id="525" w:name="100622"/>
            <w:bookmarkEnd w:id="525"/>
            <w:r w:rsidRPr="00CC4D01">
              <w:rPr>
                <w:rFonts w:eastAsia="Times New Roman" w:cs="Times New Roman"/>
                <w:bCs/>
                <w:sz w:val="24"/>
                <w:szCs w:val="24"/>
                <w:lang w:eastAsia="ru-RU"/>
              </w:rPr>
              <w:t>1</w:t>
            </w:r>
          </w:p>
        </w:tc>
      </w:tr>
      <w:tr w:rsidR="00401287" w:rsidRPr="00A13E31" w:rsidTr="006B6F41">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45996" w:rsidRPr="00A13E31" w:rsidRDefault="00245996" w:rsidP="00191DA0">
            <w:pPr>
              <w:spacing w:after="0"/>
              <w:jc w:val="center"/>
              <w:rPr>
                <w:rFonts w:eastAsia="Times New Roman" w:cs="Times New Roman"/>
                <w:b/>
                <w:bCs/>
                <w:color w:val="333333"/>
                <w:sz w:val="24"/>
                <w:szCs w:val="24"/>
                <w:lang w:eastAsia="ru-RU"/>
              </w:rPr>
            </w:pPr>
            <w:bookmarkStart w:id="526" w:name="100623"/>
            <w:bookmarkEnd w:id="526"/>
            <w:r w:rsidRPr="00A13E31">
              <w:rPr>
                <w:rFonts w:eastAsia="Times New Roman" w:cs="Times New Roman"/>
                <w:b/>
                <w:bCs/>
                <w:color w:val="333333"/>
                <w:sz w:val="24"/>
                <w:szCs w:val="24"/>
                <w:lang w:eastAsia="ru-RU"/>
              </w:rPr>
              <w:t>7.</w:t>
            </w:r>
          </w:p>
        </w:tc>
        <w:tc>
          <w:tcPr>
            <w:tcW w:w="3517"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45996" w:rsidRPr="00CC4D01" w:rsidRDefault="00245996" w:rsidP="00191DA0">
            <w:pPr>
              <w:spacing w:after="0"/>
              <w:rPr>
                <w:rFonts w:eastAsia="Times New Roman" w:cs="Times New Roman"/>
                <w:sz w:val="24"/>
                <w:szCs w:val="24"/>
                <w:lang w:eastAsia="ru-RU"/>
              </w:rPr>
            </w:pPr>
            <w:bookmarkStart w:id="527" w:name="100624"/>
            <w:bookmarkEnd w:id="527"/>
            <w:r w:rsidRPr="00CC4D01">
              <w:rPr>
                <w:rFonts w:eastAsia="Times New Roman" w:cs="Times New Roman"/>
                <w:sz w:val="24"/>
                <w:szCs w:val="24"/>
                <w:lang w:eastAsia="ru-RU"/>
              </w:rPr>
              <w:t xml:space="preserve">Гриф </w:t>
            </w:r>
            <w:r w:rsidR="00401287">
              <w:rPr>
                <w:rFonts w:eastAsia="Times New Roman" w:cs="Times New Roman"/>
                <w:sz w:val="24"/>
                <w:szCs w:val="24"/>
                <w:lang w:eastAsia="ru-RU"/>
              </w:rPr>
              <w:t>EZ кривой в комплекте с замками</w:t>
            </w:r>
            <w:r w:rsidRPr="00CC4D01">
              <w:rPr>
                <w:rFonts w:eastAsia="Times New Roman" w:cs="Times New Roman"/>
                <w:sz w:val="24"/>
                <w:szCs w:val="24"/>
                <w:lang w:eastAsia="ru-RU"/>
              </w:rPr>
              <w:t xml:space="preserve"> </w:t>
            </w:r>
            <w:r w:rsidR="00401287">
              <w:rPr>
                <w:rFonts w:eastAsia="Times New Roman" w:cs="Times New Roman"/>
                <w:sz w:val="24"/>
                <w:szCs w:val="24"/>
                <w:lang w:eastAsia="ru-RU"/>
              </w:rPr>
              <w:t>(</w:t>
            </w:r>
            <w:r w:rsidRPr="00CC4D01">
              <w:rPr>
                <w:rFonts w:eastAsia="Times New Roman" w:cs="Times New Roman"/>
                <w:sz w:val="24"/>
                <w:szCs w:val="24"/>
                <w:lang w:eastAsia="ru-RU"/>
              </w:rPr>
              <w:t xml:space="preserve">длина </w:t>
            </w:r>
            <w:r w:rsidR="00401287">
              <w:rPr>
                <w:rFonts w:eastAsia="Times New Roman" w:cs="Times New Roman"/>
                <w:sz w:val="24"/>
                <w:szCs w:val="24"/>
                <w:lang w:eastAsia="ru-RU"/>
              </w:rPr>
              <w:t xml:space="preserve">– </w:t>
            </w:r>
            <w:r w:rsidRPr="00CC4D01">
              <w:rPr>
                <w:rFonts w:eastAsia="Times New Roman" w:cs="Times New Roman"/>
                <w:sz w:val="24"/>
                <w:szCs w:val="24"/>
                <w:lang w:eastAsia="ru-RU"/>
              </w:rPr>
              <w:t>150 см</w:t>
            </w:r>
            <w:r w:rsidR="00401287">
              <w:rPr>
                <w:rFonts w:eastAsia="Times New Roman" w:cs="Times New Roman"/>
                <w:sz w:val="24"/>
                <w:szCs w:val="24"/>
                <w:lang w:eastAsia="ru-RU"/>
              </w:rPr>
              <w:t>)</w:t>
            </w:r>
          </w:p>
        </w:tc>
        <w:tc>
          <w:tcPr>
            <w:tcW w:w="1882"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45996" w:rsidRPr="00CC4D01" w:rsidRDefault="00401287" w:rsidP="00191DA0">
            <w:pPr>
              <w:spacing w:after="0"/>
              <w:jc w:val="center"/>
              <w:rPr>
                <w:rFonts w:eastAsia="Times New Roman" w:cs="Times New Roman"/>
                <w:bCs/>
                <w:sz w:val="24"/>
                <w:szCs w:val="24"/>
                <w:lang w:eastAsia="ru-RU"/>
              </w:rPr>
            </w:pPr>
            <w:bookmarkStart w:id="528" w:name="100625"/>
            <w:bookmarkEnd w:id="528"/>
            <w:r w:rsidRPr="00CC4D01">
              <w:rPr>
                <w:rFonts w:eastAsia="Times New Roman" w:cs="Times New Roman"/>
                <w:bCs/>
                <w:sz w:val="24"/>
                <w:szCs w:val="24"/>
                <w:lang w:eastAsia="ru-RU"/>
              </w:rPr>
              <w:t>штук</w:t>
            </w:r>
          </w:p>
        </w:tc>
        <w:tc>
          <w:tcPr>
            <w:tcW w:w="2748" w:type="dxa"/>
            <w:tcBorders>
              <w:top w:val="single" w:sz="8" w:space="0" w:color="000000"/>
              <w:left w:val="single" w:sz="8" w:space="0" w:color="000000"/>
              <w:bottom w:val="single" w:sz="8" w:space="0" w:color="000000"/>
              <w:right w:val="single" w:sz="8" w:space="0" w:color="000000"/>
            </w:tcBorders>
            <w:vAlign w:val="center"/>
          </w:tcPr>
          <w:p w:rsidR="00245996" w:rsidRPr="00CC4D01" w:rsidRDefault="00401287" w:rsidP="00245996">
            <w:pPr>
              <w:spacing w:after="0"/>
              <w:jc w:val="center"/>
              <w:rPr>
                <w:rFonts w:eastAsia="Times New Roman" w:cs="Times New Roman"/>
                <w:bCs/>
                <w:sz w:val="24"/>
                <w:szCs w:val="24"/>
                <w:lang w:eastAsia="ru-RU"/>
              </w:rPr>
            </w:pPr>
            <w:r w:rsidRPr="00CC4D01">
              <w:rPr>
                <w:rFonts w:eastAsia="Times New Roman" w:cs="Times New Roman"/>
                <w:bCs/>
                <w:sz w:val="24"/>
                <w:szCs w:val="24"/>
                <w:lang w:eastAsia="ru-RU"/>
              </w:rPr>
              <w:t>на тренажерный зал</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45996" w:rsidRPr="00CC4D01" w:rsidRDefault="00245996" w:rsidP="00191DA0">
            <w:pPr>
              <w:spacing w:after="0"/>
              <w:jc w:val="center"/>
              <w:rPr>
                <w:rFonts w:eastAsia="Times New Roman" w:cs="Times New Roman"/>
                <w:bCs/>
                <w:sz w:val="24"/>
                <w:szCs w:val="24"/>
                <w:lang w:eastAsia="ru-RU"/>
              </w:rPr>
            </w:pPr>
            <w:bookmarkStart w:id="529" w:name="100626"/>
            <w:bookmarkEnd w:id="529"/>
            <w:r w:rsidRPr="00CC4D01">
              <w:rPr>
                <w:rFonts w:eastAsia="Times New Roman" w:cs="Times New Roman"/>
                <w:bCs/>
                <w:sz w:val="24"/>
                <w:szCs w:val="24"/>
                <w:lang w:eastAsia="ru-RU"/>
              </w:rPr>
              <w:t>1</w:t>
            </w:r>
          </w:p>
        </w:tc>
      </w:tr>
      <w:tr w:rsidR="00401287" w:rsidRPr="00A13E31" w:rsidTr="006B6F41">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45996" w:rsidRPr="00A13E31" w:rsidRDefault="00245996" w:rsidP="00191DA0">
            <w:pPr>
              <w:spacing w:after="0"/>
              <w:jc w:val="center"/>
              <w:rPr>
                <w:rFonts w:eastAsia="Times New Roman" w:cs="Times New Roman"/>
                <w:b/>
                <w:bCs/>
                <w:color w:val="333333"/>
                <w:sz w:val="24"/>
                <w:szCs w:val="24"/>
                <w:lang w:eastAsia="ru-RU"/>
              </w:rPr>
            </w:pPr>
            <w:bookmarkStart w:id="530" w:name="100628"/>
            <w:bookmarkEnd w:id="530"/>
            <w:r w:rsidRPr="00A13E31">
              <w:rPr>
                <w:rFonts w:eastAsia="Times New Roman" w:cs="Times New Roman"/>
                <w:b/>
                <w:bCs/>
                <w:color w:val="333333"/>
                <w:sz w:val="24"/>
                <w:szCs w:val="24"/>
                <w:lang w:eastAsia="ru-RU"/>
              </w:rPr>
              <w:t>8.</w:t>
            </w:r>
          </w:p>
        </w:tc>
        <w:tc>
          <w:tcPr>
            <w:tcW w:w="3517"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45996" w:rsidRPr="00CC4D01" w:rsidRDefault="00245996" w:rsidP="00191DA0">
            <w:pPr>
              <w:spacing w:after="0"/>
              <w:rPr>
                <w:rFonts w:eastAsia="Times New Roman" w:cs="Times New Roman"/>
                <w:sz w:val="24"/>
                <w:szCs w:val="24"/>
                <w:lang w:eastAsia="ru-RU"/>
              </w:rPr>
            </w:pPr>
            <w:bookmarkStart w:id="531" w:name="100629"/>
            <w:bookmarkEnd w:id="531"/>
            <w:r w:rsidRPr="00CC4D01">
              <w:rPr>
                <w:rFonts w:eastAsia="Times New Roman" w:cs="Times New Roman"/>
                <w:sz w:val="24"/>
                <w:szCs w:val="24"/>
                <w:lang w:eastAsia="ru-RU"/>
              </w:rPr>
              <w:t>Гриф оли</w:t>
            </w:r>
            <w:r w:rsidR="00401287">
              <w:rPr>
                <w:rFonts w:eastAsia="Times New Roman" w:cs="Times New Roman"/>
                <w:sz w:val="24"/>
                <w:szCs w:val="24"/>
                <w:lang w:eastAsia="ru-RU"/>
              </w:rPr>
              <w:t>мпийский в комплекте с замками (</w:t>
            </w:r>
            <w:r w:rsidRPr="00CC4D01">
              <w:rPr>
                <w:rFonts w:eastAsia="Times New Roman" w:cs="Times New Roman"/>
                <w:sz w:val="24"/>
                <w:szCs w:val="24"/>
                <w:lang w:eastAsia="ru-RU"/>
              </w:rPr>
              <w:t>длина</w:t>
            </w:r>
            <w:r w:rsidR="00401287">
              <w:rPr>
                <w:rFonts w:eastAsia="Times New Roman" w:cs="Times New Roman"/>
                <w:sz w:val="24"/>
                <w:szCs w:val="24"/>
                <w:lang w:eastAsia="ru-RU"/>
              </w:rPr>
              <w:t xml:space="preserve"> – </w:t>
            </w:r>
            <w:r w:rsidRPr="00CC4D01">
              <w:rPr>
                <w:rFonts w:eastAsia="Times New Roman" w:cs="Times New Roman"/>
                <w:sz w:val="24"/>
                <w:szCs w:val="24"/>
                <w:lang w:eastAsia="ru-RU"/>
              </w:rPr>
              <w:t>220 см</w:t>
            </w:r>
            <w:r w:rsidR="00401287">
              <w:rPr>
                <w:rFonts w:eastAsia="Times New Roman" w:cs="Times New Roman"/>
                <w:sz w:val="24"/>
                <w:szCs w:val="24"/>
                <w:lang w:eastAsia="ru-RU"/>
              </w:rPr>
              <w:t>)</w:t>
            </w:r>
          </w:p>
        </w:tc>
        <w:tc>
          <w:tcPr>
            <w:tcW w:w="1882"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45996" w:rsidRPr="00CC4D01" w:rsidRDefault="00401287" w:rsidP="00191DA0">
            <w:pPr>
              <w:spacing w:after="0"/>
              <w:jc w:val="center"/>
              <w:rPr>
                <w:rFonts w:eastAsia="Times New Roman" w:cs="Times New Roman"/>
                <w:bCs/>
                <w:sz w:val="24"/>
                <w:szCs w:val="24"/>
                <w:lang w:eastAsia="ru-RU"/>
              </w:rPr>
            </w:pPr>
            <w:bookmarkStart w:id="532" w:name="100630"/>
            <w:bookmarkEnd w:id="532"/>
            <w:r w:rsidRPr="00CC4D01">
              <w:rPr>
                <w:rFonts w:eastAsia="Times New Roman" w:cs="Times New Roman"/>
                <w:bCs/>
                <w:sz w:val="24"/>
                <w:szCs w:val="24"/>
                <w:lang w:eastAsia="ru-RU"/>
              </w:rPr>
              <w:t>штук</w:t>
            </w:r>
          </w:p>
        </w:tc>
        <w:tc>
          <w:tcPr>
            <w:tcW w:w="2748" w:type="dxa"/>
            <w:tcBorders>
              <w:top w:val="single" w:sz="8" w:space="0" w:color="000000"/>
              <w:left w:val="single" w:sz="8" w:space="0" w:color="000000"/>
              <w:bottom w:val="single" w:sz="8" w:space="0" w:color="000000"/>
              <w:right w:val="single" w:sz="8" w:space="0" w:color="000000"/>
            </w:tcBorders>
            <w:vAlign w:val="center"/>
          </w:tcPr>
          <w:p w:rsidR="00245996" w:rsidRPr="00CC4D01" w:rsidRDefault="00401287" w:rsidP="00245996">
            <w:pPr>
              <w:spacing w:after="0"/>
              <w:jc w:val="center"/>
              <w:rPr>
                <w:rFonts w:eastAsia="Times New Roman" w:cs="Times New Roman"/>
                <w:bCs/>
                <w:sz w:val="24"/>
                <w:szCs w:val="24"/>
                <w:lang w:eastAsia="ru-RU"/>
              </w:rPr>
            </w:pPr>
            <w:r w:rsidRPr="00CC4D01">
              <w:rPr>
                <w:rFonts w:eastAsia="Times New Roman" w:cs="Times New Roman"/>
                <w:bCs/>
                <w:sz w:val="24"/>
                <w:szCs w:val="24"/>
                <w:lang w:eastAsia="ru-RU"/>
              </w:rPr>
              <w:t>на тренажерный зал</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45996" w:rsidRPr="00CC4D01" w:rsidRDefault="00245996" w:rsidP="00191DA0">
            <w:pPr>
              <w:spacing w:after="0"/>
              <w:jc w:val="center"/>
              <w:rPr>
                <w:rFonts w:eastAsia="Times New Roman" w:cs="Times New Roman"/>
                <w:bCs/>
                <w:sz w:val="24"/>
                <w:szCs w:val="24"/>
                <w:lang w:eastAsia="ru-RU"/>
              </w:rPr>
            </w:pPr>
            <w:bookmarkStart w:id="533" w:name="100631"/>
            <w:bookmarkEnd w:id="533"/>
            <w:r w:rsidRPr="00CC4D01">
              <w:rPr>
                <w:rFonts w:eastAsia="Times New Roman" w:cs="Times New Roman"/>
                <w:bCs/>
                <w:sz w:val="24"/>
                <w:szCs w:val="24"/>
                <w:lang w:eastAsia="ru-RU"/>
              </w:rPr>
              <w:t>1</w:t>
            </w:r>
          </w:p>
        </w:tc>
      </w:tr>
      <w:tr w:rsidR="00401287" w:rsidRPr="00A13E31" w:rsidTr="006B6F41">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45996" w:rsidRPr="00CC4D01" w:rsidRDefault="00245996" w:rsidP="00191DA0">
            <w:pPr>
              <w:spacing w:after="0"/>
              <w:jc w:val="center"/>
              <w:rPr>
                <w:rFonts w:eastAsia="Times New Roman" w:cs="Times New Roman"/>
                <w:b/>
                <w:bCs/>
                <w:sz w:val="24"/>
                <w:szCs w:val="24"/>
                <w:lang w:eastAsia="ru-RU"/>
              </w:rPr>
            </w:pPr>
            <w:bookmarkStart w:id="534" w:name="100633"/>
            <w:bookmarkEnd w:id="534"/>
            <w:r w:rsidRPr="00CC4D01">
              <w:rPr>
                <w:rFonts w:eastAsia="Times New Roman" w:cs="Times New Roman"/>
                <w:b/>
                <w:bCs/>
                <w:sz w:val="24"/>
                <w:szCs w:val="24"/>
                <w:lang w:eastAsia="ru-RU"/>
              </w:rPr>
              <w:t>9.</w:t>
            </w:r>
          </w:p>
        </w:tc>
        <w:tc>
          <w:tcPr>
            <w:tcW w:w="3517"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45996" w:rsidRPr="00CC4D01" w:rsidRDefault="00245996" w:rsidP="00191DA0">
            <w:pPr>
              <w:spacing w:after="0"/>
              <w:rPr>
                <w:rFonts w:eastAsia="Times New Roman" w:cs="Times New Roman"/>
                <w:sz w:val="24"/>
                <w:szCs w:val="24"/>
                <w:lang w:eastAsia="ru-RU"/>
              </w:rPr>
            </w:pPr>
            <w:bookmarkStart w:id="535" w:name="100634"/>
            <w:bookmarkEnd w:id="535"/>
            <w:r w:rsidRPr="00CC4D01">
              <w:rPr>
                <w:rFonts w:eastAsia="Times New Roman" w:cs="Times New Roman"/>
                <w:sz w:val="24"/>
                <w:szCs w:val="24"/>
                <w:lang w:eastAsia="ru-RU"/>
              </w:rPr>
              <w:t>Гриф прямой в комплекте с замками</w:t>
            </w:r>
            <w:r w:rsidR="00401287">
              <w:rPr>
                <w:rFonts w:eastAsia="Times New Roman" w:cs="Times New Roman"/>
                <w:sz w:val="24"/>
                <w:szCs w:val="24"/>
                <w:lang w:eastAsia="ru-RU"/>
              </w:rPr>
              <w:t xml:space="preserve"> (</w:t>
            </w:r>
            <w:r w:rsidR="00401287" w:rsidRPr="00CC4D01">
              <w:rPr>
                <w:rFonts w:eastAsia="Times New Roman" w:cs="Times New Roman"/>
                <w:sz w:val="24"/>
                <w:szCs w:val="24"/>
                <w:lang w:eastAsia="ru-RU"/>
              </w:rPr>
              <w:t xml:space="preserve">длина </w:t>
            </w:r>
            <w:r w:rsidR="00401287">
              <w:rPr>
                <w:rFonts w:eastAsia="Times New Roman" w:cs="Times New Roman"/>
                <w:sz w:val="24"/>
                <w:szCs w:val="24"/>
                <w:lang w:eastAsia="ru-RU"/>
              </w:rPr>
              <w:t xml:space="preserve">– </w:t>
            </w:r>
            <w:r w:rsidR="00401287" w:rsidRPr="00CC4D01">
              <w:rPr>
                <w:rFonts w:eastAsia="Times New Roman" w:cs="Times New Roman"/>
                <w:sz w:val="24"/>
                <w:szCs w:val="24"/>
                <w:lang w:eastAsia="ru-RU"/>
              </w:rPr>
              <w:t>150 см</w:t>
            </w:r>
            <w:r w:rsidR="00401287">
              <w:rPr>
                <w:rFonts w:eastAsia="Times New Roman" w:cs="Times New Roman"/>
                <w:sz w:val="24"/>
                <w:szCs w:val="24"/>
                <w:lang w:eastAsia="ru-RU"/>
              </w:rPr>
              <w:t>)</w:t>
            </w:r>
          </w:p>
        </w:tc>
        <w:tc>
          <w:tcPr>
            <w:tcW w:w="1882"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45996" w:rsidRPr="00CC4D01" w:rsidRDefault="00401287" w:rsidP="00191DA0">
            <w:pPr>
              <w:spacing w:after="0"/>
              <w:jc w:val="center"/>
              <w:rPr>
                <w:rFonts w:eastAsia="Times New Roman" w:cs="Times New Roman"/>
                <w:bCs/>
                <w:sz w:val="24"/>
                <w:szCs w:val="24"/>
                <w:lang w:eastAsia="ru-RU"/>
              </w:rPr>
            </w:pPr>
            <w:bookmarkStart w:id="536" w:name="100635"/>
            <w:bookmarkEnd w:id="536"/>
            <w:r w:rsidRPr="00CC4D01">
              <w:rPr>
                <w:rFonts w:eastAsia="Times New Roman" w:cs="Times New Roman"/>
                <w:bCs/>
                <w:sz w:val="24"/>
                <w:szCs w:val="24"/>
                <w:lang w:eastAsia="ru-RU"/>
              </w:rPr>
              <w:t>штук</w:t>
            </w:r>
          </w:p>
        </w:tc>
        <w:tc>
          <w:tcPr>
            <w:tcW w:w="2748" w:type="dxa"/>
            <w:tcBorders>
              <w:top w:val="single" w:sz="8" w:space="0" w:color="000000"/>
              <w:left w:val="single" w:sz="8" w:space="0" w:color="000000"/>
              <w:bottom w:val="single" w:sz="8" w:space="0" w:color="000000"/>
              <w:right w:val="single" w:sz="8" w:space="0" w:color="000000"/>
            </w:tcBorders>
            <w:vAlign w:val="center"/>
          </w:tcPr>
          <w:p w:rsidR="00245996" w:rsidRPr="00CC4D01" w:rsidRDefault="00401287" w:rsidP="00245996">
            <w:pPr>
              <w:spacing w:after="0"/>
              <w:jc w:val="center"/>
              <w:rPr>
                <w:rFonts w:eastAsia="Times New Roman" w:cs="Times New Roman"/>
                <w:bCs/>
                <w:sz w:val="24"/>
                <w:szCs w:val="24"/>
                <w:lang w:eastAsia="ru-RU"/>
              </w:rPr>
            </w:pPr>
            <w:r w:rsidRPr="00CC4D01">
              <w:rPr>
                <w:rFonts w:eastAsia="Times New Roman" w:cs="Times New Roman"/>
                <w:bCs/>
                <w:sz w:val="24"/>
                <w:szCs w:val="24"/>
                <w:lang w:eastAsia="ru-RU"/>
              </w:rPr>
              <w:t>на тренажерный зал</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45996" w:rsidRPr="00CC4D01" w:rsidRDefault="00245996" w:rsidP="00191DA0">
            <w:pPr>
              <w:spacing w:after="0"/>
              <w:jc w:val="center"/>
              <w:rPr>
                <w:rFonts w:eastAsia="Times New Roman" w:cs="Times New Roman"/>
                <w:bCs/>
                <w:sz w:val="24"/>
                <w:szCs w:val="24"/>
                <w:lang w:eastAsia="ru-RU"/>
              </w:rPr>
            </w:pPr>
            <w:bookmarkStart w:id="537" w:name="100636"/>
            <w:bookmarkEnd w:id="537"/>
            <w:r w:rsidRPr="00CC4D01">
              <w:rPr>
                <w:rFonts w:eastAsia="Times New Roman" w:cs="Times New Roman"/>
                <w:bCs/>
                <w:sz w:val="24"/>
                <w:szCs w:val="24"/>
                <w:lang w:eastAsia="ru-RU"/>
              </w:rPr>
              <w:t>1</w:t>
            </w:r>
          </w:p>
        </w:tc>
      </w:tr>
      <w:tr w:rsidR="00401287" w:rsidRPr="00A13E31" w:rsidTr="006B6F41">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45996" w:rsidRPr="00CC4D01" w:rsidRDefault="00245996" w:rsidP="00191DA0">
            <w:pPr>
              <w:spacing w:after="0"/>
              <w:jc w:val="center"/>
              <w:rPr>
                <w:rFonts w:eastAsia="Times New Roman" w:cs="Times New Roman"/>
                <w:b/>
                <w:bCs/>
                <w:sz w:val="24"/>
                <w:szCs w:val="24"/>
                <w:lang w:eastAsia="ru-RU"/>
              </w:rPr>
            </w:pPr>
            <w:bookmarkStart w:id="538" w:name="100638"/>
            <w:bookmarkEnd w:id="538"/>
            <w:r w:rsidRPr="00CC4D01">
              <w:rPr>
                <w:rFonts w:eastAsia="Times New Roman" w:cs="Times New Roman"/>
                <w:b/>
                <w:bCs/>
                <w:sz w:val="24"/>
                <w:szCs w:val="24"/>
                <w:lang w:eastAsia="ru-RU"/>
              </w:rPr>
              <w:t>10.</w:t>
            </w:r>
          </w:p>
        </w:tc>
        <w:tc>
          <w:tcPr>
            <w:tcW w:w="3517"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45996" w:rsidRPr="00CC4D01" w:rsidRDefault="00245996" w:rsidP="00191DA0">
            <w:pPr>
              <w:spacing w:after="0"/>
              <w:rPr>
                <w:rFonts w:eastAsia="Times New Roman" w:cs="Times New Roman"/>
                <w:sz w:val="24"/>
                <w:szCs w:val="24"/>
                <w:lang w:eastAsia="ru-RU"/>
              </w:rPr>
            </w:pPr>
            <w:bookmarkStart w:id="539" w:name="100639"/>
            <w:bookmarkEnd w:id="539"/>
            <w:r w:rsidRPr="00CC4D01">
              <w:rPr>
                <w:rFonts w:eastAsia="Times New Roman" w:cs="Times New Roman"/>
                <w:sz w:val="24"/>
                <w:szCs w:val="24"/>
                <w:lang w:eastAsia="ru-RU"/>
              </w:rPr>
              <w:t>Коврик гимнастический</w:t>
            </w:r>
          </w:p>
        </w:tc>
        <w:tc>
          <w:tcPr>
            <w:tcW w:w="1882"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45996" w:rsidRPr="00CC4D01" w:rsidRDefault="00401287" w:rsidP="00191DA0">
            <w:pPr>
              <w:spacing w:after="0"/>
              <w:jc w:val="center"/>
              <w:rPr>
                <w:rFonts w:eastAsia="Times New Roman" w:cs="Times New Roman"/>
                <w:bCs/>
                <w:sz w:val="24"/>
                <w:szCs w:val="24"/>
                <w:lang w:eastAsia="ru-RU"/>
              </w:rPr>
            </w:pPr>
            <w:bookmarkStart w:id="540" w:name="100640"/>
            <w:bookmarkEnd w:id="540"/>
            <w:r w:rsidRPr="00CC4D01">
              <w:rPr>
                <w:rFonts w:eastAsia="Times New Roman" w:cs="Times New Roman"/>
                <w:bCs/>
                <w:sz w:val="24"/>
                <w:szCs w:val="24"/>
                <w:lang w:eastAsia="ru-RU"/>
              </w:rPr>
              <w:t>штук</w:t>
            </w:r>
          </w:p>
        </w:tc>
        <w:tc>
          <w:tcPr>
            <w:tcW w:w="2748" w:type="dxa"/>
            <w:tcBorders>
              <w:top w:val="single" w:sz="8" w:space="0" w:color="000000"/>
              <w:left w:val="single" w:sz="8" w:space="0" w:color="000000"/>
              <w:bottom w:val="single" w:sz="8" w:space="0" w:color="000000"/>
              <w:right w:val="single" w:sz="8" w:space="0" w:color="000000"/>
            </w:tcBorders>
            <w:vAlign w:val="center"/>
          </w:tcPr>
          <w:p w:rsidR="00245996" w:rsidRPr="00CC4D01" w:rsidRDefault="00401287" w:rsidP="00245996">
            <w:pPr>
              <w:spacing w:after="0"/>
              <w:jc w:val="center"/>
              <w:rPr>
                <w:rFonts w:eastAsia="Times New Roman" w:cs="Times New Roman"/>
                <w:bCs/>
                <w:sz w:val="24"/>
                <w:szCs w:val="24"/>
                <w:lang w:eastAsia="ru-RU"/>
              </w:rPr>
            </w:pPr>
            <w:r w:rsidRPr="00CC4D01">
              <w:rPr>
                <w:rFonts w:eastAsia="Times New Roman" w:cs="Times New Roman"/>
                <w:bCs/>
                <w:sz w:val="24"/>
                <w:szCs w:val="24"/>
                <w:lang w:eastAsia="ru-RU"/>
              </w:rPr>
              <w:t>на тренажерный зал</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45996" w:rsidRPr="00CC4D01" w:rsidRDefault="00401287" w:rsidP="00191DA0">
            <w:pPr>
              <w:spacing w:after="0"/>
              <w:jc w:val="center"/>
              <w:rPr>
                <w:rFonts w:eastAsia="Times New Roman" w:cs="Times New Roman"/>
                <w:bCs/>
                <w:sz w:val="24"/>
                <w:szCs w:val="24"/>
                <w:lang w:eastAsia="ru-RU"/>
              </w:rPr>
            </w:pPr>
            <w:bookmarkStart w:id="541" w:name="100641"/>
            <w:bookmarkEnd w:id="541"/>
            <w:r>
              <w:rPr>
                <w:rFonts w:eastAsia="Times New Roman" w:cs="Times New Roman"/>
                <w:bCs/>
                <w:sz w:val="24"/>
                <w:szCs w:val="24"/>
                <w:lang w:eastAsia="ru-RU"/>
              </w:rPr>
              <w:t>1</w:t>
            </w:r>
            <w:r w:rsidR="00245996" w:rsidRPr="00CC4D01">
              <w:rPr>
                <w:rFonts w:eastAsia="Times New Roman" w:cs="Times New Roman"/>
                <w:bCs/>
                <w:sz w:val="24"/>
                <w:szCs w:val="24"/>
                <w:lang w:eastAsia="ru-RU"/>
              </w:rPr>
              <w:t>0</w:t>
            </w:r>
          </w:p>
        </w:tc>
      </w:tr>
      <w:tr w:rsidR="00401287" w:rsidRPr="00A13E31" w:rsidTr="006B6F41">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45996" w:rsidRPr="00CC4D01" w:rsidRDefault="00245996" w:rsidP="00191DA0">
            <w:pPr>
              <w:spacing w:after="0"/>
              <w:jc w:val="center"/>
              <w:rPr>
                <w:rFonts w:eastAsia="Times New Roman" w:cs="Times New Roman"/>
                <w:b/>
                <w:bCs/>
                <w:sz w:val="24"/>
                <w:szCs w:val="24"/>
                <w:lang w:eastAsia="ru-RU"/>
              </w:rPr>
            </w:pPr>
            <w:bookmarkStart w:id="542" w:name="100643"/>
            <w:bookmarkEnd w:id="542"/>
            <w:r w:rsidRPr="00CC4D01">
              <w:rPr>
                <w:rFonts w:eastAsia="Times New Roman" w:cs="Times New Roman"/>
                <w:b/>
                <w:bCs/>
                <w:sz w:val="24"/>
                <w:szCs w:val="24"/>
                <w:lang w:eastAsia="ru-RU"/>
              </w:rPr>
              <w:t>11.</w:t>
            </w:r>
          </w:p>
        </w:tc>
        <w:tc>
          <w:tcPr>
            <w:tcW w:w="3517"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45996" w:rsidRPr="00CC4D01" w:rsidRDefault="00245996" w:rsidP="00191DA0">
            <w:pPr>
              <w:spacing w:after="0"/>
              <w:rPr>
                <w:rFonts w:eastAsia="Times New Roman" w:cs="Times New Roman"/>
                <w:sz w:val="24"/>
                <w:szCs w:val="24"/>
                <w:lang w:eastAsia="ru-RU"/>
              </w:rPr>
            </w:pPr>
            <w:bookmarkStart w:id="543" w:name="100644"/>
            <w:bookmarkEnd w:id="543"/>
            <w:r w:rsidRPr="00CC4D01">
              <w:rPr>
                <w:rFonts w:eastAsia="Times New Roman" w:cs="Times New Roman"/>
                <w:sz w:val="24"/>
                <w:szCs w:val="24"/>
                <w:lang w:eastAsia="ru-RU"/>
              </w:rPr>
              <w:t>Компрессор для заправки баллонов пневматического оружия</w:t>
            </w:r>
          </w:p>
        </w:tc>
        <w:tc>
          <w:tcPr>
            <w:tcW w:w="1882"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45996" w:rsidRPr="00CC4D01" w:rsidRDefault="00245996" w:rsidP="00191DA0">
            <w:pPr>
              <w:spacing w:after="0"/>
              <w:jc w:val="center"/>
              <w:rPr>
                <w:rFonts w:eastAsia="Times New Roman" w:cs="Times New Roman"/>
                <w:bCs/>
                <w:sz w:val="24"/>
                <w:szCs w:val="24"/>
                <w:lang w:eastAsia="ru-RU"/>
              </w:rPr>
            </w:pPr>
            <w:bookmarkStart w:id="544" w:name="100645"/>
            <w:bookmarkEnd w:id="544"/>
            <w:r w:rsidRPr="00CC4D01">
              <w:rPr>
                <w:rFonts w:eastAsia="Times New Roman" w:cs="Times New Roman"/>
                <w:bCs/>
                <w:sz w:val="24"/>
                <w:szCs w:val="24"/>
                <w:lang w:eastAsia="ru-RU"/>
              </w:rPr>
              <w:t>штук</w:t>
            </w:r>
          </w:p>
        </w:tc>
        <w:tc>
          <w:tcPr>
            <w:tcW w:w="2748" w:type="dxa"/>
            <w:tcBorders>
              <w:top w:val="single" w:sz="8" w:space="0" w:color="000000"/>
              <w:left w:val="single" w:sz="8" w:space="0" w:color="000000"/>
              <w:bottom w:val="single" w:sz="8" w:space="0" w:color="000000"/>
              <w:right w:val="single" w:sz="8" w:space="0" w:color="000000"/>
            </w:tcBorders>
            <w:vAlign w:val="center"/>
          </w:tcPr>
          <w:p w:rsidR="00245996" w:rsidRPr="00CC4D01" w:rsidRDefault="00401287" w:rsidP="00245996">
            <w:pPr>
              <w:spacing w:after="0"/>
              <w:jc w:val="center"/>
              <w:rPr>
                <w:rFonts w:eastAsia="Times New Roman" w:cs="Times New Roman"/>
                <w:bCs/>
                <w:sz w:val="24"/>
                <w:szCs w:val="24"/>
                <w:lang w:eastAsia="ru-RU"/>
              </w:rPr>
            </w:pPr>
            <w:r>
              <w:rPr>
                <w:rFonts w:eastAsia="Times New Roman" w:cs="Times New Roman"/>
                <w:bCs/>
                <w:sz w:val="24"/>
                <w:szCs w:val="24"/>
                <w:lang w:eastAsia="ru-RU"/>
              </w:rPr>
              <w:t>на организацию</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45996" w:rsidRPr="00CC4D01" w:rsidRDefault="00245996" w:rsidP="00191DA0">
            <w:pPr>
              <w:spacing w:after="0"/>
              <w:jc w:val="center"/>
              <w:rPr>
                <w:rFonts w:eastAsia="Times New Roman" w:cs="Times New Roman"/>
                <w:bCs/>
                <w:sz w:val="24"/>
                <w:szCs w:val="24"/>
                <w:lang w:eastAsia="ru-RU"/>
              </w:rPr>
            </w:pPr>
            <w:bookmarkStart w:id="545" w:name="100646"/>
            <w:bookmarkEnd w:id="545"/>
            <w:r w:rsidRPr="00CC4D01">
              <w:rPr>
                <w:rFonts w:eastAsia="Times New Roman" w:cs="Times New Roman"/>
                <w:bCs/>
                <w:sz w:val="24"/>
                <w:szCs w:val="24"/>
                <w:lang w:eastAsia="ru-RU"/>
              </w:rPr>
              <w:t>1</w:t>
            </w:r>
          </w:p>
        </w:tc>
      </w:tr>
      <w:tr w:rsidR="00401287" w:rsidRPr="00A13E31" w:rsidTr="006B6F41">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45996" w:rsidRPr="00CC4D01" w:rsidRDefault="00245996" w:rsidP="00191DA0">
            <w:pPr>
              <w:spacing w:after="0"/>
              <w:jc w:val="center"/>
              <w:rPr>
                <w:rFonts w:eastAsia="Times New Roman" w:cs="Times New Roman"/>
                <w:b/>
                <w:bCs/>
                <w:sz w:val="24"/>
                <w:szCs w:val="24"/>
                <w:lang w:eastAsia="ru-RU"/>
              </w:rPr>
            </w:pPr>
            <w:bookmarkStart w:id="546" w:name="100647"/>
            <w:bookmarkEnd w:id="546"/>
            <w:r w:rsidRPr="00CC4D01">
              <w:rPr>
                <w:rFonts w:eastAsia="Times New Roman" w:cs="Times New Roman"/>
                <w:b/>
                <w:bCs/>
                <w:sz w:val="24"/>
                <w:szCs w:val="24"/>
                <w:lang w:eastAsia="ru-RU"/>
              </w:rPr>
              <w:t>12.</w:t>
            </w:r>
          </w:p>
        </w:tc>
        <w:tc>
          <w:tcPr>
            <w:tcW w:w="3517"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45996" w:rsidRPr="00CC4D01" w:rsidRDefault="00245996" w:rsidP="00191DA0">
            <w:pPr>
              <w:spacing w:after="0"/>
              <w:rPr>
                <w:rFonts w:eastAsia="Times New Roman" w:cs="Times New Roman"/>
                <w:sz w:val="24"/>
                <w:szCs w:val="24"/>
                <w:lang w:eastAsia="ru-RU"/>
              </w:rPr>
            </w:pPr>
            <w:bookmarkStart w:id="547" w:name="100648"/>
            <w:bookmarkEnd w:id="547"/>
            <w:r w:rsidRPr="00CC4D01">
              <w:rPr>
                <w:rFonts w:eastAsia="Times New Roman" w:cs="Times New Roman"/>
                <w:sz w:val="24"/>
                <w:szCs w:val="24"/>
                <w:lang w:eastAsia="ru-RU"/>
              </w:rPr>
              <w:t>Олимпийские обрезиненные диски (1,25 - 20 кг)</w:t>
            </w:r>
          </w:p>
        </w:tc>
        <w:tc>
          <w:tcPr>
            <w:tcW w:w="1882"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45996" w:rsidRPr="00CC4D01" w:rsidRDefault="00401287" w:rsidP="00191DA0">
            <w:pPr>
              <w:spacing w:after="0"/>
              <w:jc w:val="center"/>
              <w:rPr>
                <w:rFonts w:eastAsia="Times New Roman" w:cs="Times New Roman"/>
                <w:bCs/>
                <w:sz w:val="24"/>
                <w:szCs w:val="24"/>
                <w:lang w:eastAsia="ru-RU"/>
              </w:rPr>
            </w:pPr>
            <w:bookmarkStart w:id="548" w:name="100649"/>
            <w:bookmarkEnd w:id="548"/>
            <w:r w:rsidRPr="00CC4D01">
              <w:rPr>
                <w:rFonts w:eastAsia="Times New Roman" w:cs="Times New Roman"/>
                <w:bCs/>
                <w:sz w:val="24"/>
                <w:szCs w:val="24"/>
                <w:lang w:eastAsia="ru-RU"/>
              </w:rPr>
              <w:t>комплект</w:t>
            </w:r>
          </w:p>
        </w:tc>
        <w:tc>
          <w:tcPr>
            <w:tcW w:w="2748" w:type="dxa"/>
            <w:tcBorders>
              <w:top w:val="single" w:sz="8" w:space="0" w:color="000000"/>
              <w:left w:val="single" w:sz="8" w:space="0" w:color="000000"/>
              <w:bottom w:val="single" w:sz="8" w:space="0" w:color="000000"/>
              <w:right w:val="single" w:sz="8" w:space="0" w:color="000000"/>
            </w:tcBorders>
            <w:vAlign w:val="center"/>
          </w:tcPr>
          <w:p w:rsidR="00245996" w:rsidRPr="00CC4D01" w:rsidRDefault="00401287" w:rsidP="00245996">
            <w:pPr>
              <w:spacing w:after="0"/>
              <w:jc w:val="center"/>
              <w:rPr>
                <w:rFonts w:eastAsia="Times New Roman" w:cs="Times New Roman"/>
                <w:bCs/>
                <w:sz w:val="24"/>
                <w:szCs w:val="24"/>
                <w:lang w:eastAsia="ru-RU"/>
              </w:rPr>
            </w:pPr>
            <w:r w:rsidRPr="00CC4D01">
              <w:rPr>
                <w:rFonts w:eastAsia="Times New Roman" w:cs="Times New Roman"/>
                <w:bCs/>
                <w:sz w:val="24"/>
                <w:szCs w:val="24"/>
                <w:lang w:eastAsia="ru-RU"/>
              </w:rPr>
              <w:t>на тренажерный зал</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45996" w:rsidRPr="00CC4D01" w:rsidRDefault="00245996" w:rsidP="00191DA0">
            <w:pPr>
              <w:spacing w:after="0"/>
              <w:jc w:val="center"/>
              <w:rPr>
                <w:rFonts w:eastAsia="Times New Roman" w:cs="Times New Roman"/>
                <w:bCs/>
                <w:sz w:val="24"/>
                <w:szCs w:val="24"/>
                <w:lang w:eastAsia="ru-RU"/>
              </w:rPr>
            </w:pPr>
            <w:bookmarkStart w:id="549" w:name="100650"/>
            <w:bookmarkEnd w:id="549"/>
            <w:r w:rsidRPr="00CC4D01">
              <w:rPr>
                <w:rFonts w:eastAsia="Times New Roman" w:cs="Times New Roman"/>
                <w:bCs/>
                <w:sz w:val="24"/>
                <w:szCs w:val="24"/>
                <w:lang w:eastAsia="ru-RU"/>
              </w:rPr>
              <w:t>1</w:t>
            </w:r>
          </w:p>
        </w:tc>
      </w:tr>
      <w:tr w:rsidR="00401287" w:rsidRPr="00A13E31" w:rsidTr="006B6F41">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45996" w:rsidRPr="00CC4D01" w:rsidRDefault="00245996" w:rsidP="00191DA0">
            <w:pPr>
              <w:spacing w:after="0"/>
              <w:jc w:val="center"/>
              <w:rPr>
                <w:rFonts w:eastAsia="Times New Roman" w:cs="Times New Roman"/>
                <w:b/>
                <w:bCs/>
                <w:sz w:val="24"/>
                <w:szCs w:val="24"/>
                <w:lang w:eastAsia="ru-RU"/>
              </w:rPr>
            </w:pPr>
            <w:bookmarkStart w:id="550" w:name="100652"/>
            <w:bookmarkEnd w:id="550"/>
            <w:r w:rsidRPr="00CC4D01">
              <w:rPr>
                <w:rFonts w:eastAsia="Times New Roman" w:cs="Times New Roman"/>
                <w:b/>
                <w:bCs/>
                <w:sz w:val="24"/>
                <w:szCs w:val="24"/>
                <w:lang w:eastAsia="ru-RU"/>
              </w:rPr>
              <w:t>13.</w:t>
            </w:r>
          </w:p>
        </w:tc>
        <w:tc>
          <w:tcPr>
            <w:tcW w:w="3517"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45996" w:rsidRPr="00CC4D01" w:rsidRDefault="00245996" w:rsidP="00191DA0">
            <w:pPr>
              <w:spacing w:after="0"/>
              <w:rPr>
                <w:rFonts w:eastAsia="Times New Roman" w:cs="Times New Roman"/>
                <w:sz w:val="24"/>
                <w:szCs w:val="24"/>
                <w:lang w:eastAsia="ru-RU"/>
              </w:rPr>
            </w:pPr>
            <w:bookmarkStart w:id="551" w:name="100653"/>
            <w:bookmarkEnd w:id="551"/>
            <w:r w:rsidRPr="00CC4D01">
              <w:rPr>
                <w:rFonts w:eastAsia="Times New Roman" w:cs="Times New Roman"/>
                <w:sz w:val="24"/>
                <w:szCs w:val="24"/>
                <w:lang w:eastAsia="ru-RU"/>
              </w:rPr>
              <w:t>Парта для бицепса</w:t>
            </w:r>
          </w:p>
        </w:tc>
        <w:tc>
          <w:tcPr>
            <w:tcW w:w="1882"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45996" w:rsidRPr="00CC4D01" w:rsidRDefault="00401287" w:rsidP="00191DA0">
            <w:pPr>
              <w:spacing w:after="0"/>
              <w:jc w:val="center"/>
              <w:rPr>
                <w:rFonts w:eastAsia="Times New Roman" w:cs="Times New Roman"/>
                <w:bCs/>
                <w:sz w:val="24"/>
                <w:szCs w:val="24"/>
                <w:lang w:eastAsia="ru-RU"/>
              </w:rPr>
            </w:pPr>
            <w:bookmarkStart w:id="552" w:name="100654"/>
            <w:bookmarkEnd w:id="552"/>
            <w:r w:rsidRPr="00CC4D01">
              <w:rPr>
                <w:rFonts w:eastAsia="Times New Roman" w:cs="Times New Roman"/>
                <w:bCs/>
                <w:sz w:val="24"/>
                <w:szCs w:val="24"/>
                <w:lang w:eastAsia="ru-RU"/>
              </w:rPr>
              <w:t>штук</w:t>
            </w:r>
          </w:p>
        </w:tc>
        <w:tc>
          <w:tcPr>
            <w:tcW w:w="2748" w:type="dxa"/>
            <w:tcBorders>
              <w:top w:val="single" w:sz="8" w:space="0" w:color="000000"/>
              <w:left w:val="single" w:sz="8" w:space="0" w:color="000000"/>
              <w:bottom w:val="single" w:sz="8" w:space="0" w:color="000000"/>
              <w:right w:val="single" w:sz="8" w:space="0" w:color="000000"/>
            </w:tcBorders>
            <w:vAlign w:val="center"/>
          </w:tcPr>
          <w:p w:rsidR="00245996" w:rsidRPr="00CC4D01" w:rsidRDefault="00401287" w:rsidP="00245996">
            <w:pPr>
              <w:spacing w:after="0"/>
              <w:jc w:val="center"/>
              <w:rPr>
                <w:rFonts w:eastAsia="Times New Roman" w:cs="Times New Roman"/>
                <w:bCs/>
                <w:sz w:val="24"/>
                <w:szCs w:val="24"/>
                <w:lang w:eastAsia="ru-RU"/>
              </w:rPr>
            </w:pPr>
            <w:r w:rsidRPr="00CC4D01">
              <w:rPr>
                <w:rFonts w:eastAsia="Times New Roman" w:cs="Times New Roman"/>
                <w:bCs/>
                <w:sz w:val="24"/>
                <w:szCs w:val="24"/>
                <w:lang w:eastAsia="ru-RU"/>
              </w:rPr>
              <w:t>на тренажерный зал</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45996" w:rsidRPr="00CC4D01" w:rsidRDefault="00245996" w:rsidP="00191DA0">
            <w:pPr>
              <w:spacing w:after="0"/>
              <w:jc w:val="center"/>
              <w:rPr>
                <w:rFonts w:eastAsia="Times New Roman" w:cs="Times New Roman"/>
                <w:bCs/>
                <w:sz w:val="24"/>
                <w:szCs w:val="24"/>
                <w:lang w:eastAsia="ru-RU"/>
              </w:rPr>
            </w:pPr>
            <w:bookmarkStart w:id="553" w:name="100655"/>
            <w:bookmarkEnd w:id="553"/>
            <w:r w:rsidRPr="00CC4D01">
              <w:rPr>
                <w:rFonts w:eastAsia="Times New Roman" w:cs="Times New Roman"/>
                <w:bCs/>
                <w:sz w:val="24"/>
                <w:szCs w:val="24"/>
                <w:lang w:eastAsia="ru-RU"/>
              </w:rPr>
              <w:t>1</w:t>
            </w:r>
          </w:p>
        </w:tc>
      </w:tr>
      <w:tr w:rsidR="00401287" w:rsidRPr="00A13E31" w:rsidTr="006B6F41">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45996" w:rsidRPr="00CC4D01" w:rsidRDefault="00245996" w:rsidP="00191DA0">
            <w:pPr>
              <w:spacing w:after="0"/>
              <w:jc w:val="center"/>
              <w:rPr>
                <w:rFonts w:eastAsia="Times New Roman" w:cs="Times New Roman"/>
                <w:b/>
                <w:bCs/>
                <w:sz w:val="24"/>
                <w:szCs w:val="24"/>
                <w:lang w:eastAsia="ru-RU"/>
              </w:rPr>
            </w:pPr>
            <w:bookmarkStart w:id="554" w:name="100657"/>
            <w:bookmarkEnd w:id="554"/>
            <w:r w:rsidRPr="00CC4D01">
              <w:rPr>
                <w:rFonts w:eastAsia="Times New Roman" w:cs="Times New Roman"/>
                <w:b/>
                <w:bCs/>
                <w:sz w:val="24"/>
                <w:szCs w:val="24"/>
                <w:lang w:eastAsia="ru-RU"/>
              </w:rPr>
              <w:t>14.</w:t>
            </w:r>
          </w:p>
        </w:tc>
        <w:tc>
          <w:tcPr>
            <w:tcW w:w="3517"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45996" w:rsidRPr="00CC4D01" w:rsidRDefault="00245996" w:rsidP="00191DA0">
            <w:pPr>
              <w:spacing w:after="0"/>
              <w:rPr>
                <w:rFonts w:eastAsia="Times New Roman" w:cs="Times New Roman"/>
                <w:sz w:val="24"/>
                <w:szCs w:val="24"/>
                <w:lang w:eastAsia="ru-RU"/>
              </w:rPr>
            </w:pPr>
            <w:bookmarkStart w:id="555" w:name="100658"/>
            <w:bookmarkEnd w:id="555"/>
            <w:r w:rsidRPr="00CC4D01">
              <w:rPr>
                <w:rFonts w:eastAsia="Times New Roman" w:cs="Times New Roman"/>
                <w:sz w:val="24"/>
                <w:szCs w:val="24"/>
                <w:lang w:eastAsia="ru-RU"/>
              </w:rPr>
              <w:t>Платформа балансировочная и (или) балансировочный диск</w:t>
            </w:r>
          </w:p>
        </w:tc>
        <w:tc>
          <w:tcPr>
            <w:tcW w:w="1882"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45996" w:rsidRPr="00CC4D01" w:rsidRDefault="00401287" w:rsidP="00191DA0">
            <w:pPr>
              <w:spacing w:after="0"/>
              <w:jc w:val="center"/>
              <w:rPr>
                <w:rFonts w:eastAsia="Times New Roman" w:cs="Times New Roman"/>
                <w:bCs/>
                <w:sz w:val="24"/>
                <w:szCs w:val="24"/>
                <w:lang w:eastAsia="ru-RU"/>
              </w:rPr>
            </w:pPr>
            <w:bookmarkStart w:id="556" w:name="100659"/>
            <w:bookmarkEnd w:id="556"/>
            <w:r w:rsidRPr="00CC4D01">
              <w:rPr>
                <w:rFonts w:eastAsia="Times New Roman" w:cs="Times New Roman"/>
                <w:bCs/>
                <w:sz w:val="24"/>
                <w:szCs w:val="24"/>
                <w:lang w:eastAsia="ru-RU"/>
              </w:rPr>
              <w:t>штук</w:t>
            </w:r>
          </w:p>
        </w:tc>
        <w:tc>
          <w:tcPr>
            <w:tcW w:w="2748" w:type="dxa"/>
            <w:tcBorders>
              <w:top w:val="single" w:sz="8" w:space="0" w:color="000000"/>
              <w:left w:val="single" w:sz="8" w:space="0" w:color="000000"/>
              <w:bottom w:val="single" w:sz="8" w:space="0" w:color="000000"/>
              <w:right w:val="single" w:sz="8" w:space="0" w:color="000000"/>
            </w:tcBorders>
            <w:vAlign w:val="center"/>
          </w:tcPr>
          <w:p w:rsidR="00245996" w:rsidRPr="00CC4D01" w:rsidRDefault="00401287" w:rsidP="00245996">
            <w:pPr>
              <w:spacing w:after="0"/>
              <w:jc w:val="center"/>
              <w:rPr>
                <w:rFonts w:eastAsia="Times New Roman" w:cs="Times New Roman"/>
                <w:bCs/>
                <w:sz w:val="24"/>
                <w:szCs w:val="24"/>
                <w:lang w:eastAsia="ru-RU"/>
              </w:rPr>
            </w:pPr>
            <w:r w:rsidRPr="00CC4D01">
              <w:rPr>
                <w:rFonts w:eastAsia="Times New Roman" w:cs="Times New Roman"/>
                <w:bCs/>
                <w:sz w:val="24"/>
                <w:szCs w:val="24"/>
                <w:lang w:eastAsia="ru-RU"/>
              </w:rPr>
              <w:t>на тренажерный зал</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45996" w:rsidRPr="00CC4D01" w:rsidRDefault="00401287" w:rsidP="00191DA0">
            <w:pPr>
              <w:spacing w:after="0"/>
              <w:jc w:val="center"/>
              <w:rPr>
                <w:rFonts w:eastAsia="Times New Roman" w:cs="Times New Roman"/>
                <w:bCs/>
                <w:sz w:val="24"/>
                <w:szCs w:val="24"/>
                <w:lang w:eastAsia="ru-RU"/>
              </w:rPr>
            </w:pPr>
            <w:bookmarkStart w:id="557" w:name="100660"/>
            <w:bookmarkEnd w:id="557"/>
            <w:r>
              <w:rPr>
                <w:rFonts w:eastAsia="Times New Roman" w:cs="Times New Roman"/>
                <w:bCs/>
                <w:sz w:val="24"/>
                <w:szCs w:val="24"/>
                <w:lang w:eastAsia="ru-RU"/>
              </w:rPr>
              <w:t>1</w:t>
            </w:r>
          </w:p>
        </w:tc>
      </w:tr>
      <w:tr w:rsidR="00401287" w:rsidRPr="00A13E31" w:rsidTr="006B6F41">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45996" w:rsidRPr="00CC4D01" w:rsidRDefault="00245996" w:rsidP="00191DA0">
            <w:pPr>
              <w:spacing w:after="0"/>
              <w:jc w:val="center"/>
              <w:rPr>
                <w:rFonts w:eastAsia="Times New Roman" w:cs="Times New Roman"/>
                <w:b/>
                <w:bCs/>
                <w:sz w:val="24"/>
                <w:szCs w:val="24"/>
                <w:lang w:eastAsia="ru-RU"/>
              </w:rPr>
            </w:pPr>
            <w:bookmarkStart w:id="558" w:name="100662"/>
            <w:bookmarkEnd w:id="558"/>
            <w:r w:rsidRPr="00CC4D01">
              <w:rPr>
                <w:rFonts w:eastAsia="Times New Roman" w:cs="Times New Roman"/>
                <w:b/>
                <w:bCs/>
                <w:sz w:val="24"/>
                <w:szCs w:val="24"/>
                <w:lang w:eastAsia="ru-RU"/>
              </w:rPr>
              <w:t>15.</w:t>
            </w:r>
          </w:p>
        </w:tc>
        <w:tc>
          <w:tcPr>
            <w:tcW w:w="3517"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45996" w:rsidRPr="00CC4D01" w:rsidRDefault="00245996" w:rsidP="00191DA0">
            <w:pPr>
              <w:spacing w:after="0"/>
              <w:rPr>
                <w:rFonts w:eastAsia="Times New Roman" w:cs="Times New Roman"/>
                <w:sz w:val="24"/>
                <w:szCs w:val="24"/>
                <w:lang w:eastAsia="ru-RU"/>
              </w:rPr>
            </w:pPr>
            <w:bookmarkStart w:id="559" w:name="100663"/>
            <w:bookmarkEnd w:id="559"/>
            <w:r w:rsidRPr="00CC4D01">
              <w:rPr>
                <w:rFonts w:eastAsia="Times New Roman" w:cs="Times New Roman"/>
                <w:sz w:val="24"/>
                <w:szCs w:val="24"/>
                <w:lang w:eastAsia="ru-RU"/>
              </w:rPr>
              <w:t>Подставка для фиксированных гантелей</w:t>
            </w:r>
          </w:p>
        </w:tc>
        <w:tc>
          <w:tcPr>
            <w:tcW w:w="1882"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45996" w:rsidRPr="00CC4D01" w:rsidRDefault="00401287" w:rsidP="00191DA0">
            <w:pPr>
              <w:spacing w:after="0"/>
              <w:jc w:val="center"/>
              <w:rPr>
                <w:rFonts w:eastAsia="Times New Roman" w:cs="Times New Roman"/>
                <w:bCs/>
                <w:sz w:val="24"/>
                <w:szCs w:val="24"/>
                <w:lang w:eastAsia="ru-RU"/>
              </w:rPr>
            </w:pPr>
            <w:bookmarkStart w:id="560" w:name="100664"/>
            <w:bookmarkEnd w:id="560"/>
            <w:r w:rsidRPr="00CC4D01">
              <w:rPr>
                <w:rFonts w:eastAsia="Times New Roman" w:cs="Times New Roman"/>
                <w:bCs/>
                <w:sz w:val="24"/>
                <w:szCs w:val="24"/>
                <w:lang w:eastAsia="ru-RU"/>
              </w:rPr>
              <w:t>штук</w:t>
            </w:r>
          </w:p>
        </w:tc>
        <w:tc>
          <w:tcPr>
            <w:tcW w:w="2748" w:type="dxa"/>
            <w:tcBorders>
              <w:top w:val="single" w:sz="8" w:space="0" w:color="000000"/>
              <w:left w:val="single" w:sz="8" w:space="0" w:color="000000"/>
              <w:bottom w:val="single" w:sz="8" w:space="0" w:color="000000"/>
              <w:right w:val="single" w:sz="8" w:space="0" w:color="000000"/>
            </w:tcBorders>
            <w:vAlign w:val="center"/>
          </w:tcPr>
          <w:p w:rsidR="00245996" w:rsidRPr="00CC4D01" w:rsidRDefault="00401287" w:rsidP="00245996">
            <w:pPr>
              <w:spacing w:after="0"/>
              <w:jc w:val="center"/>
              <w:rPr>
                <w:rFonts w:eastAsia="Times New Roman" w:cs="Times New Roman"/>
                <w:bCs/>
                <w:sz w:val="24"/>
                <w:szCs w:val="24"/>
                <w:lang w:eastAsia="ru-RU"/>
              </w:rPr>
            </w:pPr>
            <w:r w:rsidRPr="00CC4D01">
              <w:rPr>
                <w:rFonts w:eastAsia="Times New Roman" w:cs="Times New Roman"/>
                <w:bCs/>
                <w:sz w:val="24"/>
                <w:szCs w:val="24"/>
                <w:lang w:eastAsia="ru-RU"/>
              </w:rPr>
              <w:t>на тренажерный зал</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45996" w:rsidRPr="00CC4D01" w:rsidRDefault="00245996" w:rsidP="00191DA0">
            <w:pPr>
              <w:spacing w:after="0"/>
              <w:jc w:val="center"/>
              <w:rPr>
                <w:rFonts w:eastAsia="Times New Roman" w:cs="Times New Roman"/>
                <w:bCs/>
                <w:sz w:val="24"/>
                <w:szCs w:val="24"/>
                <w:lang w:eastAsia="ru-RU"/>
              </w:rPr>
            </w:pPr>
            <w:bookmarkStart w:id="561" w:name="100665"/>
            <w:bookmarkEnd w:id="561"/>
            <w:r w:rsidRPr="00CC4D01">
              <w:rPr>
                <w:rFonts w:eastAsia="Times New Roman" w:cs="Times New Roman"/>
                <w:bCs/>
                <w:sz w:val="24"/>
                <w:szCs w:val="24"/>
                <w:lang w:eastAsia="ru-RU"/>
              </w:rPr>
              <w:t>1</w:t>
            </w:r>
          </w:p>
        </w:tc>
      </w:tr>
      <w:tr w:rsidR="00401287" w:rsidRPr="00A13E31" w:rsidTr="006B6F41">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45996" w:rsidRPr="00CC4D01" w:rsidRDefault="00245996" w:rsidP="00191DA0">
            <w:pPr>
              <w:spacing w:after="0"/>
              <w:jc w:val="center"/>
              <w:rPr>
                <w:rFonts w:eastAsia="Times New Roman" w:cs="Times New Roman"/>
                <w:b/>
                <w:bCs/>
                <w:sz w:val="24"/>
                <w:szCs w:val="24"/>
                <w:lang w:eastAsia="ru-RU"/>
              </w:rPr>
            </w:pPr>
            <w:bookmarkStart w:id="562" w:name="100667"/>
            <w:bookmarkEnd w:id="562"/>
            <w:r w:rsidRPr="00CC4D01">
              <w:rPr>
                <w:rFonts w:eastAsia="Times New Roman" w:cs="Times New Roman"/>
                <w:b/>
                <w:bCs/>
                <w:sz w:val="24"/>
                <w:szCs w:val="24"/>
                <w:lang w:eastAsia="ru-RU"/>
              </w:rPr>
              <w:t>16.</w:t>
            </w:r>
          </w:p>
        </w:tc>
        <w:tc>
          <w:tcPr>
            <w:tcW w:w="3517"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45996" w:rsidRPr="00CC4D01" w:rsidRDefault="00245996" w:rsidP="00191DA0">
            <w:pPr>
              <w:spacing w:after="0"/>
              <w:rPr>
                <w:rFonts w:eastAsia="Times New Roman" w:cs="Times New Roman"/>
                <w:sz w:val="24"/>
                <w:szCs w:val="24"/>
                <w:lang w:eastAsia="ru-RU"/>
              </w:rPr>
            </w:pPr>
            <w:bookmarkStart w:id="563" w:name="100668"/>
            <w:bookmarkEnd w:id="563"/>
            <w:r w:rsidRPr="00CC4D01">
              <w:rPr>
                <w:rFonts w:eastAsia="Times New Roman" w:cs="Times New Roman"/>
                <w:sz w:val="24"/>
                <w:szCs w:val="24"/>
                <w:lang w:eastAsia="ru-RU"/>
              </w:rPr>
              <w:t>Прибор для измерения скорости вылета пули (скоростемер)</w:t>
            </w:r>
          </w:p>
        </w:tc>
        <w:tc>
          <w:tcPr>
            <w:tcW w:w="1882"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45996" w:rsidRPr="00CC4D01" w:rsidRDefault="00245996" w:rsidP="00191DA0">
            <w:pPr>
              <w:spacing w:after="0"/>
              <w:jc w:val="center"/>
              <w:rPr>
                <w:rFonts w:eastAsia="Times New Roman" w:cs="Times New Roman"/>
                <w:bCs/>
                <w:sz w:val="24"/>
                <w:szCs w:val="24"/>
                <w:lang w:eastAsia="ru-RU"/>
              </w:rPr>
            </w:pPr>
            <w:bookmarkStart w:id="564" w:name="100669"/>
            <w:bookmarkEnd w:id="564"/>
            <w:r w:rsidRPr="00CC4D01">
              <w:rPr>
                <w:rFonts w:eastAsia="Times New Roman" w:cs="Times New Roman"/>
                <w:bCs/>
                <w:sz w:val="24"/>
                <w:szCs w:val="24"/>
                <w:lang w:eastAsia="ru-RU"/>
              </w:rPr>
              <w:t>штук</w:t>
            </w:r>
          </w:p>
        </w:tc>
        <w:tc>
          <w:tcPr>
            <w:tcW w:w="2748" w:type="dxa"/>
            <w:tcBorders>
              <w:top w:val="single" w:sz="8" w:space="0" w:color="000000"/>
              <w:left w:val="single" w:sz="8" w:space="0" w:color="000000"/>
              <w:bottom w:val="single" w:sz="8" w:space="0" w:color="000000"/>
              <w:right w:val="single" w:sz="8" w:space="0" w:color="000000"/>
            </w:tcBorders>
            <w:vAlign w:val="center"/>
          </w:tcPr>
          <w:p w:rsidR="00245996" w:rsidRPr="00CC4D01" w:rsidRDefault="00401287" w:rsidP="00245996">
            <w:pPr>
              <w:spacing w:after="0"/>
              <w:jc w:val="center"/>
              <w:rPr>
                <w:rFonts w:eastAsia="Times New Roman" w:cs="Times New Roman"/>
                <w:bCs/>
                <w:sz w:val="24"/>
                <w:szCs w:val="24"/>
                <w:lang w:eastAsia="ru-RU"/>
              </w:rPr>
            </w:pPr>
            <w:r>
              <w:rPr>
                <w:rFonts w:eastAsia="Times New Roman" w:cs="Times New Roman"/>
                <w:bCs/>
                <w:sz w:val="24"/>
                <w:szCs w:val="24"/>
                <w:lang w:eastAsia="ru-RU"/>
              </w:rPr>
              <w:t>на организацию</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45996" w:rsidRPr="00CC4D01" w:rsidRDefault="00245996" w:rsidP="00191DA0">
            <w:pPr>
              <w:spacing w:after="0"/>
              <w:jc w:val="center"/>
              <w:rPr>
                <w:rFonts w:eastAsia="Times New Roman" w:cs="Times New Roman"/>
                <w:bCs/>
                <w:sz w:val="24"/>
                <w:szCs w:val="24"/>
                <w:lang w:eastAsia="ru-RU"/>
              </w:rPr>
            </w:pPr>
            <w:bookmarkStart w:id="565" w:name="100670"/>
            <w:bookmarkEnd w:id="565"/>
            <w:r w:rsidRPr="00CC4D01">
              <w:rPr>
                <w:rFonts w:eastAsia="Times New Roman" w:cs="Times New Roman"/>
                <w:bCs/>
                <w:sz w:val="24"/>
                <w:szCs w:val="24"/>
                <w:lang w:eastAsia="ru-RU"/>
              </w:rPr>
              <w:t>1</w:t>
            </w:r>
          </w:p>
        </w:tc>
      </w:tr>
      <w:tr w:rsidR="00401287" w:rsidRPr="00A13E31" w:rsidTr="006B6F41">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45996" w:rsidRPr="00CC4D01" w:rsidRDefault="00245996" w:rsidP="00191DA0">
            <w:pPr>
              <w:spacing w:after="0"/>
              <w:jc w:val="center"/>
              <w:rPr>
                <w:rFonts w:eastAsia="Times New Roman" w:cs="Times New Roman"/>
                <w:b/>
                <w:bCs/>
                <w:sz w:val="24"/>
                <w:szCs w:val="24"/>
                <w:lang w:eastAsia="ru-RU"/>
              </w:rPr>
            </w:pPr>
            <w:bookmarkStart w:id="566" w:name="100671"/>
            <w:bookmarkEnd w:id="566"/>
            <w:r w:rsidRPr="00CC4D01">
              <w:rPr>
                <w:rFonts w:eastAsia="Times New Roman" w:cs="Times New Roman"/>
                <w:b/>
                <w:bCs/>
                <w:sz w:val="24"/>
                <w:szCs w:val="24"/>
                <w:lang w:eastAsia="ru-RU"/>
              </w:rPr>
              <w:t>17.</w:t>
            </w:r>
          </w:p>
        </w:tc>
        <w:tc>
          <w:tcPr>
            <w:tcW w:w="3517"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45996" w:rsidRPr="00CC4D01" w:rsidRDefault="00401287" w:rsidP="00191DA0">
            <w:pPr>
              <w:spacing w:after="0"/>
              <w:rPr>
                <w:rFonts w:eastAsia="Times New Roman" w:cs="Times New Roman"/>
                <w:sz w:val="24"/>
                <w:szCs w:val="24"/>
                <w:lang w:eastAsia="ru-RU"/>
              </w:rPr>
            </w:pPr>
            <w:bookmarkStart w:id="567" w:name="100672"/>
            <w:bookmarkEnd w:id="567"/>
            <w:r>
              <w:rPr>
                <w:rFonts w:eastAsia="Times New Roman" w:cs="Times New Roman"/>
                <w:sz w:val="24"/>
                <w:szCs w:val="24"/>
                <w:lang w:eastAsia="ru-RU"/>
              </w:rPr>
              <w:t>Пульсометр</w:t>
            </w:r>
          </w:p>
        </w:tc>
        <w:tc>
          <w:tcPr>
            <w:tcW w:w="1882"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45996" w:rsidRPr="00CC4D01" w:rsidRDefault="00401287" w:rsidP="00191DA0">
            <w:pPr>
              <w:spacing w:after="0"/>
              <w:jc w:val="center"/>
              <w:rPr>
                <w:rFonts w:eastAsia="Times New Roman" w:cs="Times New Roman"/>
                <w:bCs/>
                <w:sz w:val="24"/>
                <w:szCs w:val="24"/>
                <w:lang w:eastAsia="ru-RU"/>
              </w:rPr>
            </w:pPr>
            <w:bookmarkStart w:id="568" w:name="100673"/>
            <w:bookmarkEnd w:id="568"/>
            <w:r>
              <w:rPr>
                <w:rFonts w:eastAsia="Times New Roman" w:cs="Times New Roman"/>
                <w:bCs/>
                <w:sz w:val="24"/>
                <w:szCs w:val="24"/>
                <w:lang w:eastAsia="ru-RU"/>
              </w:rPr>
              <w:t>штук</w:t>
            </w:r>
          </w:p>
        </w:tc>
        <w:tc>
          <w:tcPr>
            <w:tcW w:w="2748" w:type="dxa"/>
            <w:tcBorders>
              <w:top w:val="single" w:sz="8" w:space="0" w:color="000000"/>
              <w:left w:val="single" w:sz="8" w:space="0" w:color="000000"/>
              <w:bottom w:val="single" w:sz="8" w:space="0" w:color="000000"/>
              <w:right w:val="single" w:sz="8" w:space="0" w:color="000000"/>
            </w:tcBorders>
            <w:vAlign w:val="center"/>
          </w:tcPr>
          <w:p w:rsidR="00245996" w:rsidRPr="00CC4D01" w:rsidRDefault="00401287" w:rsidP="00245996">
            <w:pPr>
              <w:spacing w:after="0"/>
              <w:jc w:val="center"/>
              <w:rPr>
                <w:rFonts w:eastAsia="Times New Roman" w:cs="Times New Roman"/>
                <w:bCs/>
                <w:sz w:val="24"/>
                <w:szCs w:val="24"/>
                <w:lang w:eastAsia="ru-RU"/>
              </w:rPr>
            </w:pPr>
            <w:r>
              <w:rPr>
                <w:rFonts w:eastAsia="Times New Roman" w:cs="Times New Roman"/>
                <w:bCs/>
                <w:sz w:val="24"/>
                <w:szCs w:val="24"/>
                <w:lang w:eastAsia="ru-RU"/>
              </w:rPr>
              <w:t>на тренера-преподавателя</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245996" w:rsidRPr="00CC4D01" w:rsidRDefault="00401287" w:rsidP="00191DA0">
            <w:pPr>
              <w:spacing w:after="0"/>
              <w:jc w:val="center"/>
              <w:rPr>
                <w:rFonts w:eastAsia="Times New Roman" w:cs="Times New Roman"/>
                <w:bCs/>
                <w:sz w:val="24"/>
                <w:szCs w:val="24"/>
                <w:lang w:eastAsia="ru-RU"/>
              </w:rPr>
            </w:pPr>
            <w:bookmarkStart w:id="569" w:name="100674"/>
            <w:bookmarkEnd w:id="569"/>
            <w:r>
              <w:rPr>
                <w:rFonts w:eastAsia="Times New Roman" w:cs="Times New Roman"/>
                <w:bCs/>
                <w:sz w:val="24"/>
                <w:szCs w:val="24"/>
                <w:lang w:eastAsia="ru-RU"/>
              </w:rPr>
              <w:t>2</w:t>
            </w:r>
          </w:p>
        </w:tc>
      </w:tr>
      <w:tr w:rsidR="00401287" w:rsidRPr="00A13E31" w:rsidTr="006B6F41">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01287" w:rsidRPr="00CC4D01" w:rsidRDefault="00401287" w:rsidP="00191DA0">
            <w:pPr>
              <w:spacing w:after="0"/>
              <w:jc w:val="center"/>
              <w:rPr>
                <w:rFonts w:eastAsia="Times New Roman" w:cs="Times New Roman"/>
                <w:b/>
                <w:bCs/>
                <w:sz w:val="24"/>
                <w:szCs w:val="24"/>
                <w:lang w:eastAsia="ru-RU"/>
              </w:rPr>
            </w:pPr>
            <w:r w:rsidRPr="00CC4D01">
              <w:rPr>
                <w:rFonts w:eastAsia="Times New Roman" w:cs="Times New Roman"/>
                <w:b/>
                <w:bCs/>
                <w:sz w:val="24"/>
                <w:szCs w:val="24"/>
                <w:lang w:eastAsia="ru-RU"/>
              </w:rPr>
              <w:t>18.</w:t>
            </w:r>
          </w:p>
        </w:tc>
        <w:tc>
          <w:tcPr>
            <w:tcW w:w="3517"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01287" w:rsidRPr="00CC4D01" w:rsidRDefault="00401287" w:rsidP="00C7150B">
            <w:pPr>
              <w:spacing w:after="0"/>
              <w:rPr>
                <w:rFonts w:eastAsia="Times New Roman" w:cs="Times New Roman"/>
                <w:sz w:val="24"/>
                <w:szCs w:val="24"/>
                <w:lang w:eastAsia="ru-RU"/>
              </w:rPr>
            </w:pPr>
            <w:r w:rsidRPr="00CC4D01">
              <w:rPr>
                <w:rFonts w:eastAsia="Times New Roman" w:cs="Times New Roman"/>
                <w:sz w:val="24"/>
                <w:szCs w:val="24"/>
                <w:lang w:eastAsia="ru-RU"/>
              </w:rPr>
              <w:t>Секундомер</w:t>
            </w:r>
          </w:p>
        </w:tc>
        <w:tc>
          <w:tcPr>
            <w:tcW w:w="1882"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01287" w:rsidRPr="00CC4D01" w:rsidRDefault="00401287" w:rsidP="00C7150B">
            <w:pPr>
              <w:spacing w:after="0"/>
              <w:jc w:val="center"/>
              <w:rPr>
                <w:rFonts w:eastAsia="Times New Roman" w:cs="Times New Roman"/>
                <w:bCs/>
                <w:sz w:val="24"/>
                <w:szCs w:val="24"/>
                <w:lang w:eastAsia="ru-RU"/>
              </w:rPr>
            </w:pPr>
            <w:r>
              <w:rPr>
                <w:rFonts w:eastAsia="Times New Roman" w:cs="Times New Roman"/>
                <w:bCs/>
                <w:sz w:val="24"/>
                <w:szCs w:val="24"/>
                <w:lang w:eastAsia="ru-RU"/>
              </w:rPr>
              <w:t>штук</w:t>
            </w:r>
          </w:p>
        </w:tc>
        <w:tc>
          <w:tcPr>
            <w:tcW w:w="2748" w:type="dxa"/>
            <w:tcBorders>
              <w:top w:val="single" w:sz="8" w:space="0" w:color="000000"/>
              <w:left w:val="single" w:sz="8" w:space="0" w:color="000000"/>
              <w:bottom w:val="single" w:sz="8" w:space="0" w:color="000000"/>
              <w:right w:val="single" w:sz="8" w:space="0" w:color="000000"/>
            </w:tcBorders>
            <w:vAlign w:val="center"/>
          </w:tcPr>
          <w:p w:rsidR="00401287" w:rsidRPr="00CC4D01" w:rsidRDefault="00401287" w:rsidP="00C7150B">
            <w:pPr>
              <w:spacing w:after="0"/>
              <w:jc w:val="center"/>
              <w:rPr>
                <w:rFonts w:eastAsia="Times New Roman" w:cs="Times New Roman"/>
                <w:bCs/>
                <w:sz w:val="24"/>
                <w:szCs w:val="24"/>
                <w:lang w:eastAsia="ru-RU"/>
              </w:rPr>
            </w:pPr>
            <w:r>
              <w:rPr>
                <w:rFonts w:eastAsia="Times New Roman" w:cs="Times New Roman"/>
                <w:bCs/>
                <w:sz w:val="24"/>
                <w:szCs w:val="24"/>
                <w:lang w:eastAsia="ru-RU"/>
              </w:rPr>
              <w:t>на тренера-преподавателя</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01287" w:rsidRPr="00CC4D01" w:rsidRDefault="00401287" w:rsidP="00C7150B">
            <w:pPr>
              <w:spacing w:after="0"/>
              <w:jc w:val="center"/>
              <w:rPr>
                <w:rFonts w:eastAsia="Times New Roman" w:cs="Times New Roman"/>
                <w:bCs/>
                <w:sz w:val="24"/>
                <w:szCs w:val="24"/>
                <w:lang w:eastAsia="ru-RU"/>
              </w:rPr>
            </w:pPr>
            <w:r w:rsidRPr="00CC4D01">
              <w:rPr>
                <w:rFonts w:eastAsia="Times New Roman" w:cs="Times New Roman"/>
                <w:bCs/>
                <w:sz w:val="24"/>
                <w:szCs w:val="24"/>
                <w:lang w:eastAsia="ru-RU"/>
              </w:rPr>
              <w:t>1</w:t>
            </w:r>
          </w:p>
        </w:tc>
      </w:tr>
      <w:tr w:rsidR="00401287" w:rsidRPr="00A13E31" w:rsidTr="006B6F41">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01287" w:rsidRPr="00CC4D01" w:rsidRDefault="00401287" w:rsidP="00191DA0">
            <w:pPr>
              <w:spacing w:after="0"/>
              <w:jc w:val="center"/>
              <w:rPr>
                <w:rFonts w:eastAsia="Times New Roman" w:cs="Times New Roman"/>
                <w:b/>
                <w:bCs/>
                <w:sz w:val="24"/>
                <w:szCs w:val="24"/>
                <w:lang w:eastAsia="ru-RU"/>
              </w:rPr>
            </w:pPr>
            <w:bookmarkStart w:id="570" w:name="100676"/>
            <w:bookmarkEnd w:id="570"/>
            <w:r w:rsidRPr="00CC4D01">
              <w:rPr>
                <w:rFonts w:eastAsia="Times New Roman" w:cs="Times New Roman"/>
                <w:b/>
                <w:bCs/>
                <w:sz w:val="24"/>
                <w:szCs w:val="24"/>
                <w:lang w:eastAsia="ru-RU"/>
              </w:rPr>
              <w:lastRenderedPageBreak/>
              <w:t>19.</w:t>
            </w:r>
          </w:p>
        </w:tc>
        <w:tc>
          <w:tcPr>
            <w:tcW w:w="3517"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01287" w:rsidRPr="00CC4D01" w:rsidRDefault="00401287" w:rsidP="00191DA0">
            <w:pPr>
              <w:spacing w:after="0"/>
              <w:rPr>
                <w:rFonts w:eastAsia="Times New Roman" w:cs="Times New Roman"/>
                <w:sz w:val="24"/>
                <w:szCs w:val="24"/>
                <w:lang w:eastAsia="ru-RU"/>
              </w:rPr>
            </w:pPr>
            <w:bookmarkStart w:id="571" w:name="100677"/>
            <w:bookmarkEnd w:id="571"/>
            <w:r w:rsidRPr="00CC4D01">
              <w:rPr>
                <w:rFonts w:eastAsia="Times New Roman" w:cs="Times New Roman"/>
                <w:sz w:val="24"/>
                <w:szCs w:val="24"/>
                <w:lang w:eastAsia="ru-RU"/>
              </w:rPr>
              <w:t>Скамья для пресса</w:t>
            </w:r>
          </w:p>
        </w:tc>
        <w:tc>
          <w:tcPr>
            <w:tcW w:w="1882"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01287" w:rsidRPr="00CC4D01" w:rsidRDefault="00401287" w:rsidP="00191DA0">
            <w:pPr>
              <w:spacing w:after="0"/>
              <w:jc w:val="center"/>
              <w:rPr>
                <w:rFonts w:eastAsia="Times New Roman" w:cs="Times New Roman"/>
                <w:bCs/>
                <w:sz w:val="24"/>
                <w:szCs w:val="24"/>
                <w:lang w:eastAsia="ru-RU"/>
              </w:rPr>
            </w:pPr>
            <w:bookmarkStart w:id="572" w:name="100678"/>
            <w:bookmarkEnd w:id="572"/>
            <w:r w:rsidRPr="00CC4D01">
              <w:rPr>
                <w:rFonts w:eastAsia="Times New Roman" w:cs="Times New Roman"/>
                <w:bCs/>
                <w:sz w:val="24"/>
                <w:szCs w:val="24"/>
                <w:lang w:eastAsia="ru-RU"/>
              </w:rPr>
              <w:t>штук</w:t>
            </w:r>
          </w:p>
        </w:tc>
        <w:tc>
          <w:tcPr>
            <w:tcW w:w="2748" w:type="dxa"/>
            <w:tcBorders>
              <w:top w:val="single" w:sz="8" w:space="0" w:color="000000"/>
              <w:left w:val="single" w:sz="8" w:space="0" w:color="000000"/>
              <w:bottom w:val="single" w:sz="8" w:space="0" w:color="000000"/>
              <w:right w:val="single" w:sz="8" w:space="0" w:color="000000"/>
            </w:tcBorders>
            <w:vAlign w:val="center"/>
          </w:tcPr>
          <w:p w:rsidR="00401287" w:rsidRPr="00CC4D01" w:rsidRDefault="00401287" w:rsidP="00245996">
            <w:pPr>
              <w:spacing w:after="0"/>
              <w:jc w:val="center"/>
              <w:rPr>
                <w:rFonts w:eastAsia="Times New Roman" w:cs="Times New Roman"/>
                <w:bCs/>
                <w:sz w:val="24"/>
                <w:szCs w:val="24"/>
                <w:lang w:eastAsia="ru-RU"/>
              </w:rPr>
            </w:pPr>
            <w:r w:rsidRPr="00CC4D01">
              <w:rPr>
                <w:rFonts w:eastAsia="Times New Roman" w:cs="Times New Roman"/>
                <w:bCs/>
                <w:sz w:val="24"/>
                <w:szCs w:val="24"/>
                <w:lang w:eastAsia="ru-RU"/>
              </w:rPr>
              <w:t>на тренажерный зал</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01287" w:rsidRPr="00CC4D01" w:rsidRDefault="00401287" w:rsidP="00191DA0">
            <w:pPr>
              <w:spacing w:after="0"/>
              <w:jc w:val="center"/>
              <w:rPr>
                <w:rFonts w:eastAsia="Times New Roman" w:cs="Times New Roman"/>
                <w:bCs/>
                <w:sz w:val="24"/>
                <w:szCs w:val="24"/>
                <w:lang w:eastAsia="ru-RU"/>
              </w:rPr>
            </w:pPr>
            <w:bookmarkStart w:id="573" w:name="100679"/>
            <w:bookmarkEnd w:id="573"/>
            <w:r w:rsidRPr="00CC4D01">
              <w:rPr>
                <w:rFonts w:eastAsia="Times New Roman" w:cs="Times New Roman"/>
                <w:bCs/>
                <w:sz w:val="24"/>
                <w:szCs w:val="24"/>
                <w:lang w:eastAsia="ru-RU"/>
              </w:rPr>
              <w:t>1</w:t>
            </w:r>
          </w:p>
        </w:tc>
      </w:tr>
      <w:tr w:rsidR="00401287" w:rsidRPr="00A13E31" w:rsidTr="006B6F41">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01287" w:rsidRPr="00CC4D01" w:rsidRDefault="00401287" w:rsidP="00191DA0">
            <w:pPr>
              <w:spacing w:after="0"/>
              <w:jc w:val="center"/>
              <w:rPr>
                <w:rFonts w:eastAsia="Times New Roman" w:cs="Times New Roman"/>
                <w:b/>
                <w:bCs/>
                <w:sz w:val="24"/>
                <w:szCs w:val="24"/>
                <w:lang w:eastAsia="ru-RU"/>
              </w:rPr>
            </w:pPr>
            <w:bookmarkStart w:id="574" w:name="100681"/>
            <w:bookmarkEnd w:id="574"/>
            <w:r w:rsidRPr="00CC4D01">
              <w:rPr>
                <w:rFonts w:eastAsia="Times New Roman" w:cs="Times New Roman"/>
                <w:b/>
                <w:bCs/>
                <w:sz w:val="24"/>
                <w:szCs w:val="24"/>
                <w:lang w:eastAsia="ru-RU"/>
              </w:rPr>
              <w:t>20.</w:t>
            </w:r>
          </w:p>
        </w:tc>
        <w:tc>
          <w:tcPr>
            <w:tcW w:w="3517"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01287" w:rsidRPr="00CC4D01" w:rsidRDefault="00401287" w:rsidP="00191DA0">
            <w:pPr>
              <w:spacing w:after="0"/>
              <w:rPr>
                <w:rFonts w:eastAsia="Times New Roman" w:cs="Times New Roman"/>
                <w:sz w:val="24"/>
                <w:szCs w:val="24"/>
                <w:lang w:eastAsia="ru-RU"/>
              </w:rPr>
            </w:pPr>
            <w:bookmarkStart w:id="575" w:name="100682"/>
            <w:bookmarkEnd w:id="575"/>
            <w:r w:rsidRPr="00CC4D01">
              <w:rPr>
                <w:rFonts w:eastAsia="Times New Roman" w:cs="Times New Roman"/>
                <w:sz w:val="24"/>
                <w:szCs w:val="24"/>
                <w:lang w:eastAsia="ru-RU"/>
              </w:rPr>
              <w:t>Скамья олимпийская</w:t>
            </w:r>
          </w:p>
        </w:tc>
        <w:tc>
          <w:tcPr>
            <w:tcW w:w="1882"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01287" w:rsidRPr="00CC4D01" w:rsidRDefault="00401287" w:rsidP="00191DA0">
            <w:pPr>
              <w:spacing w:after="0"/>
              <w:jc w:val="center"/>
              <w:rPr>
                <w:rFonts w:eastAsia="Times New Roman" w:cs="Times New Roman"/>
                <w:bCs/>
                <w:sz w:val="24"/>
                <w:szCs w:val="24"/>
                <w:lang w:eastAsia="ru-RU"/>
              </w:rPr>
            </w:pPr>
            <w:bookmarkStart w:id="576" w:name="100683"/>
            <w:bookmarkEnd w:id="576"/>
            <w:r w:rsidRPr="00CC4D01">
              <w:rPr>
                <w:rFonts w:eastAsia="Times New Roman" w:cs="Times New Roman"/>
                <w:bCs/>
                <w:sz w:val="24"/>
                <w:szCs w:val="24"/>
                <w:lang w:eastAsia="ru-RU"/>
              </w:rPr>
              <w:t>штук</w:t>
            </w:r>
          </w:p>
        </w:tc>
        <w:tc>
          <w:tcPr>
            <w:tcW w:w="2748" w:type="dxa"/>
            <w:tcBorders>
              <w:top w:val="single" w:sz="8" w:space="0" w:color="000000"/>
              <w:left w:val="single" w:sz="8" w:space="0" w:color="000000"/>
              <w:bottom w:val="single" w:sz="8" w:space="0" w:color="000000"/>
              <w:right w:val="single" w:sz="8" w:space="0" w:color="000000"/>
            </w:tcBorders>
            <w:vAlign w:val="center"/>
          </w:tcPr>
          <w:p w:rsidR="00401287" w:rsidRPr="00CC4D01" w:rsidRDefault="00401287" w:rsidP="00245996">
            <w:pPr>
              <w:spacing w:after="0"/>
              <w:jc w:val="center"/>
              <w:rPr>
                <w:rFonts w:eastAsia="Times New Roman" w:cs="Times New Roman"/>
                <w:bCs/>
                <w:sz w:val="24"/>
                <w:szCs w:val="24"/>
                <w:lang w:eastAsia="ru-RU"/>
              </w:rPr>
            </w:pPr>
            <w:r w:rsidRPr="00CC4D01">
              <w:rPr>
                <w:rFonts w:eastAsia="Times New Roman" w:cs="Times New Roman"/>
                <w:bCs/>
                <w:sz w:val="24"/>
                <w:szCs w:val="24"/>
                <w:lang w:eastAsia="ru-RU"/>
              </w:rPr>
              <w:t>на тренажерный зал</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01287" w:rsidRPr="00CC4D01" w:rsidRDefault="00401287" w:rsidP="00191DA0">
            <w:pPr>
              <w:spacing w:after="0"/>
              <w:jc w:val="center"/>
              <w:rPr>
                <w:rFonts w:eastAsia="Times New Roman" w:cs="Times New Roman"/>
                <w:bCs/>
                <w:sz w:val="24"/>
                <w:szCs w:val="24"/>
                <w:lang w:eastAsia="ru-RU"/>
              </w:rPr>
            </w:pPr>
            <w:bookmarkStart w:id="577" w:name="100684"/>
            <w:bookmarkEnd w:id="577"/>
            <w:r w:rsidRPr="00CC4D01">
              <w:rPr>
                <w:rFonts w:eastAsia="Times New Roman" w:cs="Times New Roman"/>
                <w:bCs/>
                <w:sz w:val="24"/>
                <w:szCs w:val="24"/>
                <w:lang w:eastAsia="ru-RU"/>
              </w:rPr>
              <w:t>1</w:t>
            </w:r>
          </w:p>
        </w:tc>
      </w:tr>
      <w:tr w:rsidR="00401287" w:rsidRPr="00A13E31" w:rsidTr="006B6F41">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01287" w:rsidRPr="00CC4D01" w:rsidRDefault="00401287" w:rsidP="00191DA0">
            <w:pPr>
              <w:spacing w:after="0"/>
              <w:jc w:val="center"/>
              <w:rPr>
                <w:rFonts w:eastAsia="Times New Roman" w:cs="Times New Roman"/>
                <w:b/>
                <w:bCs/>
                <w:sz w:val="24"/>
                <w:szCs w:val="24"/>
                <w:lang w:eastAsia="ru-RU"/>
              </w:rPr>
            </w:pPr>
            <w:bookmarkStart w:id="578" w:name="100686"/>
            <w:bookmarkEnd w:id="578"/>
            <w:r w:rsidRPr="00CC4D01">
              <w:rPr>
                <w:rFonts w:eastAsia="Times New Roman" w:cs="Times New Roman"/>
                <w:b/>
                <w:bCs/>
                <w:sz w:val="24"/>
                <w:szCs w:val="24"/>
                <w:lang w:eastAsia="ru-RU"/>
              </w:rPr>
              <w:t>21.</w:t>
            </w:r>
          </w:p>
        </w:tc>
        <w:tc>
          <w:tcPr>
            <w:tcW w:w="3517"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01287" w:rsidRPr="00CC4D01" w:rsidRDefault="00401287" w:rsidP="00191DA0">
            <w:pPr>
              <w:spacing w:after="0"/>
              <w:rPr>
                <w:rFonts w:eastAsia="Times New Roman" w:cs="Times New Roman"/>
                <w:sz w:val="24"/>
                <w:szCs w:val="24"/>
                <w:lang w:eastAsia="ru-RU"/>
              </w:rPr>
            </w:pPr>
            <w:bookmarkStart w:id="579" w:name="100687"/>
            <w:bookmarkEnd w:id="579"/>
            <w:r w:rsidRPr="00CC4D01">
              <w:rPr>
                <w:rFonts w:eastAsia="Times New Roman" w:cs="Times New Roman"/>
                <w:sz w:val="24"/>
                <w:szCs w:val="24"/>
                <w:lang w:eastAsia="ru-RU"/>
              </w:rPr>
              <w:t>Скамья универсальная</w:t>
            </w:r>
          </w:p>
        </w:tc>
        <w:tc>
          <w:tcPr>
            <w:tcW w:w="1882"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01287" w:rsidRPr="00CC4D01" w:rsidRDefault="00401287" w:rsidP="00191DA0">
            <w:pPr>
              <w:spacing w:after="0"/>
              <w:jc w:val="center"/>
              <w:rPr>
                <w:rFonts w:eastAsia="Times New Roman" w:cs="Times New Roman"/>
                <w:bCs/>
                <w:sz w:val="24"/>
                <w:szCs w:val="24"/>
                <w:lang w:eastAsia="ru-RU"/>
              </w:rPr>
            </w:pPr>
            <w:bookmarkStart w:id="580" w:name="100688"/>
            <w:bookmarkEnd w:id="580"/>
            <w:r w:rsidRPr="00CC4D01">
              <w:rPr>
                <w:rFonts w:eastAsia="Times New Roman" w:cs="Times New Roman"/>
                <w:bCs/>
                <w:sz w:val="24"/>
                <w:szCs w:val="24"/>
                <w:lang w:eastAsia="ru-RU"/>
              </w:rPr>
              <w:t>штук</w:t>
            </w:r>
          </w:p>
        </w:tc>
        <w:tc>
          <w:tcPr>
            <w:tcW w:w="2748" w:type="dxa"/>
            <w:tcBorders>
              <w:top w:val="single" w:sz="8" w:space="0" w:color="000000"/>
              <w:left w:val="single" w:sz="8" w:space="0" w:color="000000"/>
              <w:bottom w:val="single" w:sz="8" w:space="0" w:color="000000"/>
              <w:right w:val="single" w:sz="8" w:space="0" w:color="000000"/>
            </w:tcBorders>
            <w:vAlign w:val="center"/>
          </w:tcPr>
          <w:p w:rsidR="00401287" w:rsidRPr="00CC4D01" w:rsidRDefault="00401287" w:rsidP="00245996">
            <w:pPr>
              <w:spacing w:after="0"/>
              <w:jc w:val="center"/>
              <w:rPr>
                <w:rFonts w:eastAsia="Times New Roman" w:cs="Times New Roman"/>
                <w:bCs/>
                <w:sz w:val="24"/>
                <w:szCs w:val="24"/>
                <w:lang w:eastAsia="ru-RU"/>
              </w:rPr>
            </w:pPr>
            <w:r w:rsidRPr="00CC4D01">
              <w:rPr>
                <w:rFonts w:eastAsia="Times New Roman" w:cs="Times New Roman"/>
                <w:bCs/>
                <w:sz w:val="24"/>
                <w:szCs w:val="24"/>
                <w:lang w:eastAsia="ru-RU"/>
              </w:rPr>
              <w:t>на тренажерный зал</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01287" w:rsidRPr="00CC4D01" w:rsidRDefault="00401287" w:rsidP="00191DA0">
            <w:pPr>
              <w:spacing w:after="0"/>
              <w:jc w:val="center"/>
              <w:rPr>
                <w:rFonts w:eastAsia="Times New Roman" w:cs="Times New Roman"/>
                <w:bCs/>
                <w:sz w:val="24"/>
                <w:szCs w:val="24"/>
                <w:lang w:eastAsia="ru-RU"/>
              </w:rPr>
            </w:pPr>
            <w:bookmarkStart w:id="581" w:name="100689"/>
            <w:bookmarkEnd w:id="581"/>
            <w:r w:rsidRPr="00CC4D01">
              <w:rPr>
                <w:rFonts w:eastAsia="Times New Roman" w:cs="Times New Roman"/>
                <w:bCs/>
                <w:sz w:val="24"/>
                <w:szCs w:val="24"/>
                <w:lang w:eastAsia="ru-RU"/>
              </w:rPr>
              <w:t>1</w:t>
            </w:r>
          </w:p>
        </w:tc>
      </w:tr>
      <w:tr w:rsidR="00401287" w:rsidRPr="00A13E31" w:rsidTr="006B6F41">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01287" w:rsidRPr="00CC4D01" w:rsidRDefault="00401287" w:rsidP="00191DA0">
            <w:pPr>
              <w:spacing w:after="0"/>
              <w:jc w:val="center"/>
              <w:rPr>
                <w:rFonts w:eastAsia="Times New Roman" w:cs="Times New Roman"/>
                <w:b/>
                <w:bCs/>
                <w:sz w:val="24"/>
                <w:szCs w:val="24"/>
                <w:lang w:eastAsia="ru-RU"/>
              </w:rPr>
            </w:pPr>
            <w:bookmarkStart w:id="582" w:name="100691"/>
            <w:bookmarkEnd w:id="582"/>
            <w:r w:rsidRPr="00CC4D01">
              <w:rPr>
                <w:rFonts w:eastAsia="Times New Roman" w:cs="Times New Roman"/>
                <w:b/>
                <w:bCs/>
                <w:sz w:val="24"/>
                <w:szCs w:val="24"/>
                <w:lang w:eastAsia="ru-RU"/>
              </w:rPr>
              <w:t>22.</w:t>
            </w:r>
          </w:p>
        </w:tc>
        <w:tc>
          <w:tcPr>
            <w:tcW w:w="3517"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01287" w:rsidRPr="00CC4D01" w:rsidRDefault="00401287" w:rsidP="00191DA0">
            <w:pPr>
              <w:spacing w:after="0"/>
              <w:rPr>
                <w:rFonts w:eastAsia="Times New Roman" w:cs="Times New Roman"/>
                <w:sz w:val="24"/>
                <w:szCs w:val="24"/>
                <w:lang w:eastAsia="ru-RU"/>
              </w:rPr>
            </w:pPr>
            <w:bookmarkStart w:id="583" w:name="100692"/>
            <w:bookmarkEnd w:id="583"/>
            <w:r w:rsidRPr="00CC4D01">
              <w:rPr>
                <w:rFonts w:eastAsia="Times New Roman" w:cs="Times New Roman"/>
                <w:sz w:val="24"/>
                <w:szCs w:val="24"/>
                <w:lang w:eastAsia="ru-RU"/>
              </w:rPr>
              <w:t>Специальное оборудование для заправки баллонов к пневматическому оружию (переходники и запасные комплектующие части)</w:t>
            </w:r>
          </w:p>
        </w:tc>
        <w:tc>
          <w:tcPr>
            <w:tcW w:w="1882"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01287" w:rsidRPr="00CC4D01" w:rsidRDefault="00401287" w:rsidP="00191DA0">
            <w:pPr>
              <w:spacing w:after="0"/>
              <w:jc w:val="center"/>
              <w:rPr>
                <w:rFonts w:eastAsia="Times New Roman" w:cs="Times New Roman"/>
                <w:bCs/>
                <w:sz w:val="24"/>
                <w:szCs w:val="24"/>
                <w:lang w:eastAsia="ru-RU"/>
              </w:rPr>
            </w:pPr>
            <w:bookmarkStart w:id="584" w:name="100693"/>
            <w:bookmarkEnd w:id="584"/>
            <w:r w:rsidRPr="00CC4D01">
              <w:rPr>
                <w:rFonts w:eastAsia="Times New Roman" w:cs="Times New Roman"/>
                <w:bCs/>
                <w:sz w:val="24"/>
                <w:szCs w:val="24"/>
                <w:lang w:eastAsia="ru-RU"/>
              </w:rPr>
              <w:t>штук</w:t>
            </w:r>
          </w:p>
        </w:tc>
        <w:tc>
          <w:tcPr>
            <w:tcW w:w="2748" w:type="dxa"/>
            <w:tcBorders>
              <w:top w:val="single" w:sz="8" w:space="0" w:color="000000"/>
              <w:left w:val="single" w:sz="8" w:space="0" w:color="000000"/>
              <w:bottom w:val="single" w:sz="8" w:space="0" w:color="000000"/>
              <w:right w:val="single" w:sz="8" w:space="0" w:color="000000"/>
            </w:tcBorders>
            <w:vAlign w:val="center"/>
          </w:tcPr>
          <w:p w:rsidR="00401287" w:rsidRPr="00CC4D01" w:rsidRDefault="00401287" w:rsidP="00245996">
            <w:pPr>
              <w:spacing w:after="0"/>
              <w:jc w:val="center"/>
              <w:rPr>
                <w:rFonts w:eastAsia="Times New Roman" w:cs="Times New Roman"/>
                <w:bCs/>
                <w:sz w:val="24"/>
                <w:szCs w:val="24"/>
                <w:lang w:eastAsia="ru-RU"/>
              </w:rPr>
            </w:pPr>
            <w:r w:rsidRPr="00CC4D01">
              <w:rPr>
                <w:rFonts w:eastAsia="Times New Roman" w:cs="Times New Roman"/>
                <w:bCs/>
                <w:sz w:val="24"/>
                <w:szCs w:val="24"/>
                <w:lang w:eastAsia="ru-RU"/>
              </w:rPr>
              <w:t>на стрелковую галерею</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01287" w:rsidRPr="00CC4D01" w:rsidRDefault="00401287" w:rsidP="00191DA0">
            <w:pPr>
              <w:spacing w:after="0"/>
              <w:jc w:val="center"/>
              <w:rPr>
                <w:rFonts w:eastAsia="Times New Roman" w:cs="Times New Roman"/>
                <w:bCs/>
                <w:sz w:val="24"/>
                <w:szCs w:val="24"/>
                <w:lang w:eastAsia="ru-RU"/>
              </w:rPr>
            </w:pPr>
            <w:bookmarkStart w:id="585" w:name="100694"/>
            <w:bookmarkEnd w:id="585"/>
            <w:r w:rsidRPr="00CC4D01">
              <w:rPr>
                <w:rFonts w:eastAsia="Times New Roman" w:cs="Times New Roman"/>
                <w:bCs/>
                <w:sz w:val="24"/>
                <w:szCs w:val="24"/>
                <w:lang w:eastAsia="ru-RU"/>
              </w:rPr>
              <w:t>1</w:t>
            </w:r>
          </w:p>
        </w:tc>
      </w:tr>
      <w:tr w:rsidR="00401287" w:rsidRPr="00A13E31" w:rsidTr="006B6F41">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01287" w:rsidRPr="00CC4D01" w:rsidRDefault="00401287" w:rsidP="00191DA0">
            <w:pPr>
              <w:spacing w:after="0"/>
              <w:jc w:val="center"/>
              <w:rPr>
                <w:rFonts w:eastAsia="Times New Roman" w:cs="Times New Roman"/>
                <w:b/>
                <w:bCs/>
                <w:sz w:val="24"/>
                <w:szCs w:val="24"/>
                <w:lang w:eastAsia="ru-RU"/>
              </w:rPr>
            </w:pPr>
            <w:bookmarkStart w:id="586" w:name="100696"/>
            <w:bookmarkEnd w:id="586"/>
            <w:r w:rsidRPr="00CC4D01">
              <w:rPr>
                <w:rFonts w:eastAsia="Times New Roman" w:cs="Times New Roman"/>
                <w:b/>
                <w:bCs/>
                <w:sz w:val="24"/>
                <w:szCs w:val="24"/>
                <w:lang w:eastAsia="ru-RU"/>
              </w:rPr>
              <w:t>23.</w:t>
            </w:r>
          </w:p>
        </w:tc>
        <w:tc>
          <w:tcPr>
            <w:tcW w:w="3517"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01287" w:rsidRPr="00CC4D01" w:rsidRDefault="00401287" w:rsidP="00191DA0">
            <w:pPr>
              <w:spacing w:after="0"/>
              <w:rPr>
                <w:rFonts w:eastAsia="Times New Roman" w:cs="Times New Roman"/>
                <w:sz w:val="24"/>
                <w:szCs w:val="24"/>
                <w:lang w:eastAsia="ru-RU"/>
              </w:rPr>
            </w:pPr>
            <w:bookmarkStart w:id="587" w:name="100697"/>
            <w:bookmarkEnd w:id="587"/>
            <w:r w:rsidRPr="00CC4D01">
              <w:rPr>
                <w:rFonts w:eastAsia="Times New Roman" w:cs="Times New Roman"/>
                <w:sz w:val="24"/>
                <w:szCs w:val="24"/>
                <w:lang w:eastAsia="ru-RU"/>
              </w:rPr>
              <w:t>Стабилоплатформа</w:t>
            </w:r>
          </w:p>
        </w:tc>
        <w:tc>
          <w:tcPr>
            <w:tcW w:w="1882"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01287" w:rsidRPr="00CC4D01" w:rsidRDefault="00401287" w:rsidP="00191DA0">
            <w:pPr>
              <w:spacing w:after="0"/>
              <w:jc w:val="center"/>
              <w:rPr>
                <w:rFonts w:eastAsia="Times New Roman" w:cs="Times New Roman"/>
                <w:bCs/>
                <w:sz w:val="24"/>
                <w:szCs w:val="24"/>
                <w:lang w:eastAsia="ru-RU"/>
              </w:rPr>
            </w:pPr>
            <w:bookmarkStart w:id="588" w:name="100698"/>
            <w:bookmarkEnd w:id="588"/>
            <w:r w:rsidRPr="00CC4D01">
              <w:rPr>
                <w:rFonts w:eastAsia="Times New Roman" w:cs="Times New Roman"/>
                <w:bCs/>
                <w:sz w:val="24"/>
                <w:szCs w:val="24"/>
                <w:lang w:eastAsia="ru-RU"/>
              </w:rPr>
              <w:t>штук</w:t>
            </w:r>
          </w:p>
        </w:tc>
        <w:tc>
          <w:tcPr>
            <w:tcW w:w="2748" w:type="dxa"/>
            <w:tcBorders>
              <w:top w:val="single" w:sz="8" w:space="0" w:color="000000"/>
              <w:left w:val="single" w:sz="8" w:space="0" w:color="000000"/>
              <w:bottom w:val="single" w:sz="8" w:space="0" w:color="000000"/>
              <w:right w:val="single" w:sz="8" w:space="0" w:color="000000"/>
            </w:tcBorders>
            <w:vAlign w:val="center"/>
          </w:tcPr>
          <w:p w:rsidR="00401287" w:rsidRPr="00CC4D01" w:rsidRDefault="00401287" w:rsidP="00245996">
            <w:pPr>
              <w:spacing w:after="0"/>
              <w:jc w:val="center"/>
              <w:rPr>
                <w:rFonts w:eastAsia="Times New Roman" w:cs="Times New Roman"/>
                <w:bCs/>
                <w:sz w:val="24"/>
                <w:szCs w:val="24"/>
                <w:lang w:eastAsia="ru-RU"/>
              </w:rPr>
            </w:pPr>
            <w:r w:rsidRPr="00CC4D01">
              <w:rPr>
                <w:rFonts w:eastAsia="Times New Roman" w:cs="Times New Roman"/>
                <w:bCs/>
                <w:sz w:val="24"/>
                <w:szCs w:val="24"/>
                <w:lang w:eastAsia="ru-RU"/>
              </w:rPr>
              <w:t>на тренажерный зал</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01287" w:rsidRPr="00CC4D01" w:rsidRDefault="00401287" w:rsidP="00191DA0">
            <w:pPr>
              <w:spacing w:after="0"/>
              <w:jc w:val="center"/>
              <w:rPr>
                <w:rFonts w:eastAsia="Times New Roman" w:cs="Times New Roman"/>
                <w:bCs/>
                <w:sz w:val="24"/>
                <w:szCs w:val="24"/>
                <w:lang w:eastAsia="ru-RU"/>
              </w:rPr>
            </w:pPr>
            <w:bookmarkStart w:id="589" w:name="100699"/>
            <w:bookmarkEnd w:id="589"/>
            <w:r w:rsidRPr="00CC4D01">
              <w:rPr>
                <w:rFonts w:eastAsia="Times New Roman" w:cs="Times New Roman"/>
                <w:bCs/>
                <w:sz w:val="24"/>
                <w:szCs w:val="24"/>
                <w:lang w:eastAsia="ru-RU"/>
              </w:rPr>
              <w:t>2</w:t>
            </w:r>
          </w:p>
        </w:tc>
      </w:tr>
      <w:tr w:rsidR="00401287" w:rsidRPr="00A13E31" w:rsidTr="006B6F41">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01287" w:rsidRPr="00CC4D01" w:rsidRDefault="00401287" w:rsidP="00191DA0">
            <w:pPr>
              <w:spacing w:after="0"/>
              <w:jc w:val="center"/>
              <w:rPr>
                <w:rFonts w:eastAsia="Times New Roman" w:cs="Times New Roman"/>
                <w:b/>
                <w:bCs/>
                <w:sz w:val="24"/>
                <w:szCs w:val="24"/>
                <w:lang w:eastAsia="ru-RU"/>
              </w:rPr>
            </w:pPr>
            <w:r w:rsidRPr="00CC4D01">
              <w:rPr>
                <w:rFonts w:eastAsia="Times New Roman" w:cs="Times New Roman"/>
                <w:b/>
                <w:bCs/>
                <w:sz w:val="24"/>
                <w:szCs w:val="24"/>
                <w:lang w:eastAsia="ru-RU"/>
              </w:rPr>
              <w:t>24.</w:t>
            </w:r>
          </w:p>
        </w:tc>
        <w:tc>
          <w:tcPr>
            <w:tcW w:w="3517"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01287" w:rsidRPr="00CC4D01" w:rsidRDefault="00401287" w:rsidP="00C7150B">
            <w:pPr>
              <w:spacing w:after="0"/>
              <w:rPr>
                <w:rFonts w:eastAsia="Times New Roman" w:cs="Times New Roman"/>
                <w:sz w:val="24"/>
                <w:szCs w:val="24"/>
                <w:lang w:eastAsia="ru-RU"/>
              </w:rPr>
            </w:pPr>
            <w:r w:rsidRPr="00CC4D01">
              <w:rPr>
                <w:rFonts w:eastAsia="Times New Roman" w:cs="Times New Roman"/>
                <w:sz w:val="24"/>
                <w:szCs w:val="24"/>
                <w:lang w:eastAsia="ru-RU"/>
              </w:rPr>
              <w:t>Станок для отстрела оружия и патронов</w:t>
            </w:r>
          </w:p>
        </w:tc>
        <w:tc>
          <w:tcPr>
            <w:tcW w:w="1882"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01287" w:rsidRPr="00CC4D01" w:rsidRDefault="00401287" w:rsidP="00C7150B">
            <w:pPr>
              <w:spacing w:after="0"/>
              <w:jc w:val="center"/>
              <w:rPr>
                <w:rFonts w:eastAsia="Times New Roman" w:cs="Times New Roman"/>
                <w:bCs/>
                <w:sz w:val="24"/>
                <w:szCs w:val="24"/>
                <w:lang w:eastAsia="ru-RU"/>
              </w:rPr>
            </w:pPr>
            <w:r w:rsidRPr="00CC4D01">
              <w:rPr>
                <w:rFonts w:eastAsia="Times New Roman" w:cs="Times New Roman"/>
                <w:bCs/>
                <w:sz w:val="24"/>
                <w:szCs w:val="24"/>
                <w:lang w:eastAsia="ru-RU"/>
              </w:rPr>
              <w:t>штук</w:t>
            </w:r>
          </w:p>
        </w:tc>
        <w:tc>
          <w:tcPr>
            <w:tcW w:w="2748" w:type="dxa"/>
            <w:tcBorders>
              <w:top w:val="single" w:sz="8" w:space="0" w:color="000000"/>
              <w:left w:val="single" w:sz="8" w:space="0" w:color="000000"/>
              <w:bottom w:val="single" w:sz="8" w:space="0" w:color="000000"/>
              <w:right w:val="single" w:sz="8" w:space="0" w:color="000000"/>
            </w:tcBorders>
            <w:vAlign w:val="center"/>
          </w:tcPr>
          <w:p w:rsidR="00401287" w:rsidRPr="00CC4D01" w:rsidRDefault="00401287" w:rsidP="00C7150B">
            <w:pPr>
              <w:spacing w:after="0"/>
              <w:jc w:val="center"/>
              <w:rPr>
                <w:rFonts w:eastAsia="Times New Roman" w:cs="Times New Roman"/>
                <w:bCs/>
                <w:sz w:val="24"/>
                <w:szCs w:val="24"/>
                <w:lang w:eastAsia="ru-RU"/>
              </w:rPr>
            </w:pPr>
            <w:r>
              <w:rPr>
                <w:rFonts w:eastAsia="Times New Roman" w:cs="Times New Roman"/>
                <w:bCs/>
                <w:sz w:val="24"/>
                <w:szCs w:val="24"/>
                <w:lang w:eastAsia="ru-RU"/>
              </w:rPr>
              <w:t>на организацию</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01287" w:rsidRPr="00CC4D01" w:rsidRDefault="00401287" w:rsidP="00C7150B">
            <w:pPr>
              <w:spacing w:after="0"/>
              <w:jc w:val="center"/>
              <w:rPr>
                <w:rFonts w:eastAsia="Times New Roman" w:cs="Times New Roman"/>
                <w:bCs/>
                <w:sz w:val="24"/>
                <w:szCs w:val="24"/>
                <w:lang w:eastAsia="ru-RU"/>
              </w:rPr>
            </w:pPr>
            <w:r w:rsidRPr="00CC4D01">
              <w:rPr>
                <w:rFonts w:eastAsia="Times New Roman" w:cs="Times New Roman"/>
                <w:bCs/>
                <w:sz w:val="24"/>
                <w:szCs w:val="24"/>
                <w:lang w:eastAsia="ru-RU"/>
              </w:rPr>
              <w:t>1</w:t>
            </w:r>
          </w:p>
        </w:tc>
      </w:tr>
      <w:tr w:rsidR="00401287" w:rsidRPr="00A13E31" w:rsidTr="006B6F41">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01287" w:rsidRPr="00CC4D01" w:rsidRDefault="00401287" w:rsidP="00191DA0">
            <w:pPr>
              <w:spacing w:after="0"/>
              <w:jc w:val="center"/>
              <w:rPr>
                <w:rFonts w:eastAsia="Times New Roman" w:cs="Times New Roman"/>
                <w:b/>
                <w:bCs/>
                <w:sz w:val="24"/>
                <w:szCs w:val="24"/>
                <w:lang w:eastAsia="ru-RU"/>
              </w:rPr>
            </w:pPr>
            <w:bookmarkStart w:id="590" w:name="100701"/>
            <w:bookmarkStart w:id="591" w:name="100705"/>
            <w:bookmarkEnd w:id="590"/>
            <w:bookmarkEnd w:id="591"/>
            <w:r w:rsidRPr="00CC4D01">
              <w:rPr>
                <w:rFonts w:eastAsia="Times New Roman" w:cs="Times New Roman"/>
                <w:b/>
                <w:bCs/>
                <w:sz w:val="24"/>
                <w:szCs w:val="24"/>
                <w:lang w:eastAsia="ru-RU"/>
              </w:rPr>
              <w:t>25.</w:t>
            </w:r>
          </w:p>
        </w:tc>
        <w:tc>
          <w:tcPr>
            <w:tcW w:w="3517"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01287" w:rsidRPr="00CC4D01" w:rsidRDefault="00401287" w:rsidP="00191DA0">
            <w:pPr>
              <w:spacing w:after="0"/>
              <w:rPr>
                <w:rFonts w:eastAsia="Times New Roman" w:cs="Times New Roman"/>
                <w:sz w:val="24"/>
                <w:szCs w:val="24"/>
                <w:lang w:eastAsia="ru-RU"/>
              </w:rPr>
            </w:pPr>
            <w:bookmarkStart w:id="592" w:name="100706"/>
            <w:bookmarkEnd w:id="592"/>
            <w:r>
              <w:rPr>
                <w:rFonts w:eastAsia="Times New Roman" w:cs="Times New Roman"/>
                <w:sz w:val="24"/>
                <w:szCs w:val="24"/>
                <w:lang w:eastAsia="ru-RU"/>
              </w:rPr>
              <w:t>Тренажер «Гиперэкстензия»</w:t>
            </w:r>
          </w:p>
        </w:tc>
        <w:tc>
          <w:tcPr>
            <w:tcW w:w="1882"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01287" w:rsidRPr="00CC4D01" w:rsidRDefault="00401287" w:rsidP="00191DA0">
            <w:pPr>
              <w:spacing w:after="0"/>
              <w:jc w:val="center"/>
              <w:rPr>
                <w:rFonts w:eastAsia="Times New Roman" w:cs="Times New Roman"/>
                <w:bCs/>
                <w:sz w:val="24"/>
                <w:szCs w:val="24"/>
                <w:lang w:eastAsia="ru-RU"/>
              </w:rPr>
            </w:pPr>
            <w:bookmarkStart w:id="593" w:name="100707"/>
            <w:bookmarkEnd w:id="593"/>
            <w:r w:rsidRPr="00CC4D01">
              <w:rPr>
                <w:rFonts w:eastAsia="Times New Roman" w:cs="Times New Roman"/>
                <w:bCs/>
                <w:sz w:val="24"/>
                <w:szCs w:val="24"/>
                <w:lang w:eastAsia="ru-RU"/>
              </w:rPr>
              <w:t>штук</w:t>
            </w:r>
          </w:p>
        </w:tc>
        <w:tc>
          <w:tcPr>
            <w:tcW w:w="2748" w:type="dxa"/>
            <w:tcBorders>
              <w:top w:val="single" w:sz="8" w:space="0" w:color="000000"/>
              <w:left w:val="single" w:sz="8" w:space="0" w:color="000000"/>
              <w:bottom w:val="single" w:sz="8" w:space="0" w:color="000000"/>
              <w:right w:val="single" w:sz="8" w:space="0" w:color="000000"/>
            </w:tcBorders>
            <w:vAlign w:val="center"/>
          </w:tcPr>
          <w:p w:rsidR="00401287" w:rsidRPr="00CC4D01" w:rsidRDefault="00401287" w:rsidP="00245996">
            <w:pPr>
              <w:spacing w:after="0"/>
              <w:jc w:val="center"/>
              <w:rPr>
                <w:rFonts w:eastAsia="Times New Roman" w:cs="Times New Roman"/>
                <w:bCs/>
                <w:sz w:val="24"/>
                <w:szCs w:val="24"/>
                <w:lang w:eastAsia="ru-RU"/>
              </w:rPr>
            </w:pPr>
            <w:r w:rsidRPr="00CC4D01">
              <w:rPr>
                <w:rFonts w:eastAsia="Times New Roman" w:cs="Times New Roman"/>
                <w:bCs/>
                <w:sz w:val="24"/>
                <w:szCs w:val="24"/>
                <w:lang w:eastAsia="ru-RU"/>
              </w:rPr>
              <w:t>на тренажерный зал</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01287" w:rsidRPr="00CC4D01" w:rsidRDefault="00401287" w:rsidP="00191DA0">
            <w:pPr>
              <w:spacing w:after="0"/>
              <w:jc w:val="center"/>
              <w:rPr>
                <w:rFonts w:eastAsia="Times New Roman" w:cs="Times New Roman"/>
                <w:bCs/>
                <w:sz w:val="24"/>
                <w:szCs w:val="24"/>
                <w:lang w:eastAsia="ru-RU"/>
              </w:rPr>
            </w:pPr>
            <w:bookmarkStart w:id="594" w:name="100708"/>
            <w:bookmarkEnd w:id="594"/>
            <w:r w:rsidRPr="00CC4D01">
              <w:rPr>
                <w:rFonts w:eastAsia="Times New Roman" w:cs="Times New Roman"/>
                <w:bCs/>
                <w:sz w:val="24"/>
                <w:szCs w:val="24"/>
                <w:lang w:eastAsia="ru-RU"/>
              </w:rPr>
              <w:t>1</w:t>
            </w:r>
          </w:p>
        </w:tc>
      </w:tr>
      <w:tr w:rsidR="00401287" w:rsidRPr="00A13E31" w:rsidTr="006B6F41">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01287" w:rsidRPr="00CC4D01" w:rsidRDefault="00401287" w:rsidP="00191DA0">
            <w:pPr>
              <w:spacing w:after="0"/>
              <w:jc w:val="center"/>
              <w:rPr>
                <w:rFonts w:eastAsia="Times New Roman" w:cs="Times New Roman"/>
                <w:b/>
                <w:bCs/>
                <w:sz w:val="24"/>
                <w:szCs w:val="24"/>
                <w:lang w:eastAsia="ru-RU"/>
              </w:rPr>
            </w:pPr>
            <w:bookmarkStart w:id="595" w:name="100710"/>
            <w:bookmarkEnd w:id="595"/>
            <w:r w:rsidRPr="00CC4D01">
              <w:rPr>
                <w:rFonts w:eastAsia="Times New Roman" w:cs="Times New Roman"/>
                <w:b/>
                <w:bCs/>
                <w:sz w:val="24"/>
                <w:szCs w:val="24"/>
                <w:lang w:eastAsia="ru-RU"/>
              </w:rPr>
              <w:t>26.</w:t>
            </w:r>
          </w:p>
        </w:tc>
        <w:tc>
          <w:tcPr>
            <w:tcW w:w="3517"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01287" w:rsidRPr="00CC4D01" w:rsidRDefault="00401287" w:rsidP="00191DA0">
            <w:pPr>
              <w:spacing w:after="0"/>
              <w:rPr>
                <w:rFonts w:eastAsia="Times New Roman" w:cs="Times New Roman"/>
                <w:sz w:val="24"/>
                <w:szCs w:val="24"/>
                <w:lang w:eastAsia="ru-RU"/>
              </w:rPr>
            </w:pPr>
            <w:bookmarkStart w:id="596" w:name="100711"/>
            <w:bookmarkEnd w:id="596"/>
            <w:r>
              <w:rPr>
                <w:rFonts w:eastAsia="Times New Roman" w:cs="Times New Roman"/>
                <w:sz w:val="24"/>
                <w:szCs w:val="24"/>
                <w:lang w:eastAsia="ru-RU"/>
              </w:rPr>
              <w:t>Тренажер «Горизонтальное сведение»</w:t>
            </w:r>
          </w:p>
        </w:tc>
        <w:tc>
          <w:tcPr>
            <w:tcW w:w="1882"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01287" w:rsidRPr="00CC4D01" w:rsidRDefault="00401287" w:rsidP="00191DA0">
            <w:pPr>
              <w:spacing w:after="0"/>
              <w:jc w:val="center"/>
              <w:rPr>
                <w:rFonts w:eastAsia="Times New Roman" w:cs="Times New Roman"/>
                <w:bCs/>
                <w:sz w:val="24"/>
                <w:szCs w:val="24"/>
                <w:lang w:eastAsia="ru-RU"/>
              </w:rPr>
            </w:pPr>
            <w:bookmarkStart w:id="597" w:name="100712"/>
            <w:bookmarkEnd w:id="597"/>
            <w:r w:rsidRPr="00CC4D01">
              <w:rPr>
                <w:rFonts w:eastAsia="Times New Roman" w:cs="Times New Roman"/>
                <w:bCs/>
                <w:sz w:val="24"/>
                <w:szCs w:val="24"/>
                <w:lang w:eastAsia="ru-RU"/>
              </w:rPr>
              <w:t>штук</w:t>
            </w:r>
          </w:p>
        </w:tc>
        <w:tc>
          <w:tcPr>
            <w:tcW w:w="2748" w:type="dxa"/>
            <w:tcBorders>
              <w:top w:val="single" w:sz="8" w:space="0" w:color="000000"/>
              <w:left w:val="single" w:sz="8" w:space="0" w:color="000000"/>
              <w:bottom w:val="single" w:sz="8" w:space="0" w:color="000000"/>
              <w:right w:val="single" w:sz="8" w:space="0" w:color="000000"/>
            </w:tcBorders>
            <w:vAlign w:val="center"/>
          </w:tcPr>
          <w:p w:rsidR="00401287" w:rsidRPr="00CC4D01" w:rsidRDefault="00401287" w:rsidP="00245996">
            <w:pPr>
              <w:spacing w:after="0"/>
              <w:jc w:val="center"/>
              <w:rPr>
                <w:rFonts w:eastAsia="Times New Roman" w:cs="Times New Roman"/>
                <w:bCs/>
                <w:sz w:val="24"/>
                <w:szCs w:val="24"/>
                <w:lang w:eastAsia="ru-RU"/>
              </w:rPr>
            </w:pPr>
            <w:r w:rsidRPr="00CC4D01">
              <w:rPr>
                <w:rFonts w:eastAsia="Times New Roman" w:cs="Times New Roman"/>
                <w:bCs/>
                <w:sz w:val="24"/>
                <w:szCs w:val="24"/>
                <w:lang w:eastAsia="ru-RU"/>
              </w:rPr>
              <w:t>на тренажерный зал</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01287" w:rsidRPr="00CC4D01" w:rsidRDefault="00401287" w:rsidP="00191DA0">
            <w:pPr>
              <w:spacing w:after="0"/>
              <w:jc w:val="center"/>
              <w:rPr>
                <w:rFonts w:eastAsia="Times New Roman" w:cs="Times New Roman"/>
                <w:bCs/>
                <w:sz w:val="24"/>
                <w:szCs w:val="24"/>
                <w:lang w:eastAsia="ru-RU"/>
              </w:rPr>
            </w:pPr>
            <w:bookmarkStart w:id="598" w:name="100713"/>
            <w:bookmarkEnd w:id="598"/>
            <w:r w:rsidRPr="00CC4D01">
              <w:rPr>
                <w:rFonts w:eastAsia="Times New Roman" w:cs="Times New Roman"/>
                <w:bCs/>
                <w:sz w:val="24"/>
                <w:szCs w:val="24"/>
                <w:lang w:eastAsia="ru-RU"/>
              </w:rPr>
              <w:t>1</w:t>
            </w:r>
          </w:p>
        </w:tc>
      </w:tr>
      <w:tr w:rsidR="00401287" w:rsidRPr="00A13E31" w:rsidTr="006B6F41">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01287" w:rsidRPr="00CC4D01" w:rsidRDefault="00401287" w:rsidP="00191DA0">
            <w:pPr>
              <w:spacing w:after="0"/>
              <w:jc w:val="center"/>
              <w:rPr>
                <w:rFonts w:eastAsia="Times New Roman" w:cs="Times New Roman"/>
                <w:b/>
                <w:bCs/>
                <w:sz w:val="24"/>
                <w:szCs w:val="24"/>
                <w:lang w:eastAsia="ru-RU"/>
              </w:rPr>
            </w:pPr>
            <w:bookmarkStart w:id="599" w:name="100715"/>
            <w:bookmarkEnd w:id="599"/>
            <w:r w:rsidRPr="00CC4D01">
              <w:rPr>
                <w:rFonts w:eastAsia="Times New Roman" w:cs="Times New Roman"/>
                <w:b/>
                <w:bCs/>
                <w:sz w:val="24"/>
                <w:szCs w:val="24"/>
                <w:lang w:eastAsia="ru-RU"/>
              </w:rPr>
              <w:t>27.</w:t>
            </w:r>
          </w:p>
        </w:tc>
        <w:tc>
          <w:tcPr>
            <w:tcW w:w="3517"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01287" w:rsidRPr="00CC4D01" w:rsidRDefault="00401287" w:rsidP="00191DA0">
            <w:pPr>
              <w:spacing w:after="0"/>
              <w:rPr>
                <w:rFonts w:eastAsia="Times New Roman" w:cs="Times New Roman"/>
                <w:sz w:val="24"/>
                <w:szCs w:val="24"/>
                <w:lang w:eastAsia="ru-RU"/>
              </w:rPr>
            </w:pPr>
            <w:bookmarkStart w:id="600" w:name="100716"/>
            <w:bookmarkEnd w:id="600"/>
            <w:r>
              <w:rPr>
                <w:rFonts w:eastAsia="Times New Roman" w:cs="Times New Roman"/>
                <w:sz w:val="24"/>
                <w:szCs w:val="24"/>
                <w:lang w:eastAsia="ru-RU"/>
              </w:rPr>
              <w:t>Тренажер «</w:t>
            </w:r>
            <w:r w:rsidRPr="00CC4D01">
              <w:rPr>
                <w:rFonts w:eastAsia="Times New Roman" w:cs="Times New Roman"/>
                <w:sz w:val="24"/>
                <w:szCs w:val="24"/>
                <w:lang w:eastAsia="ru-RU"/>
              </w:rPr>
              <w:t>Отводящие ног</w:t>
            </w:r>
            <w:r>
              <w:rPr>
                <w:rFonts w:eastAsia="Times New Roman" w:cs="Times New Roman"/>
                <w:sz w:val="24"/>
                <w:szCs w:val="24"/>
                <w:lang w:eastAsia="ru-RU"/>
              </w:rPr>
              <w:t>»</w:t>
            </w:r>
          </w:p>
        </w:tc>
        <w:tc>
          <w:tcPr>
            <w:tcW w:w="1882"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01287" w:rsidRPr="00CC4D01" w:rsidRDefault="00401287" w:rsidP="00191DA0">
            <w:pPr>
              <w:spacing w:after="0"/>
              <w:jc w:val="center"/>
              <w:rPr>
                <w:rFonts w:eastAsia="Times New Roman" w:cs="Times New Roman"/>
                <w:bCs/>
                <w:sz w:val="24"/>
                <w:szCs w:val="24"/>
                <w:lang w:eastAsia="ru-RU"/>
              </w:rPr>
            </w:pPr>
            <w:bookmarkStart w:id="601" w:name="100717"/>
            <w:bookmarkEnd w:id="601"/>
            <w:r w:rsidRPr="00CC4D01">
              <w:rPr>
                <w:rFonts w:eastAsia="Times New Roman" w:cs="Times New Roman"/>
                <w:bCs/>
                <w:sz w:val="24"/>
                <w:szCs w:val="24"/>
                <w:lang w:eastAsia="ru-RU"/>
              </w:rPr>
              <w:t>штук</w:t>
            </w:r>
          </w:p>
        </w:tc>
        <w:tc>
          <w:tcPr>
            <w:tcW w:w="2748" w:type="dxa"/>
            <w:tcBorders>
              <w:top w:val="single" w:sz="8" w:space="0" w:color="000000"/>
              <w:left w:val="single" w:sz="8" w:space="0" w:color="000000"/>
              <w:bottom w:val="single" w:sz="8" w:space="0" w:color="000000"/>
              <w:right w:val="single" w:sz="8" w:space="0" w:color="000000"/>
            </w:tcBorders>
            <w:vAlign w:val="center"/>
          </w:tcPr>
          <w:p w:rsidR="00401287" w:rsidRPr="00CC4D01" w:rsidRDefault="00401287" w:rsidP="00245996">
            <w:pPr>
              <w:spacing w:after="0"/>
              <w:jc w:val="center"/>
              <w:rPr>
                <w:rFonts w:eastAsia="Times New Roman" w:cs="Times New Roman"/>
                <w:bCs/>
                <w:sz w:val="24"/>
                <w:szCs w:val="24"/>
                <w:lang w:eastAsia="ru-RU"/>
              </w:rPr>
            </w:pPr>
            <w:r w:rsidRPr="00CC4D01">
              <w:rPr>
                <w:rFonts w:eastAsia="Times New Roman" w:cs="Times New Roman"/>
                <w:bCs/>
                <w:sz w:val="24"/>
                <w:szCs w:val="24"/>
                <w:lang w:eastAsia="ru-RU"/>
              </w:rPr>
              <w:t>на тренажерный зал</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01287" w:rsidRPr="00CC4D01" w:rsidRDefault="00401287" w:rsidP="00191DA0">
            <w:pPr>
              <w:spacing w:after="0"/>
              <w:jc w:val="center"/>
              <w:rPr>
                <w:rFonts w:eastAsia="Times New Roman" w:cs="Times New Roman"/>
                <w:bCs/>
                <w:sz w:val="24"/>
                <w:szCs w:val="24"/>
                <w:lang w:eastAsia="ru-RU"/>
              </w:rPr>
            </w:pPr>
            <w:bookmarkStart w:id="602" w:name="100718"/>
            <w:bookmarkEnd w:id="602"/>
            <w:r w:rsidRPr="00CC4D01">
              <w:rPr>
                <w:rFonts w:eastAsia="Times New Roman" w:cs="Times New Roman"/>
                <w:bCs/>
                <w:sz w:val="24"/>
                <w:szCs w:val="24"/>
                <w:lang w:eastAsia="ru-RU"/>
              </w:rPr>
              <w:t>1</w:t>
            </w:r>
          </w:p>
        </w:tc>
      </w:tr>
      <w:tr w:rsidR="00401287" w:rsidRPr="00A13E31" w:rsidTr="006B6F41">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01287" w:rsidRPr="00CC4D01" w:rsidRDefault="00401287" w:rsidP="00191DA0">
            <w:pPr>
              <w:spacing w:after="0"/>
              <w:jc w:val="center"/>
              <w:rPr>
                <w:rFonts w:eastAsia="Times New Roman" w:cs="Times New Roman"/>
                <w:b/>
                <w:bCs/>
                <w:sz w:val="24"/>
                <w:szCs w:val="24"/>
                <w:lang w:eastAsia="ru-RU"/>
              </w:rPr>
            </w:pPr>
            <w:bookmarkStart w:id="603" w:name="100720"/>
            <w:bookmarkEnd w:id="603"/>
            <w:r w:rsidRPr="00CC4D01">
              <w:rPr>
                <w:rFonts w:eastAsia="Times New Roman" w:cs="Times New Roman"/>
                <w:b/>
                <w:bCs/>
                <w:sz w:val="24"/>
                <w:szCs w:val="24"/>
                <w:lang w:eastAsia="ru-RU"/>
              </w:rPr>
              <w:t>28.</w:t>
            </w:r>
          </w:p>
        </w:tc>
        <w:tc>
          <w:tcPr>
            <w:tcW w:w="3517"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01287" w:rsidRPr="00CC4D01" w:rsidRDefault="00401287" w:rsidP="00191DA0">
            <w:pPr>
              <w:spacing w:after="0"/>
              <w:rPr>
                <w:rFonts w:eastAsia="Times New Roman" w:cs="Times New Roman"/>
                <w:sz w:val="24"/>
                <w:szCs w:val="24"/>
                <w:lang w:eastAsia="ru-RU"/>
              </w:rPr>
            </w:pPr>
            <w:bookmarkStart w:id="604" w:name="100721"/>
            <w:bookmarkEnd w:id="604"/>
            <w:r>
              <w:rPr>
                <w:rFonts w:eastAsia="Times New Roman" w:cs="Times New Roman"/>
                <w:sz w:val="24"/>
                <w:szCs w:val="24"/>
                <w:lang w:eastAsia="ru-RU"/>
              </w:rPr>
              <w:t>Тренажер «Приводящие ног»</w:t>
            </w:r>
          </w:p>
        </w:tc>
        <w:tc>
          <w:tcPr>
            <w:tcW w:w="1882"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01287" w:rsidRPr="00CC4D01" w:rsidRDefault="00401287" w:rsidP="00191DA0">
            <w:pPr>
              <w:spacing w:after="0"/>
              <w:jc w:val="center"/>
              <w:rPr>
                <w:rFonts w:eastAsia="Times New Roman" w:cs="Times New Roman"/>
                <w:bCs/>
                <w:sz w:val="24"/>
                <w:szCs w:val="24"/>
                <w:lang w:eastAsia="ru-RU"/>
              </w:rPr>
            </w:pPr>
            <w:bookmarkStart w:id="605" w:name="100722"/>
            <w:bookmarkEnd w:id="605"/>
            <w:r w:rsidRPr="00CC4D01">
              <w:rPr>
                <w:rFonts w:eastAsia="Times New Roman" w:cs="Times New Roman"/>
                <w:bCs/>
                <w:sz w:val="24"/>
                <w:szCs w:val="24"/>
                <w:lang w:eastAsia="ru-RU"/>
              </w:rPr>
              <w:t>штук</w:t>
            </w:r>
          </w:p>
        </w:tc>
        <w:tc>
          <w:tcPr>
            <w:tcW w:w="2748" w:type="dxa"/>
            <w:tcBorders>
              <w:top w:val="single" w:sz="8" w:space="0" w:color="000000"/>
              <w:left w:val="single" w:sz="8" w:space="0" w:color="000000"/>
              <w:bottom w:val="single" w:sz="8" w:space="0" w:color="000000"/>
              <w:right w:val="single" w:sz="8" w:space="0" w:color="000000"/>
            </w:tcBorders>
            <w:vAlign w:val="center"/>
          </w:tcPr>
          <w:p w:rsidR="00401287" w:rsidRPr="00CC4D01" w:rsidRDefault="00401287" w:rsidP="00245996">
            <w:pPr>
              <w:spacing w:after="0"/>
              <w:jc w:val="center"/>
              <w:rPr>
                <w:rFonts w:eastAsia="Times New Roman" w:cs="Times New Roman"/>
                <w:bCs/>
                <w:sz w:val="24"/>
                <w:szCs w:val="24"/>
                <w:lang w:eastAsia="ru-RU"/>
              </w:rPr>
            </w:pPr>
            <w:r w:rsidRPr="00CC4D01">
              <w:rPr>
                <w:rFonts w:eastAsia="Times New Roman" w:cs="Times New Roman"/>
                <w:bCs/>
                <w:sz w:val="24"/>
                <w:szCs w:val="24"/>
                <w:lang w:eastAsia="ru-RU"/>
              </w:rPr>
              <w:t>на тренажерный зал</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01287" w:rsidRPr="00CC4D01" w:rsidRDefault="00401287" w:rsidP="00191DA0">
            <w:pPr>
              <w:spacing w:after="0"/>
              <w:jc w:val="center"/>
              <w:rPr>
                <w:rFonts w:eastAsia="Times New Roman" w:cs="Times New Roman"/>
                <w:bCs/>
                <w:sz w:val="24"/>
                <w:szCs w:val="24"/>
                <w:lang w:eastAsia="ru-RU"/>
              </w:rPr>
            </w:pPr>
            <w:bookmarkStart w:id="606" w:name="100723"/>
            <w:bookmarkEnd w:id="606"/>
            <w:r w:rsidRPr="00CC4D01">
              <w:rPr>
                <w:rFonts w:eastAsia="Times New Roman" w:cs="Times New Roman"/>
                <w:bCs/>
                <w:sz w:val="24"/>
                <w:szCs w:val="24"/>
                <w:lang w:eastAsia="ru-RU"/>
              </w:rPr>
              <w:t>1</w:t>
            </w:r>
          </w:p>
        </w:tc>
      </w:tr>
      <w:tr w:rsidR="00401287" w:rsidRPr="00A13E31" w:rsidTr="006B6F41">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01287" w:rsidRPr="00CC4D01" w:rsidRDefault="00401287" w:rsidP="00191DA0">
            <w:pPr>
              <w:spacing w:after="0"/>
              <w:jc w:val="center"/>
              <w:rPr>
                <w:rFonts w:eastAsia="Times New Roman" w:cs="Times New Roman"/>
                <w:b/>
                <w:bCs/>
                <w:sz w:val="24"/>
                <w:szCs w:val="24"/>
                <w:lang w:eastAsia="ru-RU"/>
              </w:rPr>
            </w:pPr>
            <w:bookmarkStart w:id="607" w:name="100725"/>
            <w:bookmarkEnd w:id="607"/>
            <w:r w:rsidRPr="00CC4D01">
              <w:rPr>
                <w:rFonts w:eastAsia="Times New Roman" w:cs="Times New Roman"/>
                <w:b/>
                <w:bCs/>
                <w:sz w:val="24"/>
                <w:szCs w:val="24"/>
                <w:lang w:eastAsia="ru-RU"/>
              </w:rPr>
              <w:t>29.</w:t>
            </w:r>
          </w:p>
        </w:tc>
        <w:tc>
          <w:tcPr>
            <w:tcW w:w="3517"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01287" w:rsidRPr="00CC4D01" w:rsidRDefault="00401287" w:rsidP="00191DA0">
            <w:pPr>
              <w:spacing w:after="0"/>
              <w:rPr>
                <w:rFonts w:eastAsia="Times New Roman" w:cs="Times New Roman"/>
                <w:sz w:val="24"/>
                <w:szCs w:val="24"/>
                <w:lang w:eastAsia="ru-RU"/>
              </w:rPr>
            </w:pPr>
            <w:bookmarkStart w:id="608" w:name="100726"/>
            <w:bookmarkEnd w:id="608"/>
            <w:r>
              <w:rPr>
                <w:rFonts w:eastAsia="Times New Roman" w:cs="Times New Roman"/>
                <w:sz w:val="24"/>
                <w:szCs w:val="24"/>
                <w:lang w:eastAsia="ru-RU"/>
              </w:rPr>
              <w:t>Тренажер «</w:t>
            </w:r>
            <w:r w:rsidRPr="00CC4D01">
              <w:rPr>
                <w:rFonts w:eastAsia="Times New Roman" w:cs="Times New Roman"/>
                <w:sz w:val="24"/>
                <w:szCs w:val="24"/>
                <w:lang w:eastAsia="ru-RU"/>
              </w:rPr>
              <w:t>Р</w:t>
            </w:r>
            <w:r>
              <w:rPr>
                <w:rFonts w:eastAsia="Times New Roman" w:cs="Times New Roman"/>
                <w:sz w:val="24"/>
                <w:szCs w:val="24"/>
                <w:lang w:eastAsia="ru-RU"/>
              </w:rPr>
              <w:t>азгибание ног/сгибание ног стоя»</w:t>
            </w:r>
          </w:p>
        </w:tc>
        <w:tc>
          <w:tcPr>
            <w:tcW w:w="1882"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01287" w:rsidRPr="00CC4D01" w:rsidRDefault="00401287" w:rsidP="00191DA0">
            <w:pPr>
              <w:spacing w:after="0"/>
              <w:jc w:val="center"/>
              <w:rPr>
                <w:rFonts w:eastAsia="Times New Roman" w:cs="Times New Roman"/>
                <w:bCs/>
                <w:sz w:val="24"/>
                <w:szCs w:val="24"/>
                <w:lang w:eastAsia="ru-RU"/>
              </w:rPr>
            </w:pPr>
            <w:bookmarkStart w:id="609" w:name="100727"/>
            <w:bookmarkEnd w:id="609"/>
            <w:r w:rsidRPr="00CC4D01">
              <w:rPr>
                <w:rFonts w:eastAsia="Times New Roman" w:cs="Times New Roman"/>
                <w:bCs/>
                <w:sz w:val="24"/>
                <w:szCs w:val="24"/>
                <w:lang w:eastAsia="ru-RU"/>
              </w:rPr>
              <w:t>штук</w:t>
            </w:r>
          </w:p>
        </w:tc>
        <w:tc>
          <w:tcPr>
            <w:tcW w:w="2748" w:type="dxa"/>
            <w:tcBorders>
              <w:top w:val="single" w:sz="8" w:space="0" w:color="000000"/>
              <w:left w:val="single" w:sz="8" w:space="0" w:color="000000"/>
              <w:bottom w:val="single" w:sz="8" w:space="0" w:color="000000"/>
              <w:right w:val="single" w:sz="8" w:space="0" w:color="000000"/>
            </w:tcBorders>
            <w:vAlign w:val="center"/>
          </w:tcPr>
          <w:p w:rsidR="00401287" w:rsidRPr="00CC4D01" w:rsidRDefault="00401287" w:rsidP="00245996">
            <w:pPr>
              <w:spacing w:after="0"/>
              <w:jc w:val="center"/>
              <w:rPr>
                <w:rFonts w:eastAsia="Times New Roman" w:cs="Times New Roman"/>
                <w:bCs/>
                <w:sz w:val="24"/>
                <w:szCs w:val="24"/>
                <w:lang w:eastAsia="ru-RU"/>
              </w:rPr>
            </w:pPr>
            <w:r w:rsidRPr="00CC4D01">
              <w:rPr>
                <w:rFonts w:eastAsia="Times New Roman" w:cs="Times New Roman"/>
                <w:bCs/>
                <w:sz w:val="24"/>
                <w:szCs w:val="24"/>
                <w:lang w:eastAsia="ru-RU"/>
              </w:rPr>
              <w:t>на тренажерный зал</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01287" w:rsidRPr="00CC4D01" w:rsidRDefault="00401287" w:rsidP="00191DA0">
            <w:pPr>
              <w:spacing w:after="0"/>
              <w:jc w:val="center"/>
              <w:rPr>
                <w:rFonts w:eastAsia="Times New Roman" w:cs="Times New Roman"/>
                <w:bCs/>
                <w:sz w:val="24"/>
                <w:szCs w:val="24"/>
                <w:lang w:eastAsia="ru-RU"/>
              </w:rPr>
            </w:pPr>
            <w:bookmarkStart w:id="610" w:name="100728"/>
            <w:bookmarkEnd w:id="610"/>
            <w:r w:rsidRPr="00CC4D01">
              <w:rPr>
                <w:rFonts w:eastAsia="Times New Roman" w:cs="Times New Roman"/>
                <w:bCs/>
                <w:sz w:val="24"/>
                <w:szCs w:val="24"/>
                <w:lang w:eastAsia="ru-RU"/>
              </w:rPr>
              <w:t>1</w:t>
            </w:r>
          </w:p>
        </w:tc>
      </w:tr>
      <w:tr w:rsidR="00401287" w:rsidRPr="00A13E31" w:rsidTr="006B6F41">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01287" w:rsidRPr="00CC4D01" w:rsidRDefault="00401287" w:rsidP="00191DA0">
            <w:pPr>
              <w:spacing w:after="0"/>
              <w:jc w:val="center"/>
              <w:rPr>
                <w:rFonts w:eastAsia="Times New Roman" w:cs="Times New Roman"/>
                <w:b/>
                <w:bCs/>
                <w:sz w:val="24"/>
                <w:szCs w:val="24"/>
                <w:lang w:eastAsia="ru-RU"/>
              </w:rPr>
            </w:pPr>
            <w:bookmarkStart w:id="611" w:name="100730"/>
            <w:bookmarkEnd w:id="611"/>
            <w:r w:rsidRPr="00CC4D01">
              <w:rPr>
                <w:rFonts w:eastAsia="Times New Roman" w:cs="Times New Roman"/>
                <w:b/>
                <w:bCs/>
                <w:sz w:val="24"/>
                <w:szCs w:val="24"/>
                <w:lang w:eastAsia="ru-RU"/>
              </w:rPr>
              <w:t>30.</w:t>
            </w:r>
          </w:p>
        </w:tc>
        <w:tc>
          <w:tcPr>
            <w:tcW w:w="3517"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01287" w:rsidRPr="00CC4D01" w:rsidRDefault="00401287" w:rsidP="00191DA0">
            <w:pPr>
              <w:spacing w:after="0"/>
              <w:rPr>
                <w:rFonts w:eastAsia="Times New Roman" w:cs="Times New Roman"/>
                <w:sz w:val="24"/>
                <w:szCs w:val="24"/>
                <w:lang w:eastAsia="ru-RU"/>
              </w:rPr>
            </w:pPr>
            <w:bookmarkStart w:id="612" w:name="100731"/>
            <w:bookmarkEnd w:id="612"/>
            <w:r>
              <w:rPr>
                <w:rFonts w:eastAsia="Times New Roman" w:cs="Times New Roman"/>
                <w:sz w:val="24"/>
                <w:szCs w:val="24"/>
                <w:lang w:eastAsia="ru-RU"/>
              </w:rPr>
              <w:t>Тренажер «Эллиптический»</w:t>
            </w:r>
          </w:p>
        </w:tc>
        <w:tc>
          <w:tcPr>
            <w:tcW w:w="1882"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01287" w:rsidRPr="00CC4D01" w:rsidRDefault="00401287" w:rsidP="00191DA0">
            <w:pPr>
              <w:spacing w:after="0"/>
              <w:jc w:val="center"/>
              <w:rPr>
                <w:rFonts w:eastAsia="Times New Roman" w:cs="Times New Roman"/>
                <w:bCs/>
                <w:sz w:val="24"/>
                <w:szCs w:val="24"/>
                <w:lang w:eastAsia="ru-RU"/>
              </w:rPr>
            </w:pPr>
            <w:bookmarkStart w:id="613" w:name="100732"/>
            <w:bookmarkEnd w:id="613"/>
            <w:r w:rsidRPr="00CC4D01">
              <w:rPr>
                <w:rFonts w:eastAsia="Times New Roman" w:cs="Times New Roman"/>
                <w:bCs/>
                <w:sz w:val="24"/>
                <w:szCs w:val="24"/>
                <w:lang w:eastAsia="ru-RU"/>
              </w:rPr>
              <w:t>штук</w:t>
            </w:r>
          </w:p>
        </w:tc>
        <w:tc>
          <w:tcPr>
            <w:tcW w:w="2748" w:type="dxa"/>
            <w:tcBorders>
              <w:top w:val="single" w:sz="8" w:space="0" w:color="000000"/>
              <w:left w:val="single" w:sz="8" w:space="0" w:color="000000"/>
              <w:bottom w:val="single" w:sz="8" w:space="0" w:color="000000"/>
              <w:right w:val="single" w:sz="8" w:space="0" w:color="000000"/>
            </w:tcBorders>
            <w:vAlign w:val="center"/>
          </w:tcPr>
          <w:p w:rsidR="00401287" w:rsidRPr="00CC4D01" w:rsidRDefault="00401287" w:rsidP="00245996">
            <w:pPr>
              <w:spacing w:after="0"/>
              <w:jc w:val="center"/>
              <w:rPr>
                <w:rFonts w:eastAsia="Times New Roman" w:cs="Times New Roman"/>
                <w:bCs/>
                <w:sz w:val="24"/>
                <w:szCs w:val="24"/>
                <w:lang w:eastAsia="ru-RU"/>
              </w:rPr>
            </w:pPr>
            <w:r w:rsidRPr="00CC4D01">
              <w:rPr>
                <w:rFonts w:eastAsia="Times New Roman" w:cs="Times New Roman"/>
                <w:bCs/>
                <w:sz w:val="24"/>
                <w:szCs w:val="24"/>
                <w:lang w:eastAsia="ru-RU"/>
              </w:rPr>
              <w:t>на тренажерный зал</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01287" w:rsidRPr="00CC4D01" w:rsidRDefault="00401287" w:rsidP="00191DA0">
            <w:pPr>
              <w:spacing w:after="0"/>
              <w:jc w:val="center"/>
              <w:rPr>
                <w:rFonts w:eastAsia="Times New Roman" w:cs="Times New Roman"/>
                <w:bCs/>
                <w:sz w:val="24"/>
                <w:szCs w:val="24"/>
                <w:lang w:eastAsia="ru-RU"/>
              </w:rPr>
            </w:pPr>
            <w:bookmarkStart w:id="614" w:name="100733"/>
            <w:bookmarkEnd w:id="614"/>
            <w:r w:rsidRPr="00CC4D01">
              <w:rPr>
                <w:rFonts w:eastAsia="Times New Roman" w:cs="Times New Roman"/>
                <w:bCs/>
                <w:sz w:val="24"/>
                <w:szCs w:val="24"/>
                <w:lang w:eastAsia="ru-RU"/>
              </w:rPr>
              <w:t>2</w:t>
            </w:r>
          </w:p>
        </w:tc>
      </w:tr>
      <w:tr w:rsidR="00401287" w:rsidRPr="00A13E31" w:rsidTr="006B6F41">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01287" w:rsidRPr="00CC4D01" w:rsidRDefault="00401287" w:rsidP="00191DA0">
            <w:pPr>
              <w:spacing w:after="0"/>
              <w:jc w:val="center"/>
              <w:rPr>
                <w:rFonts w:eastAsia="Times New Roman" w:cs="Times New Roman"/>
                <w:b/>
                <w:bCs/>
                <w:sz w:val="24"/>
                <w:szCs w:val="24"/>
                <w:lang w:eastAsia="ru-RU"/>
              </w:rPr>
            </w:pPr>
            <w:bookmarkStart w:id="615" w:name="100735"/>
            <w:bookmarkEnd w:id="615"/>
            <w:r w:rsidRPr="00CC4D01">
              <w:rPr>
                <w:rFonts w:eastAsia="Times New Roman" w:cs="Times New Roman"/>
                <w:b/>
                <w:bCs/>
                <w:sz w:val="24"/>
                <w:szCs w:val="24"/>
                <w:lang w:eastAsia="ru-RU"/>
              </w:rPr>
              <w:t>31.</w:t>
            </w:r>
          </w:p>
        </w:tc>
        <w:tc>
          <w:tcPr>
            <w:tcW w:w="3517"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01287" w:rsidRPr="00CC4D01" w:rsidRDefault="00401287" w:rsidP="00191DA0">
            <w:pPr>
              <w:spacing w:after="0"/>
              <w:rPr>
                <w:rFonts w:eastAsia="Times New Roman" w:cs="Times New Roman"/>
                <w:sz w:val="24"/>
                <w:szCs w:val="24"/>
                <w:lang w:eastAsia="ru-RU"/>
              </w:rPr>
            </w:pPr>
            <w:bookmarkStart w:id="616" w:name="100736"/>
            <w:bookmarkEnd w:id="616"/>
            <w:r w:rsidRPr="00CC4D01">
              <w:rPr>
                <w:rFonts w:eastAsia="Times New Roman" w:cs="Times New Roman"/>
                <w:sz w:val="24"/>
                <w:szCs w:val="24"/>
                <w:lang w:eastAsia="ru-RU"/>
              </w:rPr>
              <w:t>Тренажер для жима ногами</w:t>
            </w:r>
          </w:p>
        </w:tc>
        <w:tc>
          <w:tcPr>
            <w:tcW w:w="1882"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01287" w:rsidRPr="00CC4D01" w:rsidRDefault="00401287" w:rsidP="00191DA0">
            <w:pPr>
              <w:spacing w:after="0"/>
              <w:jc w:val="center"/>
              <w:rPr>
                <w:rFonts w:eastAsia="Times New Roman" w:cs="Times New Roman"/>
                <w:bCs/>
                <w:sz w:val="24"/>
                <w:szCs w:val="24"/>
                <w:lang w:eastAsia="ru-RU"/>
              </w:rPr>
            </w:pPr>
            <w:bookmarkStart w:id="617" w:name="100737"/>
            <w:bookmarkEnd w:id="617"/>
            <w:r w:rsidRPr="00CC4D01">
              <w:rPr>
                <w:rFonts w:eastAsia="Times New Roman" w:cs="Times New Roman"/>
                <w:bCs/>
                <w:sz w:val="24"/>
                <w:szCs w:val="24"/>
                <w:lang w:eastAsia="ru-RU"/>
              </w:rPr>
              <w:t>штук</w:t>
            </w:r>
          </w:p>
        </w:tc>
        <w:tc>
          <w:tcPr>
            <w:tcW w:w="2748" w:type="dxa"/>
            <w:tcBorders>
              <w:top w:val="single" w:sz="8" w:space="0" w:color="000000"/>
              <w:left w:val="single" w:sz="8" w:space="0" w:color="000000"/>
              <w:bottom w:val="single" w:sz="8" w:space="0" w:color="000000"/>
              <w:right w:val="single" w:sz="8" w:space="0" w:color="000000"/>
            </w:tcBorders>
            <w:vAlign w:val="center"/>
          </w:tcPr>
          <w:p w:rsidR="00401287" w:rsidRPr="00CC4D01" w:rsidRDefault="00401287" w:rsidP="00245996">
            <w:pPr>
              <w:spacing w:after="0"/>
              <w:jc w:val="center"/>
              <w:rPr>
                <w:rFonts w:eastAsia="Times New Roman" w:cs="Times New Roman"/>
                <w:bCs/>
                <w:sz w:val="24"/>
                <w:szCs w:val="24"/>
                <w:lang w:eastAsia="ru-RU"/>
              </w:rPr>
            </w:pPr>
            <w:r w:rsidRPr="00CC4D01">
              <w:rPr>
                <w:rFonts w:eastAsia="Times New Roman" w:cs="Times New Roman"/>
                <w:bCs/>
                <w:sz w:val="24"/>
                <w:szCs w:val="24"/>
                <w:lang w:eastAsia="ru-RU"/>
              </w:rPr>
              <w:t>на тренажерный зал</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01287" w:rsidRPr="00CC4D01" w:rsidRDefault="00401287" w:rsidP="00191DA0">
            <w:pPr>
              <w:spacing w:after="0"/>
              <w:jc w:val="center"/>
              <w:rPr>
                <w:rFonts w:eastAsia="Times New Roman" w:cs="Times New Roman"/>
                <w:bCs/>
                <w:sz w:val="24"/>
                <w:szCs w:val="24"/>
                <w:lang w:eastAsia="ru-RU"/>
              </w:rPr>
            </w:pPr>
            <w:bookmarkStart w:id="618" w:name="100738"/>
            <w:bookmarkEnd w:id="618"/>
            <w:r w:rsidRPr="00CC4D01">
              <w:rPr>
                <w:rFonts w:eastAsia="Times New Roman" w:cs="Times New Roman"/>
                <w:bCs/>
                <w:sz w:val="24"/>
                <w:szCs w:val="24"/>
                <w:lang w:eastAsia="ru-RU"/>
              </w:rPr>
              <w:t>1</w:t>
            </w:r>
          </w:p>
        </w:tc>
      </w:tr>
      <w:tr w:rsidR="00401287" w:rsidRPr="00A13E31" w:rsidTr="006B6F41">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01287" w:rsidRPr="00CC4D01" w:rsidRDefault="00401287" w:rsidP="00191DA0">
            <w:pPr>
              <w:spacing w:after="0"/>
              <w:jc w:val="center"/>
              <w:rPr>
                <w:rFonts w:eastAsia="Times New Roman" w:cs="Times New Roman"/>
                <w:b/>
                <w:bCs/>
                <w:sz w:val="24"/>
                <w:szCs w:val="24"/>
                <w:lang w:eastAsia="ru-RU"/>
              </w:rPr>
            </w:pPr>
            <w:bookmarkStart w:id="619" w:name="100740"/>
            <w:bookmarkEnd w:id="619"/>
            <w:r w:rsidRPr="00CC4D01">
              <w:rPr>
                <w:rFonts w:eastAsia="Times New Roman" w:cs="Times New Roman"/>
                <w:b/>
                <w:bCs/>
                <w:sz w:val="24"/>
                <w:szCs w:val="24"/>
                <w:lang w:eastAsia="ru-RU"/>
              </w:rPr>
              <w:t>32.</w:t>
            </w:r>
          </w:p>
        </w:tc>
        <w:tc>
          <w:tcPr>
            <w:tcW w:w="3517"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01287" w:rsidRPr="00CC4D01" w:rsidRDefault="00401287" w:rsidP="00191DA0">
            <w:pPr>
              <w:spacing w:after="0"/>
              <w:rPr>
                <w:rFonts w:eastAsia="Times New Roman" w:cs="Times New Roman"/>
                <w:sz w:val="24"/>
                <w:szCs w:val="24"/>
                <w:lang w:eastAsia="ru-RU"/>
              </w:rPr>
            </w:pPr>
            <w:bookmarkStart w:id="620" w:name="100741"/>
            <w:bookmarkEnd w:id="620"/>
            <w:r w:rsidRPr="00CC4D01">
              <w:rPr>
                <w:rFonts w:eastAsia="Times New Roman" w:cs="Times New Roman"/>
                <w:sz w:val="24"/>
                <w:szCs w:val="24"/>
                <w:lang w:eastAsia="ru-RU"/>
              </w:rPr>
              <w:t>Шведская стенка</w:t>
            </w:r>
          </w:p>
        </w:tc>
        <w:tc>
          <w:tcPr>
            <w:tcW w:w="1882"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01287" w:rsidRPr="00CC4D01" w:rsidRDefault="00401287" w:rsidP="00191DA0">
            <w:pPr>
              <w:spacing w:after="0"/>
              <w:jc w:val="center"/>
              <w:rPr>
                <w:rFonts w:eastAsia="Times New Roman" w:cs="Times New Roman"/>
                <w:bCs/>
                <w:sz w:val="24"/>
                <w:szCs w:val="24"/>
                <w:lang w:eastAsia="ru-RU"/>
              </w:rPr>
            </w:pPr>
            <w:bookmarkStart w:id="621" w:name="100742"/>
            <w:bookmarkEnd w:id="621"/>
            <w:r w:rsidRPr="00CC4D01">
              <w:rPr>
                <w:rFonts w:eastAsia="Times New Roman" w:cs="Times New Roman"/>
                <w:bCs/>
                <w:sz w:val="24"/>
                <w:szCs w:val="24"/>
                <w:lang w:eastAsia="ru-RU"/>
              </w:rPr>
              <w:t>штук</w:t>
            </w:r>
          </w:p>
        </w:tc>
        <w:tc>
          <w:tcPr>
            <w:tcW w:w="2748" w:type="dxa"/>
            <w:tcBorders>
              <w:top w:val="single" w:sz="8" w:space="0" w:color="000000"/>
              <w:left w:val="single" w:sz="8" w:space="0" w:color="000000"/>
              <w:bottom w:val="single" w:sz="8" w:space="0" w:color="000000"/>
              <w:right w:val="single" w:sz="8" w:space="0" w:color="000000"/>
            </w:tcBorders>
            <w:vAlign w:val="center"/>
          </w:tcPr>
          <w:p w:rsidR="00401287" w:rsidRPr="00CC4D01" w:rsidRDefault="00401287" w:rsidP="00245996">
            <w:pPr>
              <w:spacing w:after="0"/>
              <w:jc w:val="center"/>
              <w:rPr>
                <w:rFonts w:eastAsia="Times New Roman" w:cs="Times New Roman"/>
                <w:bCs/>
                <w:sz w:val="24"/>
                <w:szCs w:val="24"/>
                <w:lang w:eastAsia="ru-RU"/>
              </w:rPr>
            </w:pPr>
            <w:r w:rsidRPr="00CC4D01">
              <w:rPr>
                <w:rFonts w:eastAsia="Times New Roman" w:cs="Times New Roman"/>
                <w:bCs/>
                <w:sz w:val="24"/>
                <w:szCs w:val="24"/>
                <w:lang w:eastAsia="ru-RU"/>
              </w:rPr>
              <w:t>на тренажерный зал</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01287" w:rsidRPr="00CC4D01" w:rsidRDefault="00401287" w:rsidP="00191DA0">
            <w:pPr>
              <w:spacing w:after="0"/>
              <w:jc w:val="center"/>
              <w:rPr>
                <w:rFonts w:eastAsia="Times New Roman" w:cs="Times New Roman"/>
                <w:bCs/>
                <w:sz w:val="24"/>
                <w:szCs w:val="24"/>
                <w:lang w:eastAsia="ru-RU"/>
              </w:rPr>
            </w:pPr>
            <w:bookmarkStart w:id="622" w:name="100743"/>
            <w:bookmarkEnd w:id="622"/>
            <w:r w:rsidRPr="00CC4D01">
              <w:rPr>
                <w:rFonts w:eastAsia="Times New Roman" w:cs="Times New Roman"/>
                <w:bCs/>
                <w:sz w:val="24"/>
                <w:szCs w:val="24"/>
                <w:lang w:eastAsia="ru-RU"/>
              </w:rPr>
              <w:t>2</w:t>
            </w:r>
          </w:p>
        </w:tc>
      </w:tr>
      <w:tr w:rsidR="00401287" w:rsidRPr="00A13E31" w:rsidTr="006B6F41">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01287" w:rsidRPr="00CC4D01" w:rsidRDefault="00401287" w:rsidP="00191DA0">
            <w:pPr>
              <w:spacing w:after="0"/>
              <w:jc w:val="center"/>
              <w:rPr>
                <w:rFonts w:eastAsia="Times New Roman" w:cs="Times New Roman"/>
                <w:b/>
                <w:bCs/>
                <w:sz w:val="24"/>
                <w:szCs w:val="24"/>
                <w:lang w:eastAsia="ru-RU"/>
              </w:rPr>
            </w:pPr>
            <w:r w:rsidRPr="00CC4D01">
              <w:rPr>
                <w:rFonts w:eastAsia="Times New Roman" w:cs="Times New Roman"/>
                <w:b/>
                <w:bCs/>
                <w:sz w:val="24"/>
                <w:szCs w:val="24"/>
                <w:lang w:eastAsia="ru-RU"/>
              </w:rPr>
              <w:t>33.</w:t>
            </w:r>
          </w:p>
        </w:tc>
        <w:tc>
          <w:tcPr>
            <w:tcW w:w="3517"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01287" w:rsidRPr="00CC4D01" w:rsidRDefault="00401287" w:rsidP="00C7150B">
            <w:pPr>
              <w:spacing w:after="0"/>
              <w:rPr>
                <w:rFonts w:eastAsia="Times New Roman" w:cs="Times New Roman"/>
                <w:sz w:val="24"/>
                <w:szCs w:val="24"/>
                <w:lang w:eastAsia="ru-RU"/>
              </w:rPr>
            </w:pPr>
            <w:r w:rsidRPr="00CC4D01">
              <w:rPr>
                <w:rFonts w:eastAsia="Times New Roman" w:cs="Times New Roman"/>
                <w:sz w:val="24"/>
                <w:szCs w:val="24"/>
                <w:lang w:eastAsia="ru-RU"/>
              </w:rPr>
              <w:t>Штангенциркуль</w:t>
            </w:r>
          </w:p>
        </w:tc>
        <w:tc>
          <w:tcPr>
            <w:tcW w:w="1882"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01287" w:rsidRPr="00CC4D01" w:rsidRDefault="00401287" w:rsidP="00C7150B">
            <w:pPr>
              <w:spacing w:after="0"/>
              <w:jc w:val="center"/>
              <w:rPr>
                <w:rFonts w:eastAsia="Times New Roman" w:cs="Times New Roman"/>
                <w:bCs/>
                <w:sz w:val="24"/>
                <w:szCs w:val="24"/>
                <w:lang w:eastAsia="ru-RU"/>
              </w:rPr>
            </w:pPr>
            <w:r w:rsidRPr="00CC4D01">
              <w:rPr>
                <w:rFonts w:eastAsia="Times New Roman" w:cs="Times New Roman"/>
                <w:bCs/>
                <w:sz w:val="24"/>
                <w:szCs w:val="24"/>
                <w:lang w:eastAsia="ru-RU"/>
              </w:rPr>
              <w:t>штук</w:t>
            </w:r>
          </w:p>
        </w:tc>
        <w:tc>
          <w:tcPr>
            <w:tcW w:w="2748" w:type="dxa"/>
            <w:tcBorders>
              <w:top w:val="single" w:sz="8" w:space="0" w:color="000000"/>
              <w:left w:val="single" w:sz="8" w:space="0" w:color="000000"/>
              <w:bottom w:val="single" w:sz="8" w:space="0" w:color="000000"/>
              <w:right w:val="single" w:sz="8" w:space="0" w:color="000000"/>
            </w:tcBorders>
            <w:vAlign w:val="center"/>
          </w:tcPr>
          <w:p w:rsidR="00401287" w:rsidRPr="00CC4D01" w:rsidRDefault="00401287" w:rsidP="00C7150B">
            <w:pPr>
              <w:spacing w:after="0"/>
              <w:jc w:val="center"/>
              <w:rPr>
                <w:rFonts w:eastAsia="Times New Roman" w:cs="Times New Roman"/>
                <w:bCs/>
                <w:sz w:val="24"/>
                <w:szCs w:val="24"/>
                <w:lang w:eastAsia="ru-RU"/>
              </w:rPr>
            </w:pPr>
            <w:r>
              <w:rPr>
                <w:rFonts w:eastAsia="Times New Roman" w:cs="Times New Roman"/>
                <w:bCs/>
                <w:sz w:val="24"/>
                <w:szCs w:val="24"/>
                <w:lang w:eastAsia="ru-RU"/>
              </w:rPr>
              <w:t>на организацию</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01287" w:rsidRPr="00CC4D01" w:rsidRDefault="00401287" w:rsidP="00C7150B">
            <w:pPr>
              <w:spacing w:after="0"/>
              <w:jc w:val="center"/>
              <w:rPr>
                <w:rFonts w:eastAsia="Times New Roman" w:cs="Times New Roman"/>
                <w:bCs/>
                <w:sz w:val="24"/>
                <w:szCs w:val="24"/>
                <w:lang w:eastAsia="ru-RU"/>
              </w:rPr>
            </w:pPr>
            <w:r w:rsidRPr="00CC4D01">
              <w:rPr>
                <w:rFonts w:eastAsia="Times New Roman" w:cs="Times New Roman"/>
                <w:bCs/>
                <w:sz w:val="24"/>
                <w:szCs w:val="24"/>
                <w:lang w:eastAsia="ru-RU"/>
              </w:rPr>
              <w:t>1</w:t>
            </w:r>
          </w:p>
        </w:tc>
      </w:tr>
      <w:tr w:rsidR="00401287" w:rsidRPr="00A13E31" w:rsidTr="00C7150B">
        <w:tc>
          <w:tcPr>
            <w:tcW w:w="10420" w:type="dxa"/>
            <w:gridSpan w:val="5"/>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C7150B" w:rsidRDefault="00C7150B" w:rsidP="00C7150B">
            <w:pPr>
              <w:spacing w:after="0"/>
              <w:jc w:val="center"/>
              <w:rPr>
                <w:rFonts w:eastAsia="Times New Roman" w:cs="Times New Roman"/>
                <w:bCs/>
                <w:sz w:val="24"/>
                <w:szCs w:val="24"/>
                <w:lang w:eastAsia="ru-RU"/>
              </w:rPr>
            </w:pPr>
            <w:bookmarkStart w:id="623" w:name="100745"/>
            <w:bookmarkStart w:id="624" w:name="100746"/>
            <w:bookmarkStart w:id="625" w:name="100747"/>
            <w:bookmarkStart w:id="626" w:name="100748"/>
            <w:bookmarkEnd w:id="623"/>
            <w:bookmarkEnd w:id="624"/>
            <w:bookmarkEnd w:id="625"/>
            <w:bookmarkEnd w:id="626"/>
            <w:r w:rsidRPr="00C7150B">
              <w:rPr>
                <w:rFonts w:eastAsia="Times New Roman" w:cs="Times New Roman"/>
                <w:bCs/>
                <w:sz w:val="24"/>
                <w:szCs w:val="24"/>
                <w:lang w:eastAsia="ru-RU"/>
              </w:rPr>
              <w:t>Для спортивных дисциплин, содержащих в своем наименовании аббревиатуры</w:t>
            </w:r>
            <w:r>
              <w:rPr>
                <w:rFonts w:eastAsia="Times New Roman" w:cs="Times New Roman"/>
                <w:bCs/>
                <w:sz w:val="24"/>
                <w:szCs w:val="24"/>
                <w:lang w:eastAsia="ru-RU"/>
              </w:rPr>
              <w:t xml:space="preserve"> «ВП», «ПП» </w:t>
            </w:r>
          </w:p>
          <w:p w:rsidR="00401287" w:rsidRPr="00CC4D01" w:rsidRDefault="00C7150B" w:rsidP="00C7150B">
            <w:pPr>
              <w:spacing w:after="0"/>
              <w:jc w:val="center"/>
              <w:rPr>
                <w:rFonts w:eastAsia="Times New Roman" w:cs="Times New Roman"/>
                <w:bCs/>
                <w:sz w:val="24"/>
                <w:szCs w:val="24"/>
                <w:lang w:eastAsia="ru-RU"/>
              </w:rPr>
            </w:pPr>
            <w:r>
              <w:rPr>
                <w:rFonts w:eastAsia="Times New Roman" w:cs="Times New Roman"/>
                <w:bCs/>
                <w:sz w:val="24"/>
                <w:szCs w:val="24"/>
                <w:lang w:eastAsia="ru-RU"/>
              </w:rPr>
              <w:t>(для тира 10 метров)</w:t>
            </w:r>
          </w:p>
        </w:tc>
      </w:tr>
      <w:tr w:rsidR="00401287" w:rsidRPr="00A13E31" w:rsidTr="006B6F41">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01287" w:rsidRPr="00CC4D01" w:rsidRDefault="00401287" w:rsidP="00191DA0">
            <w:pPr>
              <w:spacing w:after="0"/>
              <w:jc w:val="center"/>
              <w:rPr>
                <w:rFonts w:eastAsia="Times New Roman" w:cs="Times New Roman"/>
                <w:b/>
                <w:bCs/>
                <w:sz w:val="24"/>
                <w:szCs w:val="24"/>
                <w:lang w:eastAsia="ru-RU"/>
              </w:rPr>
            </w:pPr>
            <w:bookmarkStart w:id="627" w:name="100749"/>
            <w:bookmarkEnd w:id="627"/>
            <w:r w:rsidRPr="00CC4D01">
              <w:rPr>
                <w:rFonts w:eastAsia="Times New Roman" w:cs="Times New Roman"/>
                <w:b/>
                <w:bCs/>
                <w:sz w:val="24"/>
                <w:szCs w:val="24"/>
                <w:lang w:eastAsia="ru-RU"/>
              </w:rPr>
              <w:t>34.</w:t>
            </w:r>
          </w:p>
        </w:tc>
        <w:tc>
          <w:tcPr>
            <w:tcW w:w="3517"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01287" w:rsidRPr="00CC4D01" w:rsidRDefault="00C7150B" w:rsidP="00191DA0">
            <w:pPr>
              <w:spacing w:after="0"/>
              <w:rPr>
                <w:rFonts w:eastAsia="Times New Roman" w:cs="Times New Roman"/>
                <w:sz w:val="24"/>
                <w:szCs w:val="24"/>
                <w:lang w:eastAsia="ru-RU"/>
              </w:rPr>
            </w:pPr>
            <w:bookmarkStart w:id="628" w:name="100750"/>
            <w:bookmarkEnd w:id="628"/>
            <w:r w:rsidRPr="00CC4D01">
              <w:rPr>
                <w:rFonts w:eastAsia="Times New Roman" w:cs="Times New Roman"/>
                <w:sz w:val="24"/>
                <w:szCs w:val="24"/>
                <w:lang w:eastAsia="ru-RU"/>
              </w:rPr>
              <w:t>Электронная мишенная установка/электромеханическая мишенная установка</w:t>
            </w:r>
          </w:p>
        </w:tc>
        <w:tc>
          <w:tcPr>
            <w:tcW w:w="1882"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01287" w:rsidRPr="00CC4D01" w:rsidRDefault="00C7150B" w:rsidP="00191DA0">
            <w:pPr>
              <w:spacing w:after="0"/>
              <w:jc w:val="center"/>
              <w:rPr>
                <w:rFonts w:eastAsia="Times New Roman" w:cs="Times New Roman"/>
                <w:bCs/>
                <w:sz w:val="24"/>
                <w:szCs w:val="24"/>
                <w:lang w:eastAsia="ru-RU"/>
              </w:rPr>
            </w:pPr>
            <w:bookmarkStart w:id="629" w:name="100751"/>
            <w:bookmarkEnd w:id="629"/>
            <w:r w:rsidRPr="00CC4D01">
              <w:rPr>
                <w:rFonts w:eastAsia="Times New Roman" w:cs="Times New Roman"/>
                <w:bCs/>
                <w:sz w:val="24"/>
                <w:szCs w:val="24"/>
                <w:lang w:eastAsia="ru-RU"/>
              </w:rPr>
              <w:t>штук</w:t>
            </w:r>
          </w:p>
        </w:tc>
        <w:tc>
          <w:tcPr>
            <w:tcW w:w="2748" w:type="dxa"/>
            <w:tcBorders>
              <w:top w:val="single" w:sz="8" w:space="0" w:color="000000"/>
              <w:left w:val="single" w:sz="8" w:space="0" w:color="000000"/>
              <w:bottom w:val="single" w:sz="8" w:space="0" w:color="000000"/>
              <w:right w:val="single" w:sz="8" w:space="0" w:color="000000"/>
            </w:tcBorders>
            <w:vAlign w:val="center"/>
          </w:tcPr>
          <w:p w:rsidR="00401287" w:rsidRPr="00CC4D01" w:rsidRDefault="00C7150B" w:rsidP="00245996">
            <w:pPr>
              <w:spacing w:after="0"/>
              <w:jc w:val="center"/>
              <w:rPr>
                <w:rFonts w:eastAsia="Times New Roman" w:cs="Times New Roman"/>
                <w:bCs/>
                <w:sz w:val="24"/>
                <w:szCs w:val="24"/>
                <w:lang w:eastAsia="ru-RU"/>
              </w:rPr>
            </w:pPr>
            <w:r>
              <w:rPr>
                <w:rFonts w:eastAsia="Times New Roman" w:cs="Times New Roman"/>
                <w:bCs/>
                <w:sz w:val="24"/>
                <w:szCs w:val="24"/>
                <w:lang w:eastAsia="ru-RU"/>
              </w:rPr>
              <w:t>на стрелковое место в тире</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01287" w:rsidRPr="00CC4D01" w:rsidRDefault="00C7150B" w:rsidP="00191DA0">
            <w:pPr>
              <w:spacing w:after="0"/>
              <w:jc w:val="center"/>
              <w:rPr>
                <w:rFonts w:eastAsia="Times New Roman" w:cs="Times New Roman"/>
                <w:bCs/>
                <w:sz w:val="24"/>
                <w:szCs w:val="24"/>
                <w:lang w:eastAsia="ru-RU"/>
              </w:rPr>
            </w:pPr>
            <w:bookmarkStart w:id="630" w:name="100752"/>
            <w:bookmarkEnd w:id="630"/>
            <w:r>
              <w:rPr>
                <w:rFonts w:eastAsia="Times New Roman" w:cs="Times New Roman"/>
                <w:bCs/>
                <w:sz w:val="24"/>
                <w:szCs w:val="24"/>
                <w:lang w:eastAsia="ru-RU"/>
              </w:rPr>
              <w:t>1</w:t>
            </w:r>
          </w:p>
        </w:tc>
      </w:tr>
      <w:tr w:rsidR="00C7150B" w:rsidRPr="00A13E31" w:rsidTr="006B6F41">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C7150B" w:rsidRPr="00CC4D01" w:rsidRDefault="00C7150B" w:rsidP="00191DA0">
            <w:pPr>
              <w:spacing w:after="0"/>
              <w:jc w:val="center"/>
              <w:rPr>
                <w:rFonts w:eastAsia="Times New Roman" w:cs="Times New Roman"/>
                <w:b/>
                <w:bCs/>
                <w:sz w:val="24"/>
                <w:szCs w:val="24"/>
                <w:lang w:eastAsia="ru-RU"/>
              </w:rPr>
            </w:pPr>
            <w:r w:rsidRPr="00CC4D01">
              <w:rPr>
                <w:rFonts w:eastAsia="Times New Roman" w:cs="Times New Roman"/>
                <w:b/>
                <w:bCs/>
                <w:sz w:val="24"/>
                <w:szCs w:val="24"/>
                <w:lang w:eastAsia="ru-RU"/>
              </w:rPr>
              <w:t>35.</w:t>
            </w:r>
          </w:p>
        </w:tc>
        <w:tc>
          <w:tcPr>
            <w:tcW w:w="3517"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C7150B" w:rsidRPr="00CC4D01" w:rsidRDefault="00C7150B" w:rsidP="00191DA0">
            <w:pPr>
              <w:spacing w:after="0"/>
              <w:rPr>
                <w:rFonts w:eastAsia="Times New Roman" w:cs="Times New Roman"/>
                <w:sz w:val="24"/>
                <w:szCs w:val="24"/>
                <w:lang w:eastAsia="ru-RU"/>
              </w:rPr>
            </w:pPr>
            <w:r w:rsidRPr="00CC4D01">
              <w:rPr>
                <w:rFonts w:eastAsia="Times New Roman" w:cs="Times New Roman"/>
                <w:sz w:val="24"/>
                <w:szCs w:val="24"/>
                <w:lang w:eastAsia="ru-RU"/>
              </w:rPr>
              <w:t>Столик стрелковый</w:t>
            </w:r>
          </w:p>
        </w:tc>
        <w:tc>
          <w:tcPr>
            <w:tcW w:w="1882"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C7150B" w:rsidRPr="00CC4D01" w:rsidRDefault="00C7150B" w:rsidP="00191DA0">
            <w:pPr>
              <w:spacing w:after="0"/>
              <w:jc w:val="center"/>
              <w:rPr>
                <w:rFonts w:eastAsia="Times New Roman" w:cs="Times New Roman"/>
                <w:bCs/>
                <w:sz w:val="24"/>
                <w:szCs w:val="24"/>
                <w:lang w:eastAsia="ru-RU"/>
              </w:rPr>
            </w:pPr>
            <w:bookmarkStart w:id="631" w:name="100753"/>
            <w:bookmarkEnd w:id="631"/>
            <w:r w:rsidRPr="00CC4D01">
              <w:rPr>
                <w:rFonts w:eastAsia="Times New Roman" w:cs="Times New Roman"/>
                <w:bCs/>
                <w:sz w:val="24"/>
                <w:szCs w:val="24"/>
                <w:lang w:eastAsia="ru-RU"/>
              </w:rPr>
              <w:t>штук</w:t>
            </w:r>
          </w:p>
        </w:tc>
        <w:tc>
          <w:tcPr>
            <w:tcW w:w="2748" w:type="dxa"/>
            <w:tcBorders>
              <w:top w:val="single" w:sz="8" w:space="0" w:color="000000"/>
              <w:left w:val="single" w:sz="8" w:space="0" w:color="000000"/>
              <w:bottom w:val="single" w:sz="8" w:space="0" w:color="000000"/>
              <w:right w:val="single" w:sz="8" w:space="0" w:color="000000"/>
            </w:tcBorders>
            <w:vAlign w:val="center"/>
          </w:tcPr>
          <w:p w:rsidR="00C7150B" w:rsidRPr="00CC4D01" w:rsidRDefault="00C7150B" w:rsidP="00245996">
            <w:pPr>
              <w:spacing w:after="0"/>
              <w:jc w:val="center"/>
              <w:rPr>
                <w:rFonts w:eastAsia="Times New Roman" w:cs="Times New Roman"/>
                <w:sz w:val="24"/>
                <w:szCs w:val="24"/>
                <w:lang w:eastAsia="ru-RU"/>
              </w:rPr>
            </w:pPr>
            <w:r>
              <w:rPr>
                <w:rFonts w:eastAsia="Times New Roman" w:cs="Times New Roman"/>
                <w:bCs/>
                <w:sz w:val="24"/>
                <w:szCs w:val="24"/>
                <w:lang w:eastAsia="ru-RU"/>
              </w:rPr>
              <w:t>на стрелковое место в тире</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C7150B" w:rsidRPr="00CC4D01" w:rsidRDefault="00C7150B" w:rsidP="00C7150B">
            <w:pPr>
              <w:spacing w:after="0"/>
              <w:jc w:val="center"/>
              <w:rPr>
                <w:rFonts w:eastAsia="Times New Roman" w:cs="Times New Roman"/>
                <w:sz w:val="24"/>
                <w:szCs w:val="24"/>
                <w:lang w:eastAsia="ru-RU"/>
              </w:rPr>
            </w:pPr>
            <w:r w:rsidRPr="00CC4D01">
              <w:rPr>
                <w:rFonts w:eastAsia="Times New Roman" w:cs="Times New Roman"/>
                <w:bCs/>
                <w:sz w:val="24"/>
                <w:szCs w:val="24"/>
                <w:lang w:eastAsia="ru-RU"/>
              </w:rPr>
              <w:t>1</w:t>
            </w:r>
          </w:p>
        </w:tc>
      </w:tr>
      <w:tr w:rsidR="00C7150B" w:rsidRPr="00A13E31" w:rsidTr="006B6F41">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C7150B" w:rsidRPr="00CC4D01" w:rsidRDefault="00C7150B" w:rsidP="00191DA0">
            <w:pPr>
              <w:spacing w:after="0"/>
              <w:jc w:val="center"/>
              <w:rPr>
                <w:rFonts w:eastAsia="Times New Roman" w:cs="Times New Roman"/>
                <w:b/>
                <w:bCs/>
                <w:sz w:val="24"/>
                <w:szCs w:val="24"/>
                <w:lang w:eastAsia="ru-RU"/>
              </w:rPr>
            </w:pPr>
            <w:bookmarkStart w:id="632" w:name="100754"/>
            <w:bookmarkEnd w:id="632"/>
            <w:r w:rsidRPr="00CC4D01">
              <w:rPr>
                <w:rFonts w:eastAsia="Times New Roman" w:cs="Times New Roman"/>
                <w:b/>
                <w:bCs/>
                <w:sz w:val="24"/>
                <w:szCs w:val="24"/>
                <w:lang w:eastAsia="ru-RU"/>
              </w:rPr>
              <w:t>36.</w:t>
            </w:r>
          </w:p>
        </w:tc>
        <w:tc>
          <w:tcPr>
            <w:tcW w:w="3517"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C7150B" w:rsidRPr="00CC4D01" w:rsidRDefault="00C7150B" w:rsidP="00191DA0">
            <w:pPr>
              <w:spacing w:after="0"/>
              <w:rPr>
                <w:rFonts w:eastAsia="Times New Roman" w:cs="Times New Roman"/>
                <w:sz w:val="24"/>
                <w:szCs w:val="24"/>
                <w:lang w:eastAsia="ru-RU"/>
              </w:rPr>
            </w:pPr>
            <w:bookmarkStart w:id="633" w:name="100755"/>
            <w:bookmarkEnd w:id="633"/>
            <w:r w:rsidRPr="00CC4D01">
              <w:rPr>
                <w:rFonts w:eastAsia="Times New Roman" w:cs="Times New Roman"/>
                <w:sz w:val="24"/>
                <w:szCs w:val="24"/>
                <w:lang w:eastAsia="ru-RU"/>
              </w:rPr>
              <w:t>Табуретка (стул) для стрелка</w:t>
            </w:r>
          </w:p>
        </w:tc>
        <w:tc>
          <w:tcPr>
            <w:tcW w:w="1882"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C7150B" w:rsidRPr="00CC4D01" w:rsidRDefault="00C7150B" w:rsidP="00191DA0">
            <w:pPr>
              <w:spacing w:after="0"/>
              <w:jc w:val="center"/>
              <w:rPr>
                <w:rFonts w:eastAsia="Times New Roman" w:cs="Times New Roman"/>
                <w:bCs/>
                <w:sz w:val="24"/>
                <w:szCs w:val="24"/>
                <w:lang w:eastAsia="ru-RU"/>
              </w:rPr>
            </w:pPr>
            <w:bookmarkStart w:id="634" w:name="100756"/>
            <w:bookmarkEnd w:id="634"/>
            <w:r w:rsidRPr="00CC4D01">
              <w:rPr>
                <w:rFonts w:eastAsia="Times New Roman" w:cs="Times New Roman"/>
                <w:bCs/>
                <w:sz w:val="24"/>
                <w:szCs w:val="24"/>
                <w:lang w:eastAsia="ru-RU"/>
              </w:rPr>
              <w:t>штук</w:t>
            </w:r>
          </w:p>
        </w:tc>
        <w:tc>
          <w:tcPr>
            <w:tcW w:w="2748" w:type="dxa"/>
            <w:tcBorders>
              <w:top w:val="single" w:sz="8" w:space="0" w:color="000000"/>
              <w:left w:val="single" w:sz="8" w:space="0" w:color="000000"/>
              <w:bottom w:val="single" w:sz="8" w:space="0" w:color="000000"/>
              <w:right w:val="single" w:sz="8" w:space="0" w:color="000000"/>
            </w:tcBorders>
            <w:vAlign w:val="center"/>
          </w:tcPr>
          <w:p w:rsidR="00C7150B" w:rsidRPr="00CC4D01" w:rsidRDefault="00C7150B" w:rsidP="00245996">
            <w:pPr>
              <w:spacing w:after="0"/>
              <w:jc w:val="center"/>
              <w:rPr>
                <w:rFonts w:eastAsia="Times New Roman" w:cs="Times New Roman"/>
                <w:bCs/>
                <w:sz w:val="24"/>
                <w:szCs w:val="24"/>
                <w:lang w:eastAsia="ru-RU"/>
              </w:rPr>
            </w:pPr>
            <w:r>
              <w:rPr>
                <w:rFonts w:eastAsia="Times New Roman" w:cs="Times New Roman"/>
                <w:bCs/>
                <w:sz w:val="24"/>
                <w:szCs w:val="24"/>
                <w:lang w:eastAsia="ru-RU"/>
              </w:rPr>
              <w:t>на стрелковое место в тире</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C7150B" w:rsidRPr="00CC4D01" w:rsidRDefault="00C7150B" w:rsidP="00191DA0">
            <w:pPr>
              <w:spacing w:after="0"/>
              <w:jc w:val="center"/>
              <w:rPr>
                <w:rFonts w:eastAsia="Times New Roman" w:cs="Times New Roman"/>
                <w:bCs/>
                <w:sz w:val="24"/>
                <w:szCs w:val="24"/>
                <w:lang w:eastAsia="ru-RU"/>
              </w:rPr>
            </w:pPr>
            <w:bookmarkStart w:id="635" w:name="100757"/>
            <w:bookmarkEnd w:id="635"/>
            <w:r w:rsidRPr="00CC4D01">
              <w:rPr>
                <w:rFonts w:eastAsia="Times New Roman" w:cs="Times New Roman"/>
                <w:bCs/>
                <w:sz w:val="24"/>
                <w:szCs w:val="24"/>
                <w:lang w:eastAsia="ru-RU"/>
              </w:rPr>
              <w:t>1</w:t>
            </w:r>
          </w:p>
        </w:tc>
      </w:tr>
      <w:tr w:rsidR="00C7150B" w:rsidRPr="00A13E31" w:rsidTr="006B6F41">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C7150B" w:rsidRPr="00CC4D01" w:rsidRDefault="00C7150B" w:rsidP="00191DA0">
            <w:pPr>
              <w:spacing w:after="0"/>
              <w:jc w:val="center"/>
              <w:rPr>
                <w:rFonts w:eastAsia="Times New Roman" w:cs="Times New Roman"/>
                <w:b/>
                <w:bCs/>
                <w:sz w:val="24"/>
                <w:szCs w:val="24"/>
                <w:lang w:eastAsia="ru-RU"/>
              </w:rPr>
            </w:pPr>
            <w:bookmarkStart w:id="636" w:name="100759"/>
            <w:bookmarkEnd w:id="636"/>
            <w:r w:rsidRPr="00CC4D01">
              <w:rPr>
                <w:rFonts w:eastAsia="Times New Roman" w:cs="Times New Roman"/>
                <w:b/>
                <w:bCs/>
                <w:sz w:val="24"/>
                <w:szCs w:val="24"/>
                <w:lang w:eastAsia="ru-RU"/>
              </w:rPr>
              <w:t>37.</w:t>
            </w:r>
          </w:p>
        </w:tc>
        <w:tc>
          <w:tcPr>
            <w:tcW w:w="3517"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C7150B" w:rsidRPr="00CC4D01" w:rsidRDefault="00C7150B" w:rsidP="00191DA0">
            <w:pPr>
              <w:spacing w:after="0"/>
              <w:rPr>
                <w:rFonts w:eastAsia="Times New Roman" w:cs="Times New Roman"/>
                <w:sz w:val="24"/>
                <w:szCs w:val="24"/>
                <w:lang w:eastAsia="ru-RU"/>
              </w:rPr>
            </w:pPr>
            <w:bookmarkStart w:id="637" w:name="100760"/>
            <w:bookmarkEnd w:id="637"/>
            <w:r w:rsidRPr="00CC4D01">
              <w:rPr>
                <w:rFonts w:eastAsia="Times New Roman" w:cs="Times New Roman"/>
                <w:sz w:val="24"/>
                <w:szCs w:val="24"/>
                <w:lang w:eastAsia="ru-RU"/>
              </w:rPr>
              <w:t>Труба зрительная</w:t>
            </w:r>
            <w:r>
              <w:rPr>
                <w:rFonts w:eastAsia="Times New Roman" w:cs="Times New Roman"/>
                <w:sz w:val="24"/>
                <w:szCs w:val="24"/>
                <w:lang w:eastAsia="ru-RU"/>
              </w:rPr>
              <w:t xml:space="preserve"> (при использовании электромеханических установок)</w:t>
            </w:r>
          </w:p>
        </w:tc>
        <w:tc>
          <w:tcPr>
            <w:tcW w:w="1882"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C7150B" w:rsidRPr="00CC4D01" w:rsidRDefault="00C7150B" w:rsidP="00191DA0">
            <w:pPr>
              <w:spacing w:after="0"/>
              <w:jc w:val="center"/>
              <w:rPr>
                <w:rFonts w:eastAsia="Times New Roman" w:cs="Times New Roman"/>
                <w:bCs/>
                <w:sz w:val="24"/>
                <w:szCs w:val="24"/>
                <w:lang w:eastAsia="ru-RU"/>
              </w:rPr>
            </w:pPr>
            <w:bookmarkStart w:id="638" w:name="100761"/>
            <w:bookmarkEnd w:id="638"/>
            <w:r w:rsidRPr="00CC4D01">
              <w:rPr>
                <w:rFonts w:eastAsia="Times New Roman" w:cs="Times New Roman"/>
                <w:bCs/>
                <w:sz w:val="24"/>
                <w:szCs w:val="24"/>
                <w:lang w:eastAsia="ru-RU"/>
              </w:rPr>
              <w:t>штук</w:t>
            </w:r>
          </w:p>
        </w:tc>
        <w:tc>
          <w:tcPr>
            <w:tcW w:w="2748" w:type="dxa"/>
            <w:tcBorders>
              <w:top w:val="single" w:sz="8" w:space="0" w:color="000000"/>
              <w:left w:val="single" w:sz="8" w:space="0" w:color="000000"/>
              <w:bottom w:val="single" w:sz="8" w:space="0" w:color="000000"/>
              <w:right w:val="single" w:sz="8" w:space="0" w:color="000000"/>
            </w:tcBorders>
            <w:vAlign w:val="center"/>
          </w:tcPr>
          <w:p w:rsidR="00C7150B" w:rsidRPr="00CC4D01" w:rsidRDefault="00C7150B" w:rsidP="00245996">
            <w:pPr>
              <w:spacing w:after="0"/>
              <w:jc w:val="center"/>
              <w:rPr>
                <w:rFonts w:eastAsia="Times New Roman" w:cs="Times New Roman"/>
                <w:bCs/>
                <w:sz w:val="24"/>
                <w:szCs w:val="24"/>
                <w:lang w:eastAsia="ru-RU"/>
              </w:rPr>
            </w:pPr>
            <w:r>
              <w:rPr>
                <w:rFonts w:eastAsia="Times New Roman" w:cs="Times New Roman"/>
                <w:bCs/>
                <w:sz w:val="24"/>
                <w:szCs w:val="24"/>
                <w:lang w:eastAsia="ru-RU"/>
              </w:rPr>
              <w:t>на стрелковое место в тире</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C7150B" w:rsidRPr="00CC4D01" w:rsidRDefault="00C7150B" w:rsidP="00191DA0">
            <w:pPr>
              <w:spacing w:after="0"/>
              <w:jc w:val="center"/>
              <w:rPr>
                <w:rFonts w:eastAsia="Times New Roman" w:cs="Times New Roman"/>
                <w:bCs/>
                <w:sz w:val="24"/>
                <w:szCs w:val="24"/>
                <w:lang w:eastAsia="ru-RU"/>
              </w:rPr>
            </w:pPr>
            <w:bookmarkStart w:id="639" w:name="100762"/>
            <w:bookmarkEnd w:id="639"/>
            <w:r w:rsidRPr="00CC4D01">
              <w:rPr>
                <w:rFonts w:eastAsia="Times New Roman" w:cs="Times New Roman"/>
                <w:bCs/>
                <w:sz w:val="24"/>
                <w:szCs w:val="24"/>
                <w:lang w:eastAsia="ru-RU"/>
              </w:rPr>
              <w:t>1</w:t>
            </w:r>
          </w:p>
        </w:tc>
      </w:tr>
      <w:tr w:rsidR="00C7150B" w:rsidRPr="00A13E31" w:rsidTr="006B6F41">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C7150B" w:rsidRPr="00CC4D01" w:rsidRDefault="00C7150B" w:rsidP="00191DA0">
            <w:pPr>
              <w:spacing w:after="0"/>
              <w:jc w:val="center"/>
              <w:rPr>
                <w:rFonts w:eastAsia="Times New Roman" w:cs="Times New Roman"/>
                <w:b/>
                <w:bCs/>
                <w:sz w:val="24"/>
                <w:szCs w:val="24"/>
                <w:lang w:eastAsia="ru-RU"/>
              </w:rPr>
            </w:pPr>
            <w:bookmarkStart w:id="640" w:name="100764"/>
            <w:bookmarkEnd w:id="640"/>
            <w:r w:rsidRPr="00CC4D01">
              <w:rPr>
                <w:rFonts w:eastAsia="Times New Roman" w:cs="Times New Roman"/>
                <w:b/>
                <w:bCs/>
                <w:sz w:val="24"/>
                <w:szCs w:val="24"/>
                <w:lang w:eastAsia="ru-RU"/>
              </w:rPr>
              <w:lastRenderedPageBreak/>
              <w:t>38.</w:t>
            </w:r>
          </w:p>
        </w:tc>
        <w:tc>
          <w:tcPr>
            <w:tcW w:w="3517"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C7150B" w:rsidRPr="00CC4D01" w:rsidRDefault="00C7150B" w:rsidP="00191DA0">
            <w:pPr>
              <w:spacing w:after="0"/>
              <w:rPr>
                <w:rFonts w:eastAsia="Times New Roman" w:cs="Times New Roman"/>
                <w:sz w:val="24"/>
                <w:szCs w:val="24"/>
                <w:lang w:eastAsia="ru-RU"/>
              </w:rPr>
            </w:pPr>
            <w:bookmarkStart w:id="641" w:name="100765"/>
            <w:bookmarkEnd w:id="641"/>
            <w:r w:rsidRPr="00CC4D01">
              <w:rPr>
                <w:rFonts w:eastAsia="Times New Roman" w:cs="Times New Roman"/>
                <w:sz w:val="24"/>
                <w:szCs w:val="24"/>
                <w:lang w:eastAsia="ru-RU"/>
              </w:rPr>
              <w:t>Пирамида для стрелкового оружия (на 10 единиц оружия)</w:t>
            </w:r>
          </w:p>
        </w:tc>
        <w:tc>
          <w:tcPr>
            <w:tcW w:w="1882"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C7150B" w:rsidRPr="00CC4D01" w:rsidRDefault="00C7150B" w:rsidP="00191DA0">
            <w:pPr>
              <w:spacing w:after="0"/>
              <w:jc w:val="center"/>
              <w:rPr>
                <w:rFonts w:eastAsia="Times New Roman" w:cs="Times New Roman"/>
                <w:bCs/>
                <w:sz w:val="24"/>
                <w:szCs w:val="24"/>
                <w:lang w:eastAsia="ru-RU"/>
              </w:rPr>
            </w:pPr>
            <w:bookmarkStart w:id="642" w:name="100766"/>
            <w:bookmarkEnd w:id="642"/>
            <w:r w:rsidRPr="00CC4D01">
              <w:rPr>
                <w:rFonts w:eastAsia="Times New Roman" w:cs="Times New Roman"/>
                <w:bCs/>
                <w:sz w:val="24"/>
                <w:szCs w:val="24"/>
                <w:lang w:eastAsia="ru-RU"/>
              </w:rPr>
              <w:t>штук</w:t>
            </w:r>
          </w:p>
        </w:tc>
        <w:tc>
          <w:tcPr>
            <w:tcW w:w="2748" w:type="dxa"/>
            <w:tcBorders>
              <w:top w:val="single" w:sz="8" w:space="0" w:color="000000"/>
              <w:left w:val="single" w:sz="8" w:space="0" w:color="000000"/>
              <w:bottom w:val="single" w:sz="8" w:space="0" w:color="000000"/>
              <w:right w:val="single" w:sz="8" w:space="0" w:color="000000"/>
            </w:tcBorders>
            <w:vAlign w:val="center"/>
          </w:tcPr>
          <w:p w:rsidR="00C7150B" w:rsidRPr="00CC4D01" w:rsidRDefault="00C7150B" w:rsidP="00245996">
            <w:pPr>
              <w:spacing w:after="0"/>
              <w:jc w:val="center"/>
              <w:rPr>
                <w:rFonts w:eastAsia="Times New Roman" w:cs="Times New Roman"/>
                <w:bCs/>
                <w:sz w:val="24"/>
                <w:szCs w:val="24"/>
                <w:lang w:eastAsia="ru-RU"/>
              </w:rPr>
            </w:pPr>
            <w:r>
              <w:rPr>
                <w:rFonts w:eastAsia="Times New Roman" w:cs="Times New Roman"/>
                <w:bCs/>
                <w:sz w:val="24"/>
                <w:szCs w:val="24"/>
                <w:lang w:eastAsia="ru-RU"/>
              </w:rPr>
              <w:t>на тир</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C7150B" w:rsidRPr="00CC4D01" w:rsidRDefault="00C7150B" w:rsidP="00191DA0">
            <w:pPr>
              <w:spacing w:after="0"/>
              <w:jc w:val="center"/>
              <w:rPr>
                <w:rFonts w:eastAsia="Times New Roman" w:cs="Times New Roman"/>
                <w:bCs/>
                <w:sz w:val="24"/>
                <w:szCs w:val="24"/>
                <w:lang w:eastAsia="ru-RU"/>
              </w:rPr>
            </w:pPr>
            <w:bookmarkStart w:id="643" w:name="100767"/>
            <w:bookmarkEnd w:id="643"/>
            <w:r w:rsidRPr="00CC4D01">
              <w:rPr>
                <w:rFonts w:eastAsia="Times New Roman" w:cs="Times New Roman"/>
                <w:bCs/>
                <w:sz w:val="24"/>
                <w:szCs w:val="24"/>
                <w:lang w:eastAsia="ru-RU"/>
              </w:rPr>
              <w:t>1</w:t>
            </w:r>
          </w:p>
        </w:tc>
      </w:tr>
      <w:tr w:rsidR="00C7150B" w:rsidRPr="00A13E31" w:rsidTr="006B6F41">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C7150B" w:rsidRPr="00CC4D01" w:rsidRDefault="00C7150B" w:rsidP="00191DA0">
            <w:pPr>
              <w:spacing w:after="0"/>
              <w:jc w:val="center"/>
              <w:rPr>
                <w:rFonts w:eastAsia="Times New Roman" w:cs="Times New Roman"/>
                <w:b/>
                <w:bCs/>
                <w:sz w:val="24"/>
                <w:szCs w:val="24"/>
                <w:lang w:eastAsia="ru-RU"/>
              </w:rPr>
            </w:pPr>
            <w:bookmarkStart w:id="644" w:name="100769"/>
            <w:bookmarkEnd w:id="644"/>
            <w:r w:rsidRPr="00CC4D01">
              <w:rPr>
                <w:rFonts w:eastAsia="Times New Roman" w:cs="Times New Roman"/>
                <w:b/>
                <w:bCs/>
                <w:sz w:val="24"/>
                <w:szCs w:val="24"/>
                <w:lang w:eastAsia="ru-RU"/>
              </w:rPr>
              <w:t>39.</w:t>
            </w:r>
          </w:p>
        </w:tc>
        <w:tc>
          <w:tcPr>
            <w:tcW w:w="3517"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C7150B" w:rsidRPr="00CC4D01" w:rsidRDefault="00C7150B" w:rsidP="00191DA0">
            <w:pPr>
              <w:spacing w:after="0"/>
              <w:rPr>
                <w:rFonts w:eastAsia="Times New Roman" w:cs="Times New Roman"/>
                <w:sz w:val="24"/>
                <w:szCs w:val="24"/>
                <w:lang w:eastAsia="ru-RU"/>
              </w:rPr>
            </w:pPr>
            <w:bookmarkStart w:id="645" w:name="100770"/>
            <w:bookmarkEnd w:id="645"/>
            <w:r w:rsidRPr="00CC4D01">
              <w:rPr>
                <w:rFonts w:eastAsia="Times New Roman" w:cs="Times New Roman"/>
                <w:sz w:val="24"/>
                <w:szCs w:val="24"/>
                <w:lang w:eastAsia="ru-RU"/>
              </w:rPr>
              <w:t>Электронная установка для стрельбы из пневматического скорострельного пистолета</w:t>
            </w:r>
          </w:p>
        </w:tc>
        <w:tc>
          <w:tcPr>
            <w:tcW w:w="1882"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C7150B" w:rsidRPr="00CC4D01" w:rsidRDefault="00C7150B" w:rsidP="00191DA0">
            <w:pPr>
              <w:spacing w:after="0"/>
              <w:jc w:val="center"/>
              <w:rPr>
                <w:rFonts w:eastAsia="Times New Roman" w:cs="Times New Roman"/>
                <w:bCs/>
                <w:sz w:val="24"/>
                <w:szCs w:val="24"/>
                <w:lang w:eastAsia="ru-RU"/>
              </w:rPr>
            </w:pPr>
            <w:bookmarkStart w:id="646" w:name="100771"/>
            <w:bookmarkEnd w:id="646"/>
            <w:r w:rsidRPr="00CC4D01">
              <w:rPr>
                <w:rFonts w:eastAsia="Times New Roman" w:cs="Times New Roman"/>
                <w:bCs/>
                <w:sz w:val="24"/>
                <w:szCs w:val="24"/>
                <w:lang w:eastAsia="ru-RU"/>
              </w:rPr>
              <w:t>штук</w:t>
            </w:r>
          </w:p>
        </w:tc>
        <w:tc>
          <w:tcPr>
            <w:tcW w:w="2748" w:type="dxa"/>
            <w:tcBorders>
              <w:top w:val="single" w:sz="8" w:space="0" w:color="000000"/>
              <w:left w:val="single" w:sz="8" w:space="0" w:color="000000"/>
              <w:bottom w:val="single" w:sz="8" w:space="0" w:color="000000"/>
              <w:right w:val="single" w:sz="8" w:space="0" w:color="000000"/>
            </w:tcBorders>
            <w:vAlign w:val="center"/>
          </w:tcPr>
          <w:p w:rsidR="00C7150B" w:rsidRPr="00CC4D01" w:rsidRDefault="00C7150B" w:rsidP="00245996">
            <w:pPr>
              <w:spacing w:after="0"/>
              <w:jc w:val="center"/>
              <w:rPr>
                <w:rFonts w:eastAsia="Times New Roman" w:cs="Times New Roman"/>
                <w:bCs/>
                <w:sz w:val="24"/>
                <w:szCs w:val="24"/>
                <w:lang w:eastAsia="ru-RU"/>
              </w:rPr>
            </w:pPr>
            <w:r>
              <w:rPr>
                <w:rFonts w:eastAsia="Times New Roman" w:cs="Times New Roman"/>
                <w:bCs/>
                <w:sz w:val="24"/>
                <w:szCs w:val="24"/>
                <w:lang w:eastAsia="ru-RU"/>
              </w:rPr>
              <w:t>на стрелковое место в тире</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C7150B" w:rsidRPr="00CC4D01" w:rsidRDefault="00C7150B" w:rsidP="00191DA0">
            <w:pPr>
              <w:spacing w:after="0"/>
              <w:jc w:val="center"/>
              <w:rPr>
                <w:rFonts w:eastAsia="Times New Roman" w:cs="Times New Roman"/>
                <w:bCs/>
                <w:sz w:val="24"/>
                <w:szCs w:val="24"/>
                <w:lang w:eastAsia="ru-RU"/>
              </w:rPr>
            </w:pPr>
            <w:bookmarkStart w:id="647" w:name="100772"/>
            <w:bookmarkEnd w:id="647"/>
            <w:r w:rsidRPr="00CC4D01">
              <w:rPr>
                <w:rFonts w:eastAsia="Times New Roman" w:cs="Times New Roman"/>
                <w:bCs/>
                <w:sz w:val="24"/>
                <w:szCs w:val="24"/>
                <w:lang w:eastAsia="ru-RU"/>
              </w:rPr>
              <w:t>1</w:t>
            </w:r>
          </w:p>
        </w:tc>
      </w:tr>
      <w:tr w:rsidR="00C7150B" w:rsidRPr="00A13E31" w:rsidTr="006B6F41">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C7150B" w:rsidRPr="00CC4D01" w:rsidRDefault="00C7150B" w:rsidP="00191DA0">
            <w:pPr>
              <w:spacing w:after="0"/>
              <w:jc w:val="center"/>
              <w:rPr>
                <w:rFonts w:eastAsia="Times New Roman" w:cs="Times New Roman"/>
                <w:b/>
                <w:bCs/>
                <w:sz w:val="24"/>
                <w:szCs w:val="24"/>
                <w:lang w:eastAsia="ru-RU"/>
              </w:rPr>
            </w:pPr>
            <w:bookmarkStart w:id="648" w:name="100774"/>
            <w:bookmarkEnd w:id="648"/>
            <w:r w:rsidRPr="00CC4D01">
              <w:rPr>
                <w:rFonts w:eastAsia="Times New Roman" w:cs="Times New Roman"/>
                <w:b/>
                <w:bCs/>
                <w:sz w:val="24"/>
                <w:szCs w:val="24"/>
                <w:lang w:eastAsia="ru-RU"/>
              </w:rPr>
              <w:t>40.</w:t>
            </w:r>
          </w:p>
        </w:tc>
        <w:tc>
          <w:tcPr>
            <w:tcW w:w="3517"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C7150B" w:rsidRPr="00CC4D01" w:rsidRDefault="00C7150B" w:rsidP="00191DA0">
            <w:pPr>
              <w:spacing w:after="0"/>
              <w:rPr>
                <w:rFonts w:eastAsia="Times New Roman" w:cs="Times New Roman"/>
                <w:sz w:val="24"/>
                <w:szCs w:val="24"/>
                <w:lang w:eastAsia="ru-RU"/>
              </w:rPr>
            </w:pPr>
            <w:bookmarkStart w:id="649" w:name="100775"/>
            <w:bookmarkEnd w:id="649"/>
            <w:r w:rsidRPr="00CC4D01">
              <w:rPr>
                <w:rFonts w:eastAsia="Times New Roman" w:cs="Times New Roman"/>
                <w:sz w:val="24"/>
                <w:szCs w:val="24"/>
                <w:lang w:eastAsia="ru-RU"/>
              </w:rPr>
              <w:t>Пенал для контроля размеров пистолетов</w:t>
            </w:r>
          </w:p>
        </w:tc>
        <w:tc>
          <w:tcPr>
            <w:tcW w:w="1882"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C7150B" w:rsidRPr="00CC4D01" w:rsidRDefault="00C7150B" w:rsidP="00191DA0">
            <w:pPr>
              <w:spacing w:after="0"/>
              <w:jc w:val="center"/>
              <w:rPr>
                <w:rFonts w:eastAsia="Times New Roman" w:cs="Times New Roman"/>
                <w:bCs/>
                <w:sz w:val="24"/>
                <w:szCs w:val="24"/>
                <w:lang w:eastAsia="ru-RU"/>
              </w:rPr>
            </w:pPr>
            <w:bookmarkStart w:id="650" w:name="100776"/>
            <w:bookmarkEnd w:id="650"/>
            <w:r w:rsidRPr="00CC4D01">
              <w:rPr>
                <w:rFonts w:eastAsia="Times New Roman" w:cs="Times New Roman"/>
                <w:bCs/>
                <w:sz w:val="24"/>
                <w:szCs w:val="24"/>
                <w:lang w:eastAsia="ru-RU"/>
              </w:rPr>
              <w:t>штук</w:t>
            </w:r>
          </w:p>
        </w:tc>
        <w:tc>
          <w:tcPr>
            <w:tcW w:w="2748" w:type="dxa"/>
            <w:tcBorders>
              <w:top w:val="single" w:sz="8" w:space="0" w:color="000000"/>
              <w:left w:val="single" w:sz="8" w:space="0" w:color="000000"/>
              <w:bottom w:val="single" w:sz="8" w:space="0" w:color="000000"/>
              <w:right w:val="single" w:sz="8" w:space="0" w:color="000000"/>
            </w:tcBorders>
            <w:vAlign w:val="center"/>
          </w:tcPr>
          <w:p w:rsidR="00C7150B" w:rsidRPr="00CC4D01" w:rsidRDefault="00C7150B" w:rsidP="00245996">
            <w:pPr>
              <w:spacing w:after="0"/>
              <w:jc w:val="center"/>
              <w:rPr>
                <w:rFonts w:eastAsia="Times New Roman" w:cs="Times New Roman"/>
                <w:bCs/>
                <w:sz w:val="24"/>
                <w:szCs w:val="24"/>
                <w:lang w:eastAsia="ru-RU"/>
              </w:rPr>
            </w:pPr>
            <w:r>
              <w:rPr>
                <w:rFonts w:eastAsia="Times New Roman" w:cs="Times New Roman"/>
                <w:bCs/>
                <w:sz w:val="24"/>
                <w:szCs w:val="24"/>
                <w:lang w:eastAsia="ru-RU"/>
              </w:rPr>
              <w:t>на тир</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C7150B" w:rsidRPr="00CC4D01" w:rsidRDefault="00C7150B" w:rsidP="00191DA0">
            <w:pPr>
              <w:spacing w:after="0"/>
              <w:jc w:val="center"/>
              <w:rPr>
                <w:rFonts w:eastAsia="Times New Roman" w:cs="Times New Roman"/>
                <w:bCs/>
                <w:sz w:val="24"/>
                <w:szCs w:val="24"/>
                <w:lang w:eastAsia="ru-RU"/>
              </w:rPr>
            </w:pPr>
            <w:bookmarkStart w:id="651" w:name="100777"/>
            <w:bookmarkEnd w:id="651"/>
            <w:r w:rsidRPr="00CC4D01">
              <w:rPr>
                <w:rFonts w:eastAsia="Times New Roman" w:cs="Times New Roman"/>
                <w:bCs/>
                <w:sz w:val="24"/>
                <w:szCs w:val="24"/>
                <w:lang w:eastAsia="ru-RU"/>
              </w:rPr>
              <w:t>1</w:t>
            </w:r>
          </w:p>
        </w:tc>
      </w:tr>
      <w:tr w:rsidR="00C7150B" w:rsidRPr="00A13E31" w:rsidTr="00C7150B">
        <w:trPr>
          <w:trHeight w:hRule="exact" w:val="1115"/>
        </w:trPr>
        <w:tc>
          <w:tcPr>
            <w:tcW w:w="10420" w:type="dxa"/>
            <w:gridSpan w:val="5"/>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C7150B" w:rsidRDefault="00C7150B" w:rsidP="00C7150B">
            <w:pPr>
              <w:spacing w:after="0"/>
              <w:jc w:val="center"/>
              <w:rPr>
                <w:rFonts w:eastAsia="Times New Roman" w:cs="Times New Roman"/>
                <w:sz w:val="24"/>
                <w:szCs w:val="24"/>
                <w:lang w:eastAsia="ru-RU"/>
              </w:rPr>
            </w:pPr>
            <w:bookmarkStart w:id="652" w:name="100778"/>
            <w:bookmarkEnd w:id="652"/>
            <w:r>
              <w:rPr>
                <w:rFonts w:eastAsia="Times New Roman" w:cs="Times New Roman"/>
                <w:sz w:val="24"/>
                <w:szCs w:val="24"/>
                <w:lang w:eastAsia="ru-RU"/>
              </w:rPr>
              <w:t xml:space="preserve">Для спортивных дисциплин, содержащих в своих наименованиях аббревиатуры «МП», «МВ» </w:t>
            </w:r>
          </w:p>
          <w:p w:rsidR="00C7150B" w:rsidRPr="00CC4D01" w:rsidRDefault="00C7150B" w:rsidP="00C7150B">
            <w:pPr>
              <w:spacing w:after="0"/>
              <w:jc w:val="center"/>
              <w:rPr>
                <w:rFonts w:eastAsia="Times New Roman" w:cs="Times New Roman"/>
                <w:sz w:val="24"/>
                <w:szCs w:val="24"/>
                <w:lang w:eastAsia="ru-RU"/>
              </w:rPr>
            </w:pPr>
            <w:r>
              <w:rPr>
                <w:rFonts w:eastAsia="Times New Roman" w:cs="Times New Roman"/>
                <w:sz w:val="24"/>
                <w:szCs w:val="24"/>
                <w:lang w:eastAsia="ru-RU"/>
              </w:rPr>
              <w:t>(для тира 25 метров)</w:t>
            </w:r>
            <w:r>
              <w:rPr>
                <w:rFonts w:eastAsia="Times New Roman" w:cs="Times New Roman"/>
                <w:bCs/>
                <w:sz w:val="24"/>
                <w:szCs w:val="24"/>
                <w:lang w:eastAsia="ru-RU"/>
              </w:rPr>
              <w:t xml:space="preserve"> </w:t>
            </w:r>
          </w:p>
        </w:tc>
      </w:tr>
      <w:tr w:rsidR="00C7150B" w:rsidRPr="00A13E31" w:rsidTr="006B6F41">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C7150B" w:rsidRPr="00CC4D01" w:rsidRDefault="00C7150B" w:rsidP="00191DA0">
            <w:pPr>
              <w:spacing w:after="0"/>
              <w:rPr>
                <w:rFonts w:eastAsia="Times New Roman" w:cs="Times New Roman"/>
                <w:sz w:val="24"/>
                <w:szCs w:val="24"/>
                <w:lang w:eastAsia="ru-RU"/>
              </w:rPr>
            </w:pPr>
            <w:bookmarkStart w:id="653" w:name="100780"/>
            <w:bookmarkEnd w:id="653"/>
            <w:r w:rsidRPr="00CC4D01">
              <w:rPr>
                <w:rFonts w:eastAsia="Times New Roman" w:cs="Times New Roman"/>
                <w:b/>
                <w:bCs/>
                <w:sz w:val="24"/>
                <w:szCs w:val="24"/>
                <w:lang w:eastAsia="ru-RU"/>
              </w:rPr>
              <w:t>41.</w:t>
            </w:r>
          </w:p>
        </w:tc>
        <w:tc>
          <w:tcPr>
            <w:tcW w:w="3517"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C7150B" w:rsidRPr="00CC4D01" w:rsidRDefault="00C7150B" w:rsidP="00191DA0">
            <w:pPr>
              <w:spacing w:after="0"/>
              <w:rPr>
                <w:rFonts w:eastAsia="Times New Roman" w:cs="Times New Roman"/>
                <w:sz w:val="24"/>
                <w:szCs w:val="24"/>
                <w:lang w:eastAsia="ru-RU"/>
              </w:rPr>
            </w:pPr>
            <w:bookmarkStart w:id="654" w:name="100781"/>
            <w:bookmarkEnd w:id="654"/>
            <w:r w:rsidRPr="00CC4D01">
              <w:rPr>
                <w:rFonts w:eastAsia="Times New Roman" w:cs="Times New Roman"/>
                <w:sz w:val="24"/>
                <w:szCs w:val="24"/>
                <w:lang w:eastAsia="ru-RU"/>
              </w:rPr>
              <w:t>Электронная мишенная установка/электромеханическая мишенная установка</w:t>
            </w:r>
          </w:p>
        </w:tc>
        <w:tc>
          <w:tcPr>
            <w:tcW w:w="1882"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C7150B" w:rsidRPr="00CC4D01" w:rsidRDefault="00C7150B" w:rsidP="00191DA0">
            <w:pPr>
              <w:spacing w:after="0"/>
              <w:jc w:val="center"/>
              <w:rPr>
                <w:rFonts w:eastAsia="Times New Roman" w:cs="Times New Roman"/>
                <w:bCs/>
                <w:sz w:val="24"/>
                <w:szCs w:val="24"/>
                <w:lang w:eastAsia="ru-RU"/>
              </w:rPr>
            </w:pPr>
            <w:bookmarkStart w:id="655" w:name="100782"/>
            <w:bookmarkEnd w:id="655"/>
            <w:r w:rsidRPr="00CC4D01">
              <w:rPr>
                <w:rFonts w:eastAsia="Times New Roman" w:cs="Times New Roman"/>
                <w:bCs/>
                <w:sz w:val="24"/>
                <w:szCs w:val="24"/>
                <w:lang w:eastAsia="ru-RU"/>
              </w:rPr>
              <w:t>штук</w:t>
            </w:r>
          </w:p>
        </w:tc>
        <w:tc>
          <w:tcPr>
            <w:tcW w:w="2748" w:type="dxa"/>
            <w:tcBorders>
              <w:top w:val="single" w:sz="8" w:space="0" w:color="000000"/>
              <w:left w:val="single" w:sz="8" w:space="0" w:color="000000"/>
              <w:bottom w:val="single" w:sz="8" w:space="0" w:color="000000"/>
              <w:right w:val="single" w:sz="8" w:space="0" w:color="000000"/>
            </w:tcBorders>
            <w:vAlign w:val="center"/>
          </w:tcPr>
          <w:p w:rsidR="00C7150B" w:rsidRPr="00CC4D01" w:rsidRDefault="00C7150B" w:rsidP="00245996">
            <w:pPr>
              <w:spacing w:after="0"/>
              <w:jc w:val="center"/>
              <w:rPr>
                <w:rFonts w:eastAsia="Times New Roman" w:cs="Times New Roman"/>
                <w:bCs/>
                <w:sz w:val="24"/>
                <w:szCs w:val="24"/>
                <w:lang w:eastAsia="ru-RU"/>
              </w:rPr>
            </w:pPr>
            <w:r>
              <w:rPr>
                <w:rFonts w:eastAsia="Times New Roman" w:cs="Times New Roman"/>
                <w:bCs/>
                <w:sz w:val="24"/>
                <w:szCs w:val="24"/>
                <w:lang w:eastAsia="ru-RU"/>
              </w:rPr>
              <w:t>на стрелковое место в тире</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C7150B" w:rsidRPr="00CC4D01" w:rsidRDefault="00C7150B" w:rsidP="00191DA0">
            <w:pPr>
              <w:spacing w:after="0"/>
              <w:jc w:val="center"/>
              <w:rPr>
                <w:rFonts w:eastAsia="Times New Roman" w:cs="Times New Roman"/>
                <w:bCs/>
                <w:sz w:val="24"/>
                <w:szCs w:val="24"/>
                <w:lang w:eastAsia="ru-RU"/>
              </w:rPr>
            </w:pPr>
            <w:bookmarkStart w:id="656" w:name="100783"/>
            <w:bookmarkEnd w:id="656"/>
            <w:r w:rsidRPr="00CC4D01">
              <w:rPr>
                <w:rFonts w:eastAsia="Times New Roman" w:cs="Times New Roman"/>
                <w:bCs/>
                <w:sz w:val="24"/>
                <w:szCs w:val="24"/>
                <w:lang w:eastAsia="ru-RU"/>
              </w:rPr>
              <w:t>1</w:t>
            </w:r>
          </w:p>
        </w:tc>
      </w:tr>
      <w:tr w:rsidR="00C7150B" w:rsidRPr="00A13E31" w:rsidTr="006B6F41">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C7150B" w:rsidRPr="00CC4D01" w:rsidRDefault="00C7150B" w:rsidP="00191DA0">
            <w:pPr>
              <w:spacing w:after="0"/>
              <w:jc w:val="center"/>
              <w:rPr>
                <w:rFonts w:eastAsia="Times New Roman" w:cs="Times New Roman"/>
                <w:b/>
                <w:bCs/>
                <w:sz w:val="24"/>
                <w:szCs w:val="24"/>
                <w:lang w:eastAsia="ru-RU"/>
              </w:rPr>
            </w:pPr>
            <w:r w:rsidRPr="00CC4D01">
              <w:rPr>
                <w:rFonts w:eastAsia="Times New Roman" w:cs="Times New Roman"/>
                <w:b/>
                <w:bCs/>
                <w:sz w:val="24"/>
                <w:szCs w:val="24"/>
                <w:lang w:eastAsia="ru-RU"/>
              </w:rPr>
              <w:t>42.</w:t>
            </w:r>
          </w:p>
        </w:tc>
        <w:tc>
          <w:tcPr>
            <w:tcW w:w="3517"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C7150B" w:rsidRPr="00CC4D01" w:rsidRDefault="00C7150B" w:rsidP="00191DA0">
            <w:pPr>
              <w:spacing w:after="0"/>
              <w:rPr>
                <w:rFonts w:eastAsia="Times New Roman" w:cs="Times New Roman"/>
                <w:sz w:val="24"/>
                <w:szCs w:val="24"/>
                <w:lang w:eastAsia="ru-RU"/>
              </w:rPr>
            </w:pPr>
            <w:r w:rsidRPr="00CC4D01">
              <w:rPr>
                <w:rFonts w:eastAsia="Times New Roman" w:cs="Times New Roman"/>
                <w:sz w:val="24"/>
                <w:szCs w:val="24"/>
                <w:lang w:eastAsia="ru-RU"/>
              </w:rPr>
              <w:t>Столик стрелковый</w:t>
            </w:r>
          </w:p>
        </w:tc>
        <w:tc>
          <w:tcPr>
            <w:tcW w:w="1882"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C7150B" w:rsidRPr="00CC4D01" w:rsidRDefault="00C7150B" w:rsidP="00C7150B">
            <w:pPr>
              <w:spacing w:after="0"/>
              <w:jc w:val="center"/>
              <w:rPr>
                <w:rFonts w:eastAsia="Times New Roman" w:cs="Times New Roman"/>
                <w:bCs/>
                <w:sz w:val="24"/>
                <w:szCs w:val="24"/>
                <w:lang w:eastAsia="ru-RU"/>
              </w:rPr>
            </w:pPr>
            <w:bookmarkStart w:id="657" w:name="100784"/>
            <w:bookmarkEnd w:id="657"/>
            <w:r w:rsidRPr="00CC4D01">
              <w:rPr>
                <w:rFonts w:eastAsia="Times New Roman" w:cs="Times New Roman"/>
                <w:bCs/>
                <w:sz w:val="24"/>
                <w:szCs w:val="24"/>
                <w:lang w:eastAsia="ru-RU"/>
              </w:rPr>
              <w:t>штук</w:t>
            </w:r>
          </w:p>
        </w:tc>
        <w:tc>
          <w:tcPr>
            <w:tcW w:w="2748" w:type="dxa"/>
            <w:tcBorders>
              <w:top w:val="single" w:sz="8" w:space="0" w:color="000000"/>
              <w:left w:val="single" w:sz="8" w:space="0" w:color="000000"/>
              <w:bottom w:val="single" w:sz="8" w:space="0" w:color="000000"/>
              <w:right w:val="single" w:sz="8" w:space="0" w:color="000000"/>
            </w:tcBorders>
            <w:vAlign w:val="center"/>
          </w:tcPr>
          <w:p w:rsidR="00C7150B" w:rsidRPr="00CC4D01" w:rsidRDefault="00C7150B" w:rsidP="00C7150B">
            <w:pPr>
              <w:spacing w:after="0"/>
              <w:jc w:val="center"/>
              <w:rPr>
                <w:rFonts w:eastAsia="Times New Roman" w:cs="Times New Roman"/>
                <w:bCs/>
                <w:sz w:val="24"/>
                <w:szCs w:val="24"/>
                <w:lang w:eastAsia="ru-RU"/>
              </w:rPr>
            </w:pPr>
            <w:r>
              <w:rPr>
                <w:rFonts w:eastAsia="Times New Roman" w:cs="Times New Roman"/>
                <w:bCs/>
                <w:sz w:val="24"/>
                <w:szCs w:val="24"/>
                <w:lang w:eastAsia="ru-RU"/>
              </w:rPr>
              <w:t>на стрелковое место в тире</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C7150B" w:rsidRPr="00CC4D01" w:rsidRDefault="00C7150B" w:rsidP="00C7150B">
            <w:pPr>
              <w:spacing w:after="0"/>
              <w:jc w:val="center"/>
              <w:rPr>
                <w:rFonts w:eastAsia="Times New Roman" w:cs="Times New Roman"/>
                <w:sz w:val="24"/>
                <w:szCs w:val="24"/>
                <w:lang w:eastAsia="ru-RU"/>
              </w:rPr>
            </w:pPr>
            <w:r>
              <w:rPr>
                <w:rFonts w:eastAsia="Times New Roman" w:cs="Times New Roman"/>
                <w:sz w:val="24"/>
                <w:szCs w:val="24"/>
                <w:lang w:eastAsia="ru-RU"/>
              </w:rPr>
              <w:t>1</w:t>
            </w:r>
          </w:p>
        </w:tc>
      </w:tr>
      <w:tr w:rsidR="00C7150B" w:rsidRPr="00A13E31" w:rsidTr="006B6F41">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C7150B" w:rsidRPr="00CC4D01" w:rsidRDefault="00C7150B" w:rsidP="00191DA0">
            <w:pPr>
              <w:spacing w:after="0"/>
              <w:jc w:val="center"/>
              <w:rPr>
                <w:rFonts w:eastAsia="Times New Roman" w:cs="Times New Roman"/>
                <w:b/>
                <w:bCs/>
                <w:sz w:val="24"/>
                <w:szCs w:val="24"/>
                <w:lang w:eastAsia="ru-RU"/>
              </w:rPr>
            </w:pPr>
            <w:bookmarkStart w:id="658" w:name="100786"/>
            <w:bookmarkEnd w:id="658"/>
            <w:r w:rsidRPr="00CC4D01">
              <w:rPr>
                <w:rFonts w:eastAsia="Times New Roman" w:cs="Times New Roman"/>
                <w:b/>
                <w:bCs/>
                <w:sz w:val="24"/>
                <w:szCs w:val="24"/>
                <w:lang w:eastAsia="ru-RU"/>
              </w:rPr>
              <w:t>43.</w:t>
            </w:r>
          </w:p>
        </w:tc>
        <w:tc>
          <w:tcPr>
            <w:tcW w:w="3517"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C7150B" w:rsidRPr="00CC4D01" w:rsidRDefault="00C7150B" w:rsidP="00191DA0">
            <w:pPr>
              <w:spacing w:after="0"/>
              <w:rPr>
                <w:rFonts w:eastAsia="Times New Roman" w:cs="Times New Roman"/>
                <w:sz w:val="24"/>
                <w:szCs w:val="24"/>
                <w:lang w:eastAsia="ru-RU"/>
              </w:rPr>
            </w:pPr>
            <w:bookmarkStart w:id="659" w:name="100787"/>
            <w:bookmarkEnd w:id="659"/>
            <w:r w:rsidRPr="00CC4D01">
              <w:rPr>
                <w:rFonts w:eastAsia="Times New Roman" w:cs="Times New Roman"/>
                <w:sz w:val="24"/>
                <w:szCs w:val="24"/>
                <w:lang w:eastAsia="ru-RU"/>
              </w:rPr>
              <w:t>Табуретка (стул) для стрелка</w:t>
            </w:r>
          </w:p>
        </w:tc>
        <w:tc>
          <w:tcPr>
            <w:tcW w:w="1882"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C7150B" w:rsidRPr="00CC4D01" w:rsidRDefault="00C7150B" w:rsidP="00C7150B">
            <w:pPr>
              <w:spacing w:after="0"/>
              <w:jc w:val="center"/>
              <w:rPr>
                <w:rFonts w:eastAsia="Times New Roman" w:cs="Times New Roman"/>
                <w:bCs/>
                <w:sz w:val="24"/>
                <w:szCs w:val="24"/>
                <w:lang w:eastAsia="ru-RU"/>
              </w:rPr>
            </w:pPr>
            <w:bookmarkStart w:id="660" w:name="100788"/>
            <w:bookmarkEnd w:id="660"/>
            <w:r w:rsidRPr="00CC4D01">
              <w:rPr>
                <w:rFonts w:eastAsia="Times New Roman" w:cs="Times New Roman"/>
                <w:bCs/>
                <w:sz w:val="24"/>
                <w:szCs w:val="24"/>
                <w:lang w:eastAsia="ru-RU"/>
              </w:rPr>
              <w:t>штук</w:t>
            </w:r>
          </w:p>
        </w:tc>
        <w:tc>
          <w:tcPr>
            <w:tcW w:w="2748" w:type="dxa"/>
            <w:tcBorders>
              <w:top w:val="single" w:sz="8" w:space="0" w:color="000000"/>
              <w:left w:val="single" w:sz="8" w:space="0" w:color="000000"/>
              <w:bottom w:val="single" w:sz="8" w:space="0" w:color="000000"/>
              <w:right w:val="single" w:sz="8" w:space="0" w:color="000000"/>
            </w:tcBorders>
            <w:vAlign w:val="center"/>
          </w:tcPr>
          <w:p w:rsidR="00C7150B" w:rsidRPr="00CC4D01" w:rsidRDefault="00C7150B" w:rsidP="00C7150B">
            <w:pPr>
              <w:spacing w:after="0"/>
              <w:jc w:val="center"/>
              <w:rPr>
                <w:rFonts w:eastAsia="Times New Roman" w:cs="Times New Roman"/>
                <w:bCs/>
                <w:sz w:val="24"/>
                <w:szCs w:val="24"/>
                <w:lang w:eastAsia="ru-RU"/>
              </w:rPr>
            </w:pPr>
            <w:r>
              <w:rPr>
                <w:rFonts w:eastAsia="Times New Roman" w:cs="Times New Roman"/>
                <w:bCs/>
                <w:sz w:val="24"/>
                <w:szCs w:val="24"/>
                <w:lang w:eastAsia="ru-RU"/>
              </w:rPr>
              <w:t>на стрелковое место в тире</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C7150B" w:rsidRPr="00CC4D01" w:rsidRDefault="00C7150B" w:rsidP="00191DA0">
            <w:pPr>
              <w:spacing w:after="0"/>
              <w:jc w:val="center"/>
              <w:rPr>
                <w:rFonts w:eastAsia="Times New Roman" w:cs="Times New Roman"/>
                <w:bCs/>
                <w:sz w:val="24"/>
                <w:szCs w:val="24"/>
                <w:lang w:eastAsia="ru-RU"/>
              </w:rPr>
            </w:pPr>
            <w:bookmarkStart w:id="661" w:name="100789"/>
            <w:bookmarkEnd w:id="661"/>
            <w:r>
              <w:rPr>
                <w:rFonts w:eastAsia="Times New Roman" w:cs="Times New Roman"/>
                <w:bCs/>
                <w:sz w:val="24"/>
                <w:szCs w:val="24"/>
                <w:lang w:eastAsia="ru-RU"/>
              </w:rPr>
              <w:t>1</w:t>
            </w:r>
          </w:p>
        </w:tc>
      </w:tr>
      <w:tr w:rsidR="00C7150B" w:rsidRPr="00A13E31" w:rsidTr="006B6F41">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C7150B" w:rsidRPr="00CC4D01" w:rsidRDefault="00C7150B" w:rsidP="00191DA0">
            <w:pPr>
              <w:spacing w:after="0"/>
              <w:jc w:val="center"/>
              <w:rPr>
                <w:rFonts w:eastAsia="Times New Roman" w:cs="Times New Roman"/>
                <w:b/>
                <w:bCs/>
                <w:sz w:val="24"/>
                <w:szCs w:val="24"/>
                <w:lang w:eastAsia="ru-RU"/>
              </w:rPr>
            </w:pPr>
            <w:bookmarkStart w:id="662" w:name="100791"/>
            <w:bookmarkEnd w:id="662"/>
            <w:r w:rsidRPr="00CC4D01">
              <w:rPr>
                <w:rFonts w:eastAsia="Times New Roman" w:cs="Times New Roman"/>
                <w:b/>
                <w:bCs/>
                <w:sz w:val="24"/>
                <w:szCs w:val="24"/>
                <w:lang w:eastAsia="ru-RU"/>
              </w:rPr>
              <w:t>44.</w:t>
            </w:r>
          </w:p>
        </w:tc>
        <w:tc>
          <w:tcPr>
            <w:tcW w:w="3517"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C7150B" w:rsidRPr="00CC4D01" w:rsidRDefault="00C7150B" w:rsidP="00C7150B">
            <w:pPr>
              <w:spacing w:after="0"/>
              <w:rPr>
                <w:rFonts w:eastAsia="Times New Roman" w:cs="Times New Roman"/>
                <w:sz w:val="24"/>
                <w:szCs w:val="24"/>
                <w:lang w:eastAsia="ru-RU"/>
              </w:rPr>
            </w:pPr>
            <w:bookmarkStart w:id="663" w:name="100792"/>
            <w:bookmarkEnd w:id="663"/>
            <w:r w:rsidRPr="00CC4D01">
              <w:rPr>
                <w:rFonts w:eastAsia="Times New Roman" w:cs="Times New Roman"/>
                <w:sz w:val="24"/>
                <w:szCs w:val="24"/>
                <w:lang w:eastAsia="ru-RU"/>
              </w:rPr>
              <w:t>Ширма, разделяющая стрелковые места</w:t>
            </w:r>
          </w:p>
        </w:tc>
        <w:tc>
          <w:tcPr>
            <w:tcW w:w="1882"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C7150B" w:rsidRPr="00CC4D01" w:rsidRDefault="00C7150B" w:rsidP="00C7150B">
            <w:pPr>
              <w:spacing w:after="0"/>
              <w:jc w:val="center"/>
              <w:rPr>
                <w:rFonts w:eastAsia="Times New Roman" w:cs="Times New Roman"/>
                <w:bCs/>
                <w:sz w:val="24"/>
                <w:szCs w:val="24"/>
                <w:lang w:eastAsia="ru-RU"/>
              </w:rPr>
            </w:pPr>
            <w:r w:rsidRPr="00CC4D01">
              <w:rPr>
                <w:rFonts w:eastAsia="Times New Roman" w:cs="Times New Roman"/>
                <w:bCs/>
                <w:sz w:val="24"/>
                <w:szCs w:val="24"/>
                <w:lang w:eastAsia="ru-RU"/>
              </w:rPr>
              <w:t>штук</w:t>
            </w:r>
          </w:p>
        </w:tc>
        <w:tc>
          <w:tcPr>
            <w:tcW w:w="2748" w:type="dxa"/>
            <w:tcBorders>
              <w:top w:val="single" w:sz="8" w:space="0" w:color="000000"/>
              <w:left w:val="single" w:sz="8" w:space="0" w:color="000000"/>
              <w:bottom w:val="single" w:sz="8" w:space="0" w:color="000000"/>
              <w:right w:val="single" w:sz="8" w:space="0" w:color="000000"/>
            </w:tcBorders>
            <w:vAlign w:val="center"/>
          </w:tcPr>
          <w:p w:rsidR="00C7150B" w:rsidRPr="00CC4D01" w:rsidRDefault="00C7150B" w:rsidP="00C7150B">
            <w:pPr>
              <w:spacing w:after="0"/>
              <w:jc w:val="center"/>
              <w:rPr>
                <w:rFonts w:eastAsia="Times New Roman" w:cs="Times New Roman"/>
                <w:bCs/>
                <w:sz w:val="24"/>
                <w:szCs w:val="24"/>
                <w:lang w:eastAsia="ru-RU"/>
              </w:rPr>
            </w:pPr>
            <w:r>
              <w:rPr>
                <w:rFonts w:eastAsia="Times New Roman" w:cs="Times New Roman"/>
                <w:bCs/>
                <w:sz w:val="24"/>
                <w:szCs w:val="24"/>
                <w:lang w:eastAsia="ru-RU"/>
              </w:rPr>
              <w:t>на стрелковое место в тире</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C7150B" w:rsidRPr="00CC4D01" w:rsidRDefault="00C7150B" w:rsidP="00191DA0">
            <w:pPr>
              <w:spacing w:after="0"/>
              <w:jc w:val="center"/>
              <w:rPr>
                <w:rFonts w:eastAsia="Times New Roman" w:cs="Times New Roman"/>
                <w:bCs/>
                <w:sz w:val="24"/>
                <w:szCs w:val="24"/>
                <w:lang w:eastAsia="ru-RU"/>
              </w:rPr>
            </w:pPr>
            <w:bookmarkStart w:id="664" w:name="100794"/>
            <w:bookmarkEnd w:id="664"/>
            <w:r>
              <w:rPr>
                <w:rFonts w:eastAsia="Times New Roman" w:cs="Times New Roman"/>
                <w:bCs/>
                <w:sz w:val="24"/>
                <w:szCs w:val="24"/>
                <w:lang w:eastAsia="ru-RU"/>
              </w:rPr>
              <w:t>1</w:t>
            </w:r>
          </w:p>
        </w:tc>
      </w:tr>
      <w:tr w:rsidR="00C7150B" w:rsidRPr="00A13E31" w:rsidTr="006B6F41">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C7150B" w:rsidRPr="00CC4D01" w:rsidRDefault="00C7150B" w:rsidP="00191DA0">
            <w:pPr>
              <w:spacing w:after="0"/>
              <w:jc w:val="center"/>
              <w:rPr>
                <w:rFonts w:eastAsia="Times New Roman" w:cs="Times New Roman"/>
                <w:b/>
                <w:bCs/>
                <w:sz w:val="24"/>
                <w:szCs w:val="24"/>
                <w:lang w:eastAsia="ru-RU"/>
              </w:rPr>
            </w:pPr>
            <w:bookmarkStart w:id="665" w:name="100796"/>
            <w:bookmarkEnd w:id="665"/>
            <w:r w:rsidRPr="00CC4D01">
              <w:rPr>
                <w:rFonts w:eastAsia="Times New Roman" w:cs="Times New Roman"/>
                <w:b/>
                <w:bCs/>
                <w:sz w:val="24"/>
                <w:szCs w:val="24"/>
                <w:lang w:eastAsia="ru-RU"/>
              </w:rPr>
              <w:t>45.</w:t>
            </w:r>
          </w:p>
        </w:tc>
        <w:tc>
          <w:tcPr>
            <w:tcW w:w="3517"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C7150B" w:rsidRDefault="00C7150B" w:rsidP="00191DA0">
            <w:pPr>
              <w:spacing w:after="0"/>
              <w:rPr>
                <w:rFonts w:eastAsia="Times New Roman" w:cs="Times New Roman"/>
                <w:sz w:val="24"/>
                <w:szCs w:val="24"/>
                <w:lang w:eastAsia="ru-RU"/>
              </w:rPr>
            </w:pPr>
            <w:bookmarkStart w:id="666" w:name="100797"/>
            <w:bookmarkEnd w:id="666"/>
            <w:r w:rsidRPr="00CC4D01">
              <w:rPr>
                <w:rFonts w:eastAsia="Times New Roman" w:cs="Times New Roman"/>
                <w:sz w:val="24"/>
                <w:szCs w:val="24"/>
                <w:lang w:eastAsia="ru-RU"/>
              </w:rPr>
              <w:t>Труба зрительная</w:t>
            </w:r>
            <w:r>
              <w:rPr>
                <w:rFonts w:eastAsia="Times New Roman" w:cs="Times New Roman"/>
                <w:sz w:val="24"/>
                <w:szCs w:val="24"/>
                <w:lang w:eastAsia="ru-RU"/>
              </w:rPr>
              <w:t xml:space="preserve"> </w:t>
            </w:r>
          </w:p>
          <w:p w:rsidR="00C7150B" w:rsidRPr="00CC4D01" w:rsidRDefault="00C7150B" w:rsidP="00191DA0">
            <w:pPr>
              <w:spacing w:after="0"/>
              <w:rPr>
                <w:rFonts w:eastAsia="Times New Roman" w:cs="Times New Roman"/>
                <w:sz w:val="24"/>
                <w:szCs w:val="24"/>
                <w:lang w:eastAsia="ru-RU"/>
              </w:rPr>
            </w:pPr>
            <w:r>
              <w:rPr>
                <w:rFonts w:eastAsia="Times New Roman" w:cs="Times New Roman"/>
                <w:sz w:val="24"/>
                <w:szCs w:val="24"/>
                <w:lang w:eastAsia="ru-RU"/>
              </w:rPr>
              <w:t>(при использовании электромеханических установок)</w:t>
            </w:r>
          </w:p>
        </w:tc>
        <w:tc>
          <w:tcPr>
            <w:tcW w:w="1882"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C7150B" w:rsidRPr="00CC4D01" w:rsidRDefault="00C7150B" w:rsidP="00C7150B">
            <w:pPr>
              <w:spacing w:after="0"/>
              <w:jc w:val="center"/>
              <w:rPr>
                <w:rFonts w:eastAsia="Times New Roman" w:cs="Times New Roman"/>
                <w:bCs/>
                <w:sz w:val="24"/>
                <w:szCs w:val="24"/>
                <w:lang w:eastAsia="ru-RU"/>
              </w:rPr>
            </w:pPr>
            <w:bookmarkStart w:id="667" w:name="100798"/>
            <w:bookmarkEnd w:id="667"/>
            <w:r w:rsidRPr="00CC4D01">
              <w:rPr>
                <w:rFonts w:eastAsia="Times New Roman" w:cs="Times New Roman"/>
                <w:bCs/>
                <w:sz w:val="24"/>
                <w:szCs w:val="24"/>
                <w:lang w:eastAsia="ru-RU"/>
              </w:rPr>
              <w:t>штук</w:t>
            </w:r>
          </w:p>
        </w:tc>
        <w:tc>
          <w:tcPr>
            <w:tcW w:w="2748" w:type="dxa"/>
            <w:tcBorders>
              <w:top w:val="single" w:sz="8" w:space="0" w:color="000000"/>
              <w:left w:val="single" w:sz="8" w:space="0" w:color="000000"/>
              <w:bottom w:val="single" w:sz="8" w:space="0" w:color="000000"/>
              <w:right w:val="single" w:sz="8" w:space="0" w:color="000000"/>
            </w:tcBorders>
            <w:vAlign w:val="center"/>
          </w:tcPr>
          <w:p w:rsidR="00C7150B" w:rsidRPr="00CC4D01" w:rsidRDefault="00C7150B" w:rsidP="00C7150B">
            <w:pPr>
              <w:spacing w:after="0"/>
              <w:jc w:val="center"/>
              <w:rPr>
                <w:rFonts w:eastAsia="Times New Roman" w:cs="Times New Roman"/>
                <w:bCs/>
                <w:sz w:val="24"/>
                <w:szCs w:val="24"/>
                <w:lang w:eastAsia="ru-RU"/>
              </w:rPr>
            </w:pPr>
            <w:r>
              <w:rPr>
                <w:rFonts w:eastAsia="Times New Roman" w:cs="Times New Roman"/>
                <w:bCs/>
                <w:sz w:val="24"/>
                <w:szCs w:val="24"/>
                <w:lang w:eastAsia="ru-RU"/>
              </w:rPr>
              <w:t>на стрелковое место в тире</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C7150B" w:rsidRPr="00CC4D01" w:rsidRDefault="00C7150B" w:rsidP="00191DA0">
            <w:pPr>
              <w:spacing w:after="0"/>
              <w:jc w:val="center"/>
              <w:rPr>
                <w:rFonts w:eastAsia="Times New Roman" w:cs="Times New Roman"/>
                <w:bCs/>
                <w:sz w:val="24"/>
                <w:szCs w:val="24"/>
                <w:lang w:eastAsia="ru-RU"/>
              </w:rPr>
            </w:pPr>
            <w:bookmarkStart w:id="668" w:name="100799"/>
            <w:bookmarkEnd w:id="668"/>
            <w:r w:rsidRPr="00CC4D01">
              <w:rPr>
                <w:rFonts w:eastAsia="Times New Roman" w:cs="Times New Roman"/>
                <w:bCs/>
                <w:sz w:val="24"/>
                <w:szCs w:val="24"/>
                <w:lang w:eastAsia="ru-RU"/>
              </w:rPr>
              <w:t>1</w:t>
            </w:r>
          </w:p>
        </w:tc>
      </w:tr>
      <w:tr w:rsidR="00C7150B" w:rsidRPr="00A13E31" w:rsidTr="006B6F41">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C7150B" w:rsidRPr="00CC4D01" w:rsidRDefault="00C7150B" w:rsidP="00191DA0">
            <w:pPr>
              <w:spacing w:after="0"/>
              <w:jc w:val="center"/>
              <w:rPr>
                <w:rFonts w:eastAsia="Times New Roman" w:cs="Times New Roman"/>
                <w:b/>
                <w:bCs/>
                <w:sz w:val="24"/>
                <w:szCs w:val="24"/>
                <w:lang w:eastAsia="ru-RU"/>
              </w:rPr>
            </w:pPr>
            <w:r w:rsidRPr="00CC4D01">
              <w:rPr>
                <w:rFonts w:eastAsia="Times New Roman" w:cs="Times New Roman"/>
                <w:b/>
                <w:bCs/>
                <w:sz w:val="24"/>
                <w:szCs w:val="24"/>
                <w:lang w:eastAsia="ru-RU"/>
              </w:rPr>
              <w:t>46.</w:t>
            </w:r>
          </w:p>
        </w:tc>
        <w:tc>
          <w:tcPr>
            <w:tcW w:w="3517"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C7150B" w:rsidRPr="00CC4D01" w:rsidRDefault="00C7150B" w:rsidP="00191DA0">
            <w:pPr>
              <w:spacing w:after="0"/>
              <w:rPr>
                <w:rFonts w:eastAsia="Times New Roman" w:cs="Times New Roman"/>
                <w:sz w:val="24"/>
                <w:szCs w:val="24"/>
                <w:lang w:eastAsia="ru-RU"/>
              </w:rPr>
            </w:pPr>
            <w:r w:rsidRPr="00CC4D01">
              <w:rPr>
                <w:rFonts w:eastAsia="Times New Roman" w:cs="Times New Roman"/>
                <w:sz w:val="24"/>
                <w:szCs w:val="24"/>
                <w:lang w:eastAsia="ru-RU"/>
              </w:rPr>
              <w:t>Пенал для контроля размеров пистолетов</w:t>
            </w:r>
          </w:p>
        </w:tc>
        <w:tc>
          <w:tcPr>
            <w:tcW w:w="1882"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C7150B" w:rsidRPr="00CC4D01" w:rsidRDefault="00C7150B" w:rsidP="00191DA0">
            <w:pPr>
              <w:spacing w:after="0"/>
              <w:jc w:val="center"/>
              <w:rPr>
                <w:rFonts w:eastAsia="Times New Roman" w:cs="Times New Roman"/>
                <w:bCs/>
                <w:sz w:val="24"/>
                <w:szCs w:val="24"/>
                <w:lang w:eastAsia="ru-RU"/>
              </w:rPr>
            </w:pPr>
            <w:bookmarkStart w:id="669" w:name="100805"/>
            <w:bookmarkEnd w:id="669"/>
            <w:r w:rsidRPr="00CC4D01">
              <w:rPr>
                <w:rFonts w:eastAsia="Times New Roman" w:cs="Times New Roman"/>
                <w:bCs/>
                <w:sz w:val="24"/>
                <w:szCs w:val="24"/>
                <w:lang w:eastAsia="ru-RU"/>
              </w:rPr>
              <w:t>штук</w:t>
            </w:r>
          </w:p>
        </w:tc>
        <w:tc>
          <w:tcPr>
            <w:tcW w:w="2748" w:type="dxa"/>
            <w:tcBorders>
              <w:top w:val="single" w:sz="8" w:space="0" w:color="000000"/>
              <w:left w:val="single" w:sz="8" w:space="0" w:color="000000"/>
              <w:bottom w:val="single" w:sz="8" w:space="0" w:color="000000"/>
              <w:right w:val="single" w:sz="8" w:space="0" w:color="000000"/>
            </w:tcBorders>
            <w:vAlign w:val="center"/>
          </w:tcPr>
          <w:p w:rsidR="00C7150B" w:rsidRPr="00CC4D01" w:rsidRDefault="00C7150B" w:rsidP="00245996">
            <w:pPr>
              <w:spacing w:after="0"/>
              <w:jc w:val="center"/>
              <w:rPr>
                <w:rFonts w:eastAsia="Times New Roman" w:cs="Times New Roman"/>
                <w:sz w:val="24"/>
                <w:szCs w:val="24"/>
                <w:lang w:eastAsia="ru-RU"/>
              </w:rPr>
            </w:pPr>
            <w:r>
              <w:rPr>
                <w:rFonts w:eastAsia="Times New Roman" w:cs="Times New Roman"/>
                <w:sz w:val="24"/>
                <w:szCs w:val="24"/>
                <w:lang w:eastAsia="ru-RU"/>
              </w:rPr>
              <w:t>на тир</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C7150B" w:rsidRPr="00CC4D01" w:rsidRDefault="00C7150B" w:rsidP="00C7150B">
            <w:pPr>
              <w:spacing w:after="0"/>
              <w:jc w:val="center"/>
              <w:rPr>
                <w:rFonts w:eastAsia="Times New Roman" w:cs="Times New Roman"/>
                <w:sz w:val="24"/>
                <w:szCs w:val="24"/>
                <w:lang w:eastAsia="ru-RU"/>
              </w:rPr>
            </w:pPr>
            <w:r>
              <w:rPr>
                <w:rFonts w:eastAsia="Times New Roman" w:cs="Times New Roman"/>
                <w:sz w:val="24"/>
                <w:szCs w:val="24"/>
                <w:lang w:eastAsia="ru-RU"/>
              </w:rPr>
              <w:t>1</w:t>
            </w:r>
          </w:p>
        </w:tc>
      </w:tr>
      <w:tr w:rsidR="00C7150B" w:rsidRPr="00A13E31" w:rsidTr="006B6F41">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C7150B" w:rsidRPr="00CC4D01" w:rsidRDefault="00C7150B" w:rsidP="00191DA0">
            <w:pPr>
              <w:spacing w:after="0"/>
              <w:jc w:val="center"/>
              <w:rPr>
                <w:rFonts w:eastAsia="Times New Roman" w:cs="Times New Roman"/>
                <w:b/>
                <w:bCs/>
                <w:sz w:val="24"/>
                <w:szCs w:val="24"/>
                <w:lang w:eastAsia="ru-RU"/>
              </w:rPr>
            </w:pPr>
            <w:bookmarkStart w:id="670" w:name="100806"/>
            <w:bookmarkEnd w:id="670"/>
            <w:r w:rsidRPr="00CC4D01">
              <w:rPr>
                <w:rFonts w:eastAsia="Times New Roman" w:cs="Times New Roman"/>
                <w:b/>
                <w:bCs/>
                <w:sz w:val="24"/>
                <w:szCs w:val="24"/>
                <w:lang w:eastAsia="ru-RU"/>
              </w:rPr>
              <w:t>47.</w:t>
            </w:r>
          </w:p>
        </w:tc>
        <w:tc>
          <w:tcPr>
            <w:tcW w:w="3517"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C7150B" w:rsidRPr="00CC4D01" w:rsidRDefault="006B6F41" w:rsidP="00191DA0">
            <w:pPr>
              <w:spacing w:after="0"/>
              <w:rPr>
                <w:rFonts w:eastAsia="Times New Roman" w:cs="Times New Roman"/>
                <w:sz w:val="24"/>
                <w:szCs w:val="24"/>
                <w:lang w:eastAsia="ru-RU"/>
              </w:rPr>
            </w:pPr>
            <w:r w:rsidRPr="00CC4D01">
              <w:rPr>
                <w:rFonts w:eastAsia="Times New Roman" w:cs="Times New Roman"/>
                <w:sz w:val="24"/>
                <w:szCs w:val="24"/>
                <w:lang w:eastAsia="ru-RU"/>
              </w:rPr>
              <w:t>Пирамида для стрелкового оружия (на 10 единиц оружия)</w:t>
            </w:r>
          </w:p>
        </w:tc>
        <w:tc>
          <w:tcPr>
            <w:tcW w:w="1882"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C7150B" w:rsidRPr="00CC4D01" w:rsidRDefault="00C7150B" w:rsidP="00191DA0">
            <w:pPr>
              <w:spacing w:after="0"/>
              <w:jc w:val="center"/>
              <w:rPr>
                <w:rFonts w:eastAsia="Times New Roman" w:cs="Times New Roman"/>
                <w:bCs/>
                <w:sz w:val="24"/>
                <w:szCs w:val="24"/>
                <w:lang w:eastAsia="ru-RU"/>
              </w:rPr>
            </w:pPr>
            <w:bookmarkStart w:id="671" w:name="100810"/>
            <w:bookmarkEnd w:id="671"/>
            <w:r w:rsidRPr="00CC4D01">
              <w:rPr>
                <w:rFonts w:eastAsia="Times New Roman" w:cs="Times New Roman"/>
                <w:bCs/>
                <w:sz w:val="24"/>
                <w:szCs w:val="24"/>
                <w:lang w:eastAsia="ru-RU"/>
              </w:rPr>
              <w:t>штук</w:t>
            </w:r>
          </w:p>
        </w:tc>
        <w:tc>
          <w:tcPr>
            <w:tcW w:w="2748" w:type="dxa"/>
            <w:tcBorders>
              <w:top w:val="single" w:sz="8" w:space="0" w:color="000000"/>
              <w:left w:val="single" w:sz="8" w:space="0" w:color="000000"/>
              <w:bottom w:val="single" w:sz="8" w:space="0" w:color="000000"/>
              <w:right w:val="single" w:sz="8" w:space="0" w:color="000000"/>
            </w:tcBorders>
            <w:vAlign w:val="center"/>
          </w:tcPr>
          <w:p w:rsidR="00C7150B" w:rsidRPr="00CC4D01" w:rsidRDefault="006B6F41" w:rsidP="00245996">
            <w:pPr>
              <w:spacing w:after="0"/>
              <w:jc w:val="center"/>
              <w:rPr>
                <w:rFonts w:eastAsia="Times New Roman" w:cs="Times New Roman"/>
                <w:sz w:val="24"/>
                <w:szCs w:val="24"/>
                <w:lang w:eastAsia="ru-RU"/>
              </w:rPr>
            </w:pPr>
            <w:r>
              <w:rPr>
                <w:rFonts w:eastAsia="Times New Roman" w:cs="Times New Roman"/>
                <w:sz w:val="24"/>
                <w:szCs w:val="24"/>
                <w:lang w:eastAsia="ru-RU"/>
              </w:rPr>
              <w:t>на тир</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C7150B" w:rsidRPr="00CC4D01" w:rsidRDefault="006B6F41" w:rsidP="006B6F41">
            <w:pPr>
              <w:spacing w:after="0"/>
              <w:jc w:val="center"/>
              <w:rPr>
                <w:rFonts w:eastAsia="Times New Roman" w:cs="Times New Roman"/>
                <w:sz w:val="24"/>
                <w:szCs w:val="24"/>
                <w:lang w:eastAsia="ru-RU"/>
              </w:rPr>
            </w:pPr>
            <w:r>
              <w:rPr>
                <w:rFonts w:eastAsia="Times New Roman" w:cs="Times New Roman"/>
                <w:sz w:val="24"/>
                <w:szCs w:val="24"/>
                <w:lang w:eastAsia="ru-RU"/>
              </w:rPr>
              <w:t>1</w:t>
            </w:r>
          </w:p>
        </w:tc>
      </w:tr>
      <w:tr w:rsidR="006B6F41" w:rsidRPr="00A13E31" w:rsidTr="00387A1A">
        <w:tc>
          <w:tcPr>
            <w:tcW w:w="10420" w:type="dxa"/>
            <w:gridSpan w:val="5"/>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6B6F41" w:rsidRDefault="006B6F41" w:rsidP="006B6F41">
            <w:pPr>
              <w:spacing w:after="0"/>
              <w:jc w:val="center"/>
              <w:rPr>
                <w:rFonts w:eastAsia="Times New Roman" w:cs="Times New Roman"/>
                <w:bCs/>
                <w:sz w:val="24"/>
                <w:szCs w:val="24"/>
                <w:lang w:eastAsia="ru-RU"/>
              </w:rPr>
            </w:pPr>
            <w:bookmarkStart w:id="672" w:name="100811"/>
            <w:bookmarkStart w:id="673" w:name="100812"/>
            <w:bookmarkStart w:id="674" w:name="100813"/>
            <w:bookmarkEnd w:id="672"/>
            <w:bookmarkEnd w:id="673"/>
            <w:bookmarkEnd w:id="674"/>
            <w:r w:rsidRPr="00C7150B">
              <w:rPr>
                <w:rFonts w:eastAsia="Times New Roman" w:cs="Times New Roman"/>
                <w:bCs/>
                <w:sz w:val="24"/>
                <w:szCs w:val="24"/>
                <w:lang w:eastAsia="ru-RU"/>
              </w:rPr>
              <w:t>Для спортивных дисциплин, содержащих в своем наименовании аббревиатуры</w:t>
            </w:r>
            <w:r>
              <w:rPr>
                <w:rFonts w:eastAsia="Times New Roman" w:cs="Times New Roman"/>
                <w:bCs/>
                <w:sz w:val="24"/>
                <w:szCs w:val="24"/>
                <w:lang w:eastAsia="ru-RU"/>
              </w:rPr>
              <w:t xml:space="preserve"> «ВП», «ПП» </w:t>
            </w:r>
          </w:p>
          <w:p w:rsidR="006B6F41" w:rsidRPr="00CC4D01" w:rsidRDefault="006B6F41" w:rsidP="006B6F41">
            <w:pPr>
              <w:spacing w:after="0"/>
              <w:jc w:val="center"/>
              <w:rPr>
                <w:rFonts w:eastAsia="Times New Roman" w:cs="Times New Roman"/>
                <w:bCs/>
                <w:sz w:val="24"/>
                <w:szCs w:val="24"/>
                <w:lang w:eastAsia="ru-RU"/>
              </w:rPr>
            </w:pPr>
            <w:r>
              <w:rPr>
                <w:rFonts w:eastAsia="Times New Roman" w:cs="Times New Roman"/>
                <w:bCs/>
                <w:sz w:val="24"/>
                <w:szCs w:val="24"/>
                <w:lang w:eastAsia="ru-RU"/>
              </w:rPr>
              <w:t>(для тира 50 метров)</w:t>
            </w:r>
          </w:p>
        </w:tc>
      </w:tr>
      <w:tr w:rsidR="006B6F41" w:rsidRPr="00A13E31" w:rsidTr="006B6F41">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6B6F41" w:rsidRPr="00CC4D01" w:rsidRDefault="006B6F41" w:rsidP="00191DA0">
            <w:pPr>
              <w:spacing w:after="0"/>
              <w:jc w:val="center"/>
              <w:rPr>
                <w:rFonts w:eastAsia="Times New Roman" w:cs="Times New Roman"/>
                <w:b/>
                <w:bCs/>
                <w:sz w:val="24"/>
                <w:szCs w:val="24"/>
                <w:lang w:eastAsia="ru-RU"/>
              </w:rPr>
            </w:pPr>
            <w:r w:rsidRPr="00CC4D01">
              <w:rPr>
                <w:rFonts w:eastAsia="Times New Roman" w:cs="Times New Roman"/>
                <w:b/>
                <w:bCs/>
                <w:sz w:val="24"/>
                <w:szCs w:val="24"/>
                <w:lang w:eastAsia="ru-RU"/>
              </w:rPr>
              <w:t>48.</w:t>
            </w:r>
          </w:p>
        </w:tc>
        <w:tc>
          <w:tcPr>
            <w:tcW w:w="3517"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6B6F41" w:rsidRPr="00CC4D01" w:rsidRDefault="006B6F41" w:rsidP="00F41978">
            <w:pPr>
              <w:spacing w:after="0"/>
              <w:rPr>
                <w:rFonts w:eastAsia="Times New Roman" w:cs="Times New Roman"/>
                <w:sz w:val="24"/>
                <w:szCs w:val="24"/>
                <w:lang w:eastAsia="ru-RU"/>
              </w:rPr>
            </w:pPr>
            <w:r w:rsidRPr="00CC4D01">
              <w:rPr>
                <w:rFonts w:eastAsia="Times New Roman" w:cs="Times New Roman"/>
                <w:sz w:val="24"/>
                <w:szCs w:val="24"/>
                <w:lang w:eastAsia="ru-RU"/>
              </w:rPr>
              <w:t>Электронная мишенная установка/электромеханическая мишенная установка</w:t>
            </w:r>
          </w:p>
        </w:tc>
        <w:tc>
          <w:tcPr>
            <w:tcW w:w="1882"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6B6F41" w:rsidRPr="00CC4D01" w:rsidRDefault="006B6F41" w:rsidP="00F41978">
            <w:pPr>
              <w:spacing w:after="0"/>
              <w:jc w:val="center"/>
              <w:rPr>
                <w:rFonts w:eastAsia="Times New Roman" w:cs="Times New Roman"/>
                <w:bCs/>
                <w:sz w:val="24"/>
                <w:szCs w:val="24"/>
                <w:lang w:eastAsia="ru-RU"/>
              </w:rPr>
            </w:pPr>
            <w:r w:rsidRPr="00CC4D01">
              <w:rPr>
                <w:rFonts w:eastAsia="Times New Roman" w:cs="Times New Roman"/>
                <w:bCs/>
                <w:sz w:val="24"/>
                <w:szCs w:val="24"/>
                <w:lang w:eastAsia="ru-RU"/>
              </w:rPr>
              <w:t>штук</w:t>
            </w:r>
          </w:p>
        </w:tc>
        <w:tc>
          <w:tcPr>
            <w:tcW w:w="2748" w:type="dxa"/>
            <w:tcBorders>
              <w:top w:val="single" w:sz="8" w:space="0" w:color="000000"/>
              <w:left w:val="single" w:sz="8" w:space="0" w:color="000000"/>
              <w:bottom w:val="single" w:sz="8" w:space="0" w:color="000000"/>
              <w:right w:val="single" w:sz="8" w:space="0" w:color="000000"/>
            </w:tcBorders>
            <w:vAlign w:val="center"/>
          </w:tcPr>
          <w:p w:rsidR="006B6F41" w:rsidRPr="00CC4D01" w:rsidRDefault="006B6F41" w:rsidP="00F41978">
            <w:pPr>
              <w:spacing w:after="0"/>
              <w:jc w:val="center"/>
              <w:rPr>
                <w:rFonts w:eastAsia="Times New Roman" w:cs="Times New Roman"/>
                <w:bCs/>
                <w:sz w:val="24"/>
                <w:szCs w:val="24"/>
                <w:lang w:eastAsia="ru-RU"/>
              </w:rPr>
            </w:pPr>
            <w:r>
              <w:rPr>
                <w:rFonts w:eastAsia="Times New Roman" w:cs="Times New Roman"/>
                <w:bCs/>
                <w:sz w:val="24"/>
                <w:szCs w:val="24"/>
                <w:lang w:eastAsia="ru-RU"/>
              </w:rPr>
              <w:t>на стрелковое место в тире</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6B6F41" w:rsidRPr="00CC4D01" w:rsidRDefault="006B6F41" w:rsidP="00F41978">
            <w:pPr>
              <w:spacing w:after="0"/>
              <w:jc w:val="center"/>
              <w:rPr>
                <w:rFonts w:eastAsia="Times New Roman" w:cs="Times New Roman"/>
                <w:bCs/>
                <w:sz w:val="24"/>
                <w:szCs w:val="24"/>
                <w:lang w:eastAsia="ru-RU"/>
              </w:rPr>
            </w:pPr>
            <w:r>
              <w:rPr>
                <w:rFonts w:eastAsia="Times New Roman" w:cs="Times New Roman"/>
                <w:bCs/>
                <w:sz w:val="24"/>
                <w:szCs w:val="24"/>
                <w:lang w:eastAsia="ru-RU"/>
              </w:rPr>
              <w:t>1</w:t>
            </w:r>
          </w:p>
        </w:tc>
      </w:tr>
      <w:tr w:rsidR="006B6F41" w:rsidRPr="00A13E31" w:rsidTr="006B6F41">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6B6F41" w:rsidRPr="00CC4D01" w:rsidRDefault="006B6F41" w:rsidP="00191DA0">
            <w:pPr>
              <w:spacing w:after="0"/>
              <w:jc w:val="center"/>
              <w:rPr>
                <w:rFonts w:eastAsia="Times New Roman" w:cs="Times New Roman"/>
                <w:b/>
                <w:bCs/>
                <w:sz w:val="24"/>
                <w:szCs w:val="24"/>
                <w:lang w:eastAsia="ru-RU"/>
              </w:rPr>
            </w:pPr>
            <w:bookmarkStart w:id="675" w:name="100817"/>
            <w:bookmarkEnd w:id="675"/>
            <w:r w:rsidRPr="00CC4D01">
              <w:rPr>
                <w:rFonts w:eastAsia="Times New Roman" w:cs="Times New Roman"/>
                <w:b/>
                <w:bCs/>
                <w:sz w:val="24"/>
                <w:szCs w:val="24"/>
                <w:lang w:eastAsia="ru-RU"/>
              </w:rPr>
              <w:t>49.</w:t>
            </w:r>
          </w:p>
        </w:tc>
        <w:tc>
          <w:tcPr>
            <w:tcW w:w="3517"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6B6F41" w:rsidRPr="00CC4D01" w:rsidRDefault="006B6F41" w:rsidP="006B6F41">
            <w:pPr>
              <w:spacing w:after="0"/>
              <w:rPr>
                <w:rFonts w:eastAsia="Times New Roman" w:cs="Times New Roman"/>
                <w:sz w:val="24"/>
                <w:szCs w:val="24"/>
                <w:lang w:eastAsia="ru-RU"/>
              </w:rPr>
            </w:pPr>
            <w:bookmarkStart w:id="676" w:name="100818"/>
            <w:bookmarkEnd w:id="676"/>
            <w:r w:rsidRPr="00CC4D01">
              <w:rPr>
                <w:rFonts w:eastAsia="Times New Roman" w:cs="Times New Roman"/>
                <w:sz w:val="24"/>
                <w:szCs w:val="24"/>
                <w:lang w:eastAsia="ru-RU"/>
              </w:rPr>
              <w:t>Стрелковый мат (коврик) для стрельбы лежа и с колена (</w:t>
            </w:r>
            <w:r>
              <w:rPr>
                <w:rFonts w:eastAsia="Times New Roman" w:cs="Times New Roman"/>
                <w:sz w:val="24"/>
                <w:szCs w:val="24"/>
                <w:lang w:eastAsia="ru-RU"/>
              </w:rPr>
              <w:t>20</w:t>
            </w:r>
            <w:r w:rsidRPr="00CC4D01">
              <w:rPr>
                <w:rFonts w:eastAsia="Times New Roman" w:cs="Times New Roman"/>
                <w:sz w:val="24"/>
                <w:szCs w:val="24"/>
                <w:lang w:eastAsia="ru-RU"/>
              </w:rPr>
              <w:t xml:space="preserve">0 x </w:t>
            </w:r>
            <w:r>
              <w:rPr>
                <w:rFonts w:eastAsia="Times New Roman" w:cs="Times New Roman"/>
                <w:sz w:val="24"/>
                <w:szCs w:val="24"/>
                <w:lang w:eastAsia="ru-RU"/>
              </w:rPr>
              <w:t>8</w:t>
            </w:r>
            <w:r w:rsidRPr="00CC4D01">
              <w:rPr>
                <w:rFonts w:eastAsia="Times New Roman" w:cs="Times New Roman"/>
                <w:sz w:val="24"/>
                <w:szCs w:val="24"/>
                <w:lang w:eastAsia="ru-RU"/>
              </w:rPr>
              <w:t xml:space="preserve">00 x </w:t>
            </w:r>
            <w:r>
              <w:rPr>
                <w:rFonts w:eastAsia="Times New Roman" w:cs="Times New Roman"/>
                <w:sz w:val="24"/>
                <w:szCs w:val="24"/>
                <w:lang w:eastAsia="ru-RU"/>
              </w:rPr>
              <w:t>2</w:t>
            </w:r>
            <w:r w:rsidRPr="00CC4D01">
              <w:rPr>
                <w:rFonts w:eastAsia="Times New Roman" w:cs="Times New Roman"/>
                <w:sz w:val="24"/>
                <w:szCs w:val="24"/>
                <w:lang w:eastAsia="ru-RU"/>
              </w:rPr>
              <w:t>0 мм)</w:t>
            </w:r>
          </w:p>
        </w:tc>
        <w:tc>
          <w:tcPr>
            <w:tcW w:w="1882"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6B6F41" w:rsidRPr="00CC4D01" w:rsidRDefault="006B6F41" w:rsidP="00191DA0">
            <w:pPr>
              <w:spacing w:after="0"/>
              <w:jc w:val="center"/>
              <w:rPr>
                <w:rFonts w:eastAsia="Times New Roman" w:cs="Times New Roman"/>
                <w:bCs/>
                <w:sz w:val="24"/>
                <w:szCs w:val="24"/>
                <w:lang w:eastAsia="ru-RU"/>
              </w:rPr>
            </w:pPr>
            <w:bookmarkStart w:id="677" w:name="100819"/>
            <w:bookmarkEnd w:id="677"/>
            <w:r w:rsidRPr="00CC4D01">
              <w:rPr>
                <w:rFonts w:eastAsia="Times New Roman" w:cs="Times New Roman"/>
                <w:bCs/>
                <w:sz w:val="24"/>
                <w:szCs w:val="24"/>
                <w:lang w:eastAsia="ru-RU"/>
              </w:rPr>
              <w:t>штук</w:t>
            </w:r>
          </w:p>
        </w:tc>
        <w:tc>
          <w:tcPr>
            <w:tcW w:w="2748" w:type="dxa"/>
            <w:tcBorders>
              <w:top w:val="single" w:sz="8" w:space="0" w:color="000000"/>
              <w:left w:val="single" w:sz="8" w:space="0" w:color="000000"/>
              <w:bottom w:val="single" w:sz="8" w:space="0" w:color="000000"/>
              <w:right w:val="single" w:sz="8" w:space="0" w:color="000000"/>
            </w:tcBorders>
            <w:vAlign w:val="center"/>
          </w:tcPr>
          <w:p w:rsidR="006B6F41" w:rsidRPr="00CC4D01" w:rsidRDefault="006B6F41" w:rsidP="00245996">
            <w:pPr>
              <w:spacing w:after="0"/>
              <w:jc w:val="center"/>
              <w:rPr>
                <w:rFonts w:eastAsia="Times New Roman" w:cs="Times New Roman"/>
                <w:bCs/>
                <w:sz w:val="24"/>
                <w:szCs w:val="24"/>
                <w:lang w:eastAsia="ru-RU"/>
              </w:rPr>
            </w:pPr>
            <w:r>
              <w:rPr>
                <w:rFonts w:eastAsia="Times New Roman" w:cs="Times New Roman"/>
                <w:bCs/>
                <w:sz w:val="24"/>
                <w:szCs w:val="24"/>
                <w:lang w:eastAsia="ru-RU"/>
              </w:rPr>
              <w:t>на стрелковое место в тире</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6B6F41" w:rsidRPr="00CC4D01" w:rsidRDefault="006B6F41" w:rsidP="00191DA0">
            <w:pPr>
              <w:spacing w:after="0"/>
              <w:jc w:val="center"/>
              <w:rPr>
                <w:rFonts w:eastAsia="Times New Roman" w:cs="Times New Roman"/>
                <w:bCs/>
                <w:sz w:val="24"/>
                <w:szCs w:val="24"/>
                <w:lang w:eastAsia="ru-RU"/>
              </w:rPr>
            </w:pPr>
            <w:bookmarkStart w:id="678" w:name="100820"/>
            <w:bookmarkEnd w:id="678"/>
            <w:r w:rsidRPr="00CC4D01">
              <w:rPr>
                <w:rFonts w:eastAsia="Times New Roman" w:cs="Times New Roman"/>
                <w:bCs/>
                <w:sz w:val="24"/>
                <w:szCs w:val="24"/>
                <w:lang w:eastAsia="ru-RU"/>
              </w:rPr>
              <w:t>1</w:t>
            </w:r>
          </w:p>
        </w:tc>
      </w:tr>
      <w:tr w:rsidR="006B6F41" w:rsidRPr="00A13E31" w:rsidTr="006B6F41">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6B6F41" w:rsidRPr="00CC4D01" w:rsidRDefault="006B6F41" w:rsidP="00191DA0">
            <w:pPr>
              <w:spacing w:after="0"/>
              <w:jc w:val="center"/>
              <w:rPr>
                <w:rFonts w:eastAsia="Times New Roman" w:cs="Times New Roman"/>
                <w:b/>
                <w:bCs/>
                <w:sz w:val="24"/>
                <w:szCs w:val="24"/>
                <w:lang w:eastAsia="ru-RU"/>
              </w:rPr>
            </w:pPr>
            <w:bookmarkStart w:id="679" w:name="100822"/>
            <w:bookmarkEnd w:id="679"/>
            <w:r w:rsidRPr="00CC4D01">
              <w:rPr>
                <w:rFonts w:eastAsia="Times New Roman" w:cs="Times New Roman"/>
                <w:b/>
                <w:bCs/>
                <w:sz w:val="24"/>
                <w:szCs w:val="24"/>
                <w:lang w:eastAsia="ru-RU"/>
              </w:rPr>
              <w:t>50.</w:t>
            </w:r>
          </w:p>
        </w:tc>
        <w:tc>
          <w:tcPr>
            <w:tcW w:w="3517"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6B6F41" w:rsidRPr="00CC4D01" w:rsidRDefault="006B6F41" w:rsidP="00191DA0">
            <w:pPr>
              <w:spacing w:after="0"/>
              <w:rPr>
                <w:rFonts w:eastAsia="Times New Roman" w:cs="Times New Roman"/>
                <w:sz w:val="24"/>
                <w:szCs w:val="24"/>
                <w:lang w:eastAsia="ru-RU"/>
              </w:rPr>
            </w:pPr>
            <w:bookmarkStart w:id="680" w:name="100823"/>
            <w:bookmarkEnd w:id="680"/>
            <w:r w:rsidRPr="00CC4D01">
              <w:rPr>
                <w:rFonts w:eastAsia="Times New Roman" w:cs="Times New Roman"/>
                <w:sz w:val="24"/>
                <w:szCs w:val="24"/>
                <w:lang w:eastAsia="ru-RU"/>
              </w:rPr>
              <w:t>Столик стрелковый</w:t>
            </w:r>
          </w:p>
        </w:tc>
        <w:tc>
          <w:tcPr>
            <w:tcW w:w="1882"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6B6F41" w:rsidRPr="00CC4D01" w:rsidRDefault="006B6F41" w:rsidP="00960A7D">
            <w:pPr>
              <w:spacing w:after="0"/>
              <w:jc w:val="center"/>
              <w:rPr>
                <w:rFonts w:eastAsia="Times New Roman" w:cs="Times New Roman"/>
                <w:bCs/>
                <w:sz w:val="24"/>
                <w:szCs w:val="24"/>
                <w:lang w:eastAsia="ru-RU"/>
              </w:rPr>
            </w:pPr>
            <w:bookmarkStart w:id="681" w:name="100824"/>
            <w:bookmarkEnd w:id="681"/>
            <w:r w:rsidRPr="00CC4D01">
              <w:rPr>
                <w:rFonts w:eastAsia="Times New Roman" w:cs="Times New Roman"/>
                <w:bCs/>
                <w:sz w:val="24"/>
                <w:szCs w:val="24"/>
                <w:lang w:eastAsia="ru-RU"/>
              </w:rPr>
              <w:t>штук</w:t>
            </w:r>
          </w:p>
        </w:tc>
        <w:tc>
          <w:tcPr>
            <w:tcW w:w="2748" w:type="dxa"/>
            <w:tcBorders>
              <w:top w:val="single" w:sz="8" w:space="0" w:color="000000"/>
              <w:left w:val="single" w:sz="8" w:space="0" w:color="000000"/>
              <w:bottom w:val="single" w:sz="8" w:space="0" w:color="000000"/>
              <w:right w:val="single" w:sz="8" w:space="0" w:color="000000"/>
            </w:tcBorders>
            <w:vAlign w:val="center"/>
          </w:tcPr>
          <w:p w:rsidR="006B6F41" w:rsidRPr="00CC4D01" w:rsidRDefault="006B6F41" w:rsidP="00960A7D">
            <w:pPr>
              <w:spacing w:after="0"/>
              <w:jc w:val="center"/>
              <w:rPr>
                <w:rFonts w:eastAsia="Times New Roman" w:cs="Times New Roman"/>
                <w:bCs/>
                <w:sz w:val="24"/>
                <w:szCs w:val="24"/>
                <w:lang w:eastAsia="ru-RU"/>
              </w:rPr>
            </w:pPr>
            <w:r>
              <w:rPr>
                <w:rFonts w:eastAsia="Times New Roman" w:cs="Times New Roman"/>
                <w:bCs/>
                <w:sz w:val="24"/>
                <w:szCs w:val="24"/>
                <w:lang w:eastAsia="ru-RU"/>
              </w:rPr>
              <w:t>на стрелковое место в тире</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6B6F41" w:rsidRPr="00CC4D01" w:rsidRDefault="006B6F41" w:rsidP="00191DA0">
            <w:pPr>
              <w:spacing w:after="0"/>
              <w:jc w:val="center"/>
              <w:rPr>
                <w:rFonts w:eastAsia="Times New Roman" w:cs="Times New Roman"/>
                <w:bCs/>
                <w:sz w:val="24"/>
                <w:szCs w:val="24"/>
                <w:lang w:eastAsia="ru-RU"/>
              </w:rPr>
            </w:pPr>
            <w:bookmarkStart w:id="682" w:name="100825"/>
            <w:bookmarkEnd w:id="682"/>
            <w:r w:rsidRPr="00CC4D01">
              <w:rPr>
                <w:rFonts w:eastAsia="Times New Roman" w:cs="Times New Roman"/>
                <w:bCs/>
                <w:sz w:val="24"/>
                <w:szCs w:val="24"/>
                <w:lang w:eastAsia="ru-RU"/>
              </w:rPr>
              <w:t>1</w:t>
            </w:r>
          </w:p>
        </w:tc>
      </w:tr>
      <w:tr w:rsidR="006B6F41" w:rsidRPr="00A13E31" w:rsidTr="006B6F41">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6B6F41" w:rsidRPr="00CC4D01" w:rsidRDefault="006B6F41" w:rsidP="00191DA0">
            <w:pPr>
              <w:spacing w:after="0"/>
              <w:jc w:val="center"/>
              <w:rPr>
                <w:rFonts w:eastAsia="Times New Roman" w:cs="Times New Roman"/>
                <w:b/>
                <w:bCs/>
                <w:sz w:val="24"/>
                <w:szCs w:val="24"/>
                <w:lang w:eastAsia="ru-RU"/>
              </w:rPr>
            </w:pPr>
            <w:bookmarkStart w:id="683" w:name="100827"/>
            <w:bookmarkEnd w:id="683"/>
            <w:r w:rsidRPr="00CC4D01">
              <w:rPr>
                <w:rFonts w:eastAsia="Times New Roman" w:cs="Times New Roman"/>
                <w:b/>
                <w:bCs/>
                <w:sz w:val="24"/>
                <w:szCs w:val="24"/>
                <w:lang w:eastAsia="ru-RU"/>
              </w:rPr>
              <w:t>51.</w:t>
            </w:r>
          </w:p>
        </w:tc>
        <w:tc>
          <w:tcPr>
            <w:tcW w:w="3517"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6B6F41" w:rsidRPr="00CC4D01" w:rsidRDefault="006B6F41" w:rsidP="00191DA0">
            <w:pPr>
              <w:spacing w:after="0"/>
              <w:rPr>
                <w:rFonts w:eastAsia="Times New Roman" w:cs="Times New Roman"/>
                <w:sz w:val="24"/>
                <w:szCs w:val="24"/>
                <w:lang w:eastAsia="ru-RU"/>
              </w:rPr>
            </w:pPr>
            <w:bookmarkStart w:id="684" w:name="100828"/>
            <w:bookmarkEnd w:id="684"/>
            <w:r w:rsidRPr="00CC4D01">
              <w:rPr>
                <w:rFonts w:eastAsia="Times New Roman" w:cs="Times New Roman"/>
                <w:sz w:val="24"/>
                <w:szCs w:val="24"/>
                <w:lang w:eastAsia="ru-RU"/>
              </w:rPr>
              <w:t>Табуретка (стул) для стрелка</w:t>
            </w:r>
          </w:p>
        </w:tc>
        <w:tc>
          <w:tcPr>
            <w:tcW w:w="1882"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6B6F41" w:rsidRPr="00CC4D01" w:rsidRDefault="006B6F41" w:rsidP="006E6C63">
            <w:pPr>
              <w:spacing w:after="0"/>
              <w:jc w:val="center"/>
              <w:rPr>
                <w:rFonts w:eastAsia="Times New Roman" w:cs="Times New Roman"/>
                <w:bCs/>
                <w:sz w:val="24"/>
                <w:szCs w:val="24"/>
                <w:lang w:eastAsia="ru-RU"/>
              </w:rPr>
            </w:pPr>
            <w:bookmarkStart w:id="685" w:name="100829"/>
            <w:bookmarkEnd w:id="685"/>
            <w:r w:rsidRPr="00CC4D01">
              <w:rPr>
                <w:rFonts w:eastAsia="Times New Roman" w:cs="Times New Roman"/>
                <w:bCs/>
                <w:sz w:val="24"/>
                <w:szCs w:val="24"/>
                <w:lang w:eastAsia="ru-RU"/>
              </w:rPr>
              <w:t>штук</w:t>
            </w:r>
          </w:p>
        </w:tc>
        <w:tc>
          <w:tcPr>
            <w:tcW w:w="2748" w:type="dxa"/>
            <w:tcBorders>
              <w:top w:val="single" w:sz="8" w:space="0" w:color="000000"/>
              <w:left w:val="single" w:sz="8" w:space="0" w:color="000000"/>
              <w:bottom w:val="single" w:sz="8" w:space="0" w:color="000000"/>
              <w:right w:val="single" w:sz="8" w:space="0" w:color="000000"/>
            </w:tcBorders>
            <w:vAlign w:val="center"/>
          </w:tcPr>
          <w:p w:rsidR="006B6F41" w:rsidRPr="00CC4D01" w:rsidRDefault="006B6F41" w:rsidP="006E6C63">
            <w:pPr>
              <w:spacing w:after="0"/>
              <w:jc w:val="center"/>
              <w:rPr>
                <w:rFonts w:eastAsia="Times New Roman" w:cs="Times New Roman"/>
                <w:bCs/>
                <w:sz w:val="24"/>
                <w:szCs w:val="24"/>
                <w:lang w:eastAsia="ru-RU"/>
              </w:rPr>
            </w:pPr>
            <w:r>
              <w:rPr>
                <w:rFonts w:eastAsia="Times New Roman" w:cs="Times New Roman"/>
                <w:bCs/>
                <w:sz w:val="24"/>
                <w:szCs w:val="24"/>
                <w:lang w:eastAsia="ru-RU"/>
              </w:rPr>
              <w:t>на стрелковое место в тире</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6B6F41" w:rsidRPr="00CC4D01" w:rsidRDefault="006B6F41" w:rsidP="00191DA0">
            <w:pPr>
              <w:spacing w:after="0"/>
              <w:jc w:val="center"/>
              <w:rPr>
                <w:rFonts w:eastAsia="Times New Roman" w:cs="Times New Roman"/>
                <w:bCs/>
                <w:sz w:val="24"/>
                <w:szCs w:val="24"/>
                <w:lang w:eastAsia="ru-RU"/>
              </w:rPr>
            </w:pPr>
            <w:bookmarkStart w:id="686" w:name="100830"/>
            <w:bookmarkEnd w:id="686"/>
            <w:r w:rsidRPr="00CC4D01">
              <w:rPr>
                <w:rFonts w:eastAsia="Times New Roman" w:cs="Times New Roman"/>
                <w:bCs/>
                <w:sz w:val="24"/>
                <w:szCs w:val="24"/>
                <w:lang w:eastAsia="ru-RU"/>
              </w:rPr>
              <w:t>1</w:t>
            </w:r>
          </w:p>
        </w:tc>
      </w:tr>
      <w:tr w:rsidR="006B6F41" w:rsidRPr="00A13E31" w:rsidTr="006B6F41">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6B6F41" w:rsidRPr="00CC4D01" w:rsidRDefault="006B6F41" w:rsidP="00191DA0">
            <w:pPr>
              <w:spacing w:after="0"/>
              <w:jc w:val="center"/>
              <w:rPr>
                <w:rFonts w:eastAsia="Times New Roman" w:cs="Times New Roman"/>
                <w:b/>
                <w:bCs/>
                <w:sz w:val="24"/>
                <w:szCs w:val="24"/>
                <w:lang w:eastAsia="ru-RU"/>
              </w:rPr>
            </w:pPr>
            <w:bookmarkStart w:id="687" w:name="100832"/>
            <w:bookmarkEnd w:id="687"/>
            <w:r w:rsidRPr="00CC4D01">
              <w:rPr>
                <w:rFonts w:eastAsia="Times New Roman" w:cs="Times New Roman"/>
                <w:b/>
                <w:bCs/>
                <w:sz w:val="24"/>
                <w:szCs w:val="24"/>
                <w:lang w:eastAsia="ru-RU"/>
              </w:rPr>
              <w:lastRenderedPageBreak/>
              <w:t>52.</w:t>
            </w:r>
          </w:p>
        </w:tc>
        <w:tc>
          <w:tcPr>
            <w:tcW w:w="3517"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6B6F41" w:rsidRPr="00CC4D01" w:rsidRDefault="006B6F41" w:rsidP="00191DA0">
            <w:pPr>
              <w:spacing w:after="0"/>
              <w:rPr>
                <w:rFonts w:eastAsia="Times New Roman" w:cs="Times New Roman"/>
                <w:sz w:val="24"/>
                <w:szCs w:val="24"/>
                <w:lang w:eastAsia="ru-RU"/>
              </w:rPr>
            </w:pPr>
            <w:bookmarkStart w:id="688" w:name="100833"/>
            <w:bookmarkEnd w:id="688"/>
            <w:r w:rsidRPr="00CC4D01">
              <w:rPr>
                <w:rFonts w:eastAsia="Times New Roman" w:cs="Times New Roman"/>
                <w:sz w:val="24"/>
                <w:szCs w:val="24"/>
                <w:lang w:eastAsia="ru-RU"/>
              </w:rPr>
              <w:t>Труба зрительная</w:t>
            </w:r>
            <w:r>
              <w:rPr>
                <w:rFonts w:eastAsia="Times New Roman" w:cs="Times New Roman"/>
                <w:sz w:val="24"/>
                <w:szCs w:val="24"/>
                <w:lang w:eastAsia="ru-RU"/>
              </w:rPr>
              <w:t xml:space="preserve"> (при использовании электромеханических установок)</w:t>
            </w:r>
          </w:p>
        </w:tc>
        <w:tc>
          <w:tcPr>
            <w:tcW w:w="1882"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6B6F41" w:rsidRPr="00CC4D01" w:rsidRDefault="006B6F41" w:rsidP="00F41978">
            <w:pPr>
              <w:spacing w:after="0"/>
              <w:jc w:val="center"/>
              <w:rPr>
                <w:rFonts w:eastAsia="Times New Roman" w:cs="Times New Roman"/>
                <w:bCs/>
                <w:sz w:val="24"/>
                <w:szCs w:val="24"/>
                <w:lang w:eastAsia="ru-RU"/>
              </w:rPr>
            </w:pPr>
            <w:bookmarkStart w:id="689" w:name="100834"/>
            <w:bookmarkEnd w:id="689"/>
            <w:r w:rsidRPr="00CC4D01">
              <w:rPr>
                <w:rFonts w:eastAsia="Times New Roman" w:cs="Times New Roman"/>
                <w:bCs/>
                <w:sz w:val="24"/>
                <w:szCs w:val="24"/>
                <w:lang w:eastAsia="ru-RU"/>
              </w:rPr>
              <w:t>штук</w:t>
            </w:r>
          </w:p>
        </w:tc>
        <w:tc>
          <w:tcPr>
            <w:tcW w:w="2748" w:type="dxa"/>
            <w:tcBorders>
              <w:top w:val="single" w:sz="8" w:space="0" w:color="000000"/>
              <w:left w:val="single" w:sz="8" w:space="0" w:color="000000"/>
              <w:bottom w:val="single" w:sz="8" w:space="0" w:color="000000"/>
              <w:right w:val="single" w:sz="8" w:space="0" w:color="000000"/>
            </w:tcBorders>
            <w:vAlign w:val="center"/>
          </w:tcPr>
          <w:p w:rsidR="006B6F41" w:rsidRPr="00CC4D01" w:rsidRDefault="006B6F41" w:rsidP="00F41978">
            <w:pPr>
              <w:spacing w:after="0"/>
              <w:jc w:val="center"/>
              <w:rPr>
                <w:rFonts w:eastAsia="Times New Roman" w:cs="Times New Roman"/>
                <w:bCs/>
                <w:sz w:val="24"/>
                <w:szCs w:val="24"/>
                <w:lang w:eastAsia="ru-RU"/>
              </w:rPr>
            </w:pPr>
            <w:r>
              <w:rPr>
                <w:rFonts w:eastAsia="Times New Roman" w:cs="Times New Roman"/>
                <w:bCs/>
                <w:sz w:val="24"/>
                <w:szCs w:val="24"/>
                <w:lang w:eastAsia="ru-RU"/>
              </w:rPr>
              <w:t>на стрелковое место в тире</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6B6F41" w:rsidRPr="00CC4D01" w:rsidRDefault="006B6F41" w:rsidP="00191DA0">
            <w:pPr>
              <w:spacing w:after="0"/>
              <w:jc w:val="center"/>
              <w:rPr>
                <w:rFonts w:eastAsia="Times New Roman" w:cs="Times New Roman"/>
                <w:bCs/>
                <w:sz w:val="24"/>
                <w:szCs w:val="24"/>
                <w:lang w:eastAsia="ru-RU"/>
              </w:rPr>
            </w:pPr>
            <w:bookmarkStart w:id="690" w:name="100835"/>
            <w:bookmarkEnd w:id="690"/>
            <w:r w:rsidRPr="00CC4D01">
              <w:rPr>
                <w:rFonts w:eastAsia="Times New Roman" w:cs="Times New Roman"/>
                <w:bCs/>
                <w:sz w:val="24"/>
                <w:szCs w:val="24"/>
                <w:lang w:eastAsia="ru-RU"/>
              </w:rPr>
              <w:t>1</w:t>
            </w:r>
          </w:p>
        </w:tc>
      </w:tr>
      <w:tr w:rsidR="006B6F41" w:rsidRPr="00A13E31" w:rsidTr="006B6F41">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6B6F41" w:rsidRPr="006B6F41" w:rsidRDefault="006B6F41" w:rsidP="00191DA0">
            <w:pPr>
              <w:spacing w:after="0"/>
              <w:jc w:val="center"/>
              <w:rPr>
                <w:rFonts w:eastAsia="Times New Roman" w:cs="Times New Roman"/>
                <w:b/>
                <w:bCs/>
                <w:sz w:val="24"/>
                <w:szCs w:val="24"/>
                <w:lang w:eastAsia="ru-RU"/>
              </w:rPr>
            </w:pPr>
            <w:bookmarkStart w:id="691" w:name="100837"/>
            <w:bookmarkEnd w:id="691"/>
            <w:r w:rsidRPr="006B6F41">
              <w:rPr>
                <w:rFonts w:eastAsia="Times New Roman" w:cs="Times New Roman"/>
                <w:b/>
                <w:bCs/>
                <w:sz w:val="24"/>
                <w:szCs w:val="24"/>
                <w:lang w:eastAsia="ru-RU"/>
              </w:rPr>
              <w:t>53.</w:t>
            </w:r>
          </w:p>
        </w:tc>
        <w:tc>
          <w:tcPr>
            <w:tcW w:w="3517"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6B6F41" w:rsidRPr="00CC4D01" w:rsidRDefault="006B6F41" w:rsidP="00191DA0">
            <w:pPr>
              <w:spacing w:after="0"/>
              <w:rPr>
                <w:rFonts w:eastAsia="Times New Roman" w:cs="Times New Roman"/>
                <w:sz w:val="24"/>
                <w:szCs w:val="24"/>
                <w:lang w:eastAsia="ru-RU"/>
              </w:rPr>
            </w:pPr>
            <w:bookmarkStart w:id="692" w:name="100838"/>
            <w:bookmarkEnd w:id="692"/>
            <w:r w:rsidRPr="00CC4D01">
              <w:rPr>
                <w:rFonts w:eastAsia="Times New Roman" w:cs="Times New Roman"/>
                <w:sz w:val="24"/>
                <w:szCs w:val="24"/>
                <w:lang w:eastAsia="ru-RU"/>
              </w:rPr>
              <w:t>Тумба (подставка) для зрительной трубы</w:t>
            </w:r>
          </w:p>
        </w:tc>
        <w:tc>
          <w:tcPr>
            <w:tcW w:w="1882"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6B6F41" w:rsidRPr="00CC4D01" w:rsidRDefault="006B6F41" w:rsidP="00F41978">
            <w:pPr>
              <w:spacing w:after="0"/>
              <w:jc w:val="center"/>
              <w:rPr>
                <w:rFonts w:eastAsia="Times New Roman" w:cs="Times New Roman"/>
                <w:bCs/>
                <w:sz w:val="24"/>
                <w:szCs w:val="24"/>
                <w:lang w:eastAsia="ru-RU"/>
              </w:rPr>
            </w:pPr>
            <w:bookmarkStart w:id="693" w:name="100839"/>
            <w:bookmarkEnd w:id="693"/>
            <w:r w:rsidRPr="00CC4D01">
              <w:rPr>
                <w:rFonts w:eastAsia="Times New Roman" w:cs="Times New Roman"/>
                <w:bCs/>
                <w:sz w:val="24"/>
                <w:szCs w:val="24"/>
                <w:lang w:eastAsia="ru-RU"/>
              </w:rPr>
              <w:t>штук</w:t>
            </w:r>
          </w:p>
        </w:tc>
        <w:tc>
          <w:tcPr>
            <w:tcW w:w="2748" w:type="dxa"/>
            <w:tcBorders>
              <w:top w:val="single" w:sz="8" w:space="0" w:color="000000"/>
              <w:left w:val="single" w:sz="8" w:space="0" w:color="000000"/>
              <w:bottom w:val="single" w:sz="8" w:space="0" w:color="000000"/>
              <w:right w:val="single" w:sz="8" w:space="0" w:color="000000"/>
            </w:tcBorders>
            <w:vAlign w:val="center"/>
          </w:tcPr>
          <w:p w:rsidR="006B6F41" w:rsidRPr="00CC4D01" w:rsidRDefault="006B6F41" w:rsidP="00F41978">
            <w:pPr>
              <w:spacing w:after="0"/>
              <w:jc w:val="center"/>
              <w:rPr>
                <w:rFonts w:eastAsia="Times New Roman" w:cs="Times New Roman"/>
                <w:bCs/>
                <w:sz w:val="24"/>
                <w:szCs w:val="24"/>
                <w:lang w:eastAsia="ru-RU"/>
              </w:rPr>
            </w:pPr>
            <w:r>
              <w:rPr>
                <w:rFonts w:eastAsia="Times New Roman" w:cs="Times New Roman"/>
                <w:bCs/>
                <w:sz w:val="24"/>
                <w:szCs w:val="24"/>
                <w:lang w:eastAsia="ru-RU"/>
              </w:rPr>
              <w:t>на стрелковое место в тире</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6B6F41" w:rsidRPr="00CC4D01" w:rsidRDefault="006B6F41" w:rsidP="00191DA0">
            <w:pPr>
              <w:spacing w:after="0"/>
              <w:jc w:val="center"/>
              <w:rPr>
                <w:rFonts w:eastAsia="Times New Roman" w:cs="Times New Roman"/>
                <w:bCs/>
                <w:sz w:val="24"/>
                <w:szCs w:val="24"/>
                <w:lang w:eastAsia="ru-RU"/>
              </w:rPr>
            </w:pPr>
            <w:bookmarkStart w:id="694" w:name="100840"/>
            <w:bookmarkEnd w:id="694"/>
            <w:r w:rsidRPr="00CC4D01">
              <w:rPr>
                <w:rFonts w:eastAsia="Times New Roman" w:cs="Times New Roman"/>
                <w:bCs/>
                <w:sz w:val="24"/>
                <w:szCs w:val="24"/>
                <w:lang w:eastAsia="ru-RU"/>
              </w:rPr>
              <w:t>1</w:t>
            </w:r>
          </w:p>
        </w:tc>
      </w:tr>
      <w:tr w:rsidR="006B6F41" w:rsidRPr="00A13E31" w:rsidTr="006B6F41">
        <w:tc>
          <w:tcPr>
            <w:tcW w:w="0" w:type="auto"/>
            <w:tcBorders>
              <w:top w:val="single" w:sz="8" w:space="0" w:color="000000"/>
              <w:left w:val="single" w:sz="8" w:space="0" w:color="000000"/>
              <w:bottom w:val="single" w:sz="8" w:space="0" w:color="000000"/>
              <w:right w:val="single" w:sz="8" w:space="0" w:color="000000"/>
            </w:tcBorders>
            <w:shd w:val="clear" w:color="auto" w:fill="FFFFFF"/>
            <w:tcMar>
              <w:top w:w="107" w:type="dxa"/>
              <w:left w:w="107" w:type="dxa"/>
              <w:bottom w:w="107" w:type="dxa"/>
              <w:right w:w="107" w:type="dxa"/>
            </w:tcMar>
            <w:vAlign w:val="center"/>
            <w:hideMark/>
          </w:tcPr>
          <w:p w:rsidR="006B6F41" w:rsidRPr="006B6F41" w:rsidRDefault="006B6F41" w:rsidP="00191DA0">
            <w:pPr>
              <w:spacing w:after="0"/>
              <w:rPr>
                <w:rFonts w:eastAsia="Times New Roman" w:cs="Times New Roman"/>
                <w:b/>
                <w:sz w:val="24"/>
                <w:szCs w:val="24"/>
                <w:lang w:eastAsia="ru-RU"/>
              </w:rPr>
            </w:pPr>
            <w:bookmarkStart w:id="695" w:name="100842"/>
            <w:bookmarkEnd w:id="695"/>
            <w:r w:rsidRPr="006B6F41">
              <w:rPr>
                <w:rFonts w:eastAsia="Times New Roman" w:cs="Times New Roman"/>
                <w:b/>
                <w:sz w:val="24"/>
                <w:szCs w:val="24"/>
                <w:lang w:eastAsia="ru-RU"/>
              </w:rPr>
              <w:t>54.</w:t>
            </w:r>
          </w:p>
        </w:tc>
        <w:tc>
          <w:tcPr>
            <w:tcW w:w="3517"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6B6F41" w:rsidRPr="00CC4D01" w:rsidRDefault="006B6F41" w:rsidP="00191DA0">
            <w:pPr>
              <w:spacing w:after="0"/>
              <w:rPr>
                <w:rFonts w:eastAsia="Times New Roman" w:cs="Times New Roman"/>
                <w:sz w:val="24"/>
                <w:szCs w:val="24"/>
                <w:lang w:eastAsia="ru-RU"/>
              </w:rPr>
            </w:pPr>
            <w:bookmarkStart w:id="696" w:name="100843"/>
            <w:bookmarkEnd w:id="696"/>
            <w:r w:rsidRPr="00CC4D01">
              <w:rPr>
                <w:rFonts w:eastAsia="Times New Roman" w:cs="Times New Roman"/>
                <w:sz w:val="24"/>
                <w:szCs w:val="24"/>
                <w:lang w:eastAsia="ru-RU"/>
              </w:rPr>
              <w:t>Флажок для открытого тира</w:t>
            </w:r>
          </w:p>
        </w:tc>
        <w:tc>
          <w:tcPr>
            <w:tcW w:w="1882"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6B6F41" w:rsidRPr="00CC4D01" w:rsidRDefault="006B6F41" w:rsidP="00F41978">
            <w:pPr>
              <w:spacing w:after="0"/>
              <w:jc w:val="center"/>
              <w:rPr>
                <w:rFonts w:eastAsia="Times New Roman" w:cs="Times New Roman"/>
                <w:bCs/>
                <w:sz w:val="24"/>
                <w:szCs w:val="24"/>
                <w:lang w:eastAsia="ru-RU"/>
              </w:rPr>
            </w:pPr>
            <w:bookmarkStart w:id="697" w:name="100844"/>
            <w:bookmarkEnd w:id="697"/>
            <w:r w:rsidRPr="00CC4D01">
              <w:rPr>
                <w:rFonts w:eastAsia="Times New Roman" w:cs="Times New Roman"/>
                <w:bCs/>
                <w:sz w:val="24"/>
                <w:szCs w:val="24"/>
                <w:lang w:eastAsia="ru-RU"/>
              </w:rPr>
              <w:t>штук</w:t>
            </w:r>
          </w:p>
        </w:tc>
        <w:tc>
          <w:tcPr>
            <w:tcW w:w="2748" w:type="dxa"/>
            <w:tcBorders>
              <w:top w:val="single" w:sz="8" w:space="0" w:color="000000"/>
              <w:left w:val="single" w:sz="8" w:space="0" w:color="000000"/>
              <w:bottom w:val="single" w:sz="8" w:space="0" w:color="000000"/>
              <w:right w:val="single" w:sz="8" w:space="0" w:color="000000"/>
            </w:tcBorders>
            <w:vAlign w:val="center"/>
          </w:tcPr>
          <w:p w:rsidR="006B6F41" w:rsidRPr="00CC4D01" w:rsidRDefault="006B6F41" w:rsidP="00F41978">
            <w:pPr>
              <w:spacing w:after="0"/>
              <w:jc w:val="center"/>
              <w:rPr>
                <w:rFonts w:eastAsia="Times New Roman" w:cs="Times New Roman"/>
                <w:bCs/>
                <w:sz w:val="24"/>
                <w:szCs w:val="24"/>
                <w:lang w:eastAsia="ru-RU"/>
              </w:rPr>
            </w:pPr>
            <w:r>
              <w:rPr>
                <w:rFonts w:eastAsia="Times New Roman" w:cs="Times New Roman"/>
                <w:bCs/>
                <w:sz w:val="24"/>
                <w:szCs w:val="24"/>
                <w:lang w:eastAsia="ru-RU"/>
              </w:rPr>
              <w:t>на стрелковое место в тире</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6B6F41" w:rsidRPr="00CC4D01" w:rsidRDefault="006B6F41" w:rsidP="00191DA0">
            <w:pPr>
              <w:spacing w:after="0"/>
              <w:jc w:val="center"/>
              <w:rPr>
                <w:rFonts w:eastAsia="Times New Roman" w:cs="Times New Roman"/>
                <w:bCs/>
                <w:sz w:val="24"/>
                <w:szCs w:val="24"/>
                <w:lang w:eastAsia="ru-RU"/>
              </w:rPr>
            </w:pPr>
            <w:bookmarkStart w:id="698" w:name="100845"/>
            <w:bookmarkEnd w:id="698"/>
            <w:r w:rsidRPr="00CC4D01">
              <w:rPr>
                <w:rFonts w:eastAsia="Times New Roman" w:cs="Times New Roman"/>
                <w:bCs/>
                <w:sz w:val="24"/>
                <w:szCs w:val="24"/>
                <w:lang w:eastAsia="ru-RU"/>
              </w:rPr>
              <w:t>2</w:t>
            </w:r>
          </w:p>
        </w:tc>
      </w:tr>
      <w:tr w:rsidR="006B6F41" w:rsidRPr="00A13E31" w:rsidTr="006B6F41">
        <w:tc>
          <w:tcPr>
            <w:tcW w:w="0" w:type="auto"/>
            <w:tcBorders>
              <w:top w:val="single" w:sz="8" w:space="0" w:color="000000"/>
              <w:left w:val="single" w:sz="8" w:space="0" w:color="000000"/>
              <w:bottom w:val="single" w:sz="8" w:space="0" w:color="000000"/>
              <w:right w:val="single" w:sz="8" w:space="0" w:color="000000"/>
            </w:tcBorders>
            <w:shd w:val="clear" w:color="auto" w:fill="FFFFFF"/>
            <w:tcMar>
              <w:top w:w="107" w:type="dxa"/>
              <w:left w:w="107" w:type="dxa"/>
              <w:bottom w:w="107" w:type="dxa"/>
              <w:right w:w="107" w:type="dxa"/>
            </w:tcMar>
            <w:vAlign w:val="center"/>
            <w:hideMark/>
          </w:tcPr>
          <w:p w:rsidR="006B6F41" w:rsidRPr="006B6F41" w:rsidRDefault="006B6F41" w:rsidP="00191DA0">
            <w:pPr>
              <w:spacing w:after="0"/>
              <w:rPr>
                <w:rFonts w:eastAsia="Times New Roman" w:cs="Times New Roman"/>
                <w:b/>
                <w:sz w:val="24"/>
                <w:szCs w:val="24"/>
                <w:lang w:eastAsia="ru-RU"/>
              </w:rPr>
            </w:pPr>
            <w:r>
              <w:rPr>
                <w:rFonts w:eastAsia="Times New Roman" w:cs="Times New Roman"/>
                <w:b/>
                <w:sz w:val="24"/>
                <w:szCs w:val="24"/>
                <w:lang w:eastAsia="ru-RU"/>
              </w:rPr>
              <w:t>55.</w:t>
            </w:r>
          </w:p>
        </w:tc>
        <w:tc>
          <w:tcPr>
            <w:tcW w:w="3517"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6B6F41" w:rsidRPr="00CC4D01" w:rsidRDefault="006B6F41" w:rsidP="006B6F41">
            <w:pPr>
              <w:spacing w:after="0"/>
              <w:rPr>
                <w:rFonts w:eastAsia="Times New Roman" w:cs="Times New Roman"/>
                <w:sz w:val="24"/>
                <w:szCs w:val="24"/>
                <w:lang w:eastAsia="ru-RU"/>
              </w:rPr>
            </w:pPr>
            <w:r w:rsidRPr="00CC4D01">
              <w:rPr>
                <w:rFonts w:eastAsia="Times New Roman" w:cs="Times New Roman"/>
                <w:sz w:val="24"/>
                <w:szCs w:val="24"/>
                <w:lang w:eastAsia="ru-RU"/>
              </w:rPr>
              <w:t>Пирамида</w:t>
            </w:r>
            <w:r>
              <w:rPr>
                <w:rFonts w:eastAsia="Times New Roman" w:cs="Times New Roman"/>
                <w:sz w:val="24"/>
                <w:szCs w:val="24"/>
                <w:lang w:eastAsia="ru-RU"/>
              </w:rPr>
              <w:t xml:space="preserve"> (сейф)</w:t>
            </w:r>
            <w:r w:rsidRPr="00CC4D01">
              <w:rPr>
                <w:rFonts w:eastAsia="Times New Roman" w:cs="Times New Roman"/>
                <w:sz w:val="24"/>
                <w:szCs w:val="24"/>
                <w:lang w:eastAsia="ru-RU"/>
              </w:rPr>
              <w:t xml:space="preserve"> для стрелкового оружия </w:t>
            </w:r>
            <w:r>
              <w:rPr>
                <w:rFonts w:eastAsia="Times New Roman" w:cs="Times New Roman"/>
                <w:sz w:val="24"/>
                <w:szCs w:val="24"/>
                <w:lang w:eastAsia="ru-RU"/>
              </w:rPr>
              <w:t>и патронов</w:t>
            </w:r>
          </w:p>
        </w:tc>
        <w:tc>
          <w:tcPr>
            <w:tcW w:w="1882"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6B6F41" w:rsidRPr="00CC4D01" w:rsidRDefault="006B6F41" w:rsidP="00191DA0">
            <w:pPr>
              <w:spacing w:after="0"/>
              <w:jc w:val="center"/>
              <w:rPr>
                <w:rFonts w:eastAsia="Times New Roman" w:cs="Times New Roman"/>
                <w:bCs/>
                <w:sz w:val="24"/>
                <w:szCs w:val="24"/>
                <w:lang w:eastAsia="ru-RU"/>
              </w:rPr>
            </w:pPr>
            <w:bookmarkStart w:id="699" w:name="100846"/>
            <w:bookmarkEnd w:id="699"/>
            <w:r w:rsidRPr="00CC4D01">
              <w:rPr>
                <w:rFonts w:eastAsia="Times New Roman" w:cs="Times New Roman"/>
                <w:bCs/>
                <w:sz w:val="24"/>
                <w:szCs w:val="24"/>
                <w:lang w:eastAsia="ru-RU"/>
              </w:rPr>
              <w:t>штук</w:t>
            </w:r>
          </w:p>
        </w:tc>
        <w:tc>
          <w:tcPr>
            <w:tcW w:w="2748" w:type="dxa"/>
            <w:tcBorders>
              <w:top w:val="single" w:sz="8" w:space="0" w:color="000000"/>
              <w:left w:val="single" w:sz="8" w:space="0" w:color="000000"/>
              <w:bottom w:val="single" w:sz="8" w:space="0" w:color="000000"/>
              <w:right w:val="single" w:sz="8" w:space="0" w:color="000000"/>
            </w:tcBorders>
            <w:vAlign w:val="center"/>
          </w:tcPr>
          <w:p w:rsidR="006B6F41" w:rsidRPr="00CC4D01" w:rsidRDefault="006B6F41" w:rsidP="00245996">
            <w:pPr>
              <w:spacing w:after="0"/>
              <w:jc w:val="center"/>
              <w:rPr>
                <w:rFonts w:eastAsia="Times New Roman" w:cs="Times New Roman"/>
                <w:sz w:val="24"/>
                <w:szCs w:val="24"/>
                <w:lang w:eastAsia="ru-RU"/>
              </w:rPr>
            </w:pPr>
            <w:r>
              <w:rPr>
                <w:rFonts w:eastAsia="Times New Roman" w:cs="Times New Roman"/>
                <w:sz w:val="24"/>
                <w:szCs w:val="24"/>
                <w:lang w:eastAsia="ru-RU"/>
              </w:rPr>
              <w:t>на тир</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6B6F41" w:rsidRPr="00CC4D01" w:rsidRDefault="006B6F41" w:rsidP="006B6F41">
            <w:pPr>
              <w:spacing w:after="0"/>
              <w:jc w:val="center"/>
              <w:rPr>
                <w:rFonts w:eastAsia="Times New Roman" w:cs="Times New Roman"/>
                <w:sz w:val="24"/>
                <w:szCs w:val="24"/>
                <w:lang w:eastAsia="ru-RU"/>
              </w:rPr>
            </w:pPr>
            <w:r>
              <w:rPr>
                <w:rFonts w:eastAsia="Times New Roman" w:cs="Times New Roman"/>
                <w:sz w:val="24"/>
                <w:szCs w:val="24"/>
                <w:lang w:eastAsia="ru-RU"/>
              </w:rPr>
              <w:t>1</w:t>
            </w:r>
          </w:p>
        </w:tc>
      </w:tr>
      <w:tr w:rsidR="006B6F41" w:rsidRPr="00A13E31" w:rsidTr="006B6F41">
        <w:tc>
          <w:tcPr>
            <w:tcW w:w="0" w:type="auto"/>
            <w:tcBorders>
              <w:top w:val="single" w:sz="8" w:space="0" w:color="000000"/>
              <w:left w:val="single" w:sz="8" w:space="0" w:color="000000"/>
              <w:bottom w:val="single" w:sz="8" w:space="0" w:color="000000"/>
              <w:right w:val="single" w:sz="8" w:space="0" w:color="000000"/>
            </w:tcBorders>
            <w:shd w:val="clear" w:color="auto" w:fill="FFFFFF"/>
            <w:tcMar>
              <w:top w:w="107" w:type="dxa"/>
              <w:left w:w="107" w:type="dxa"/>
              <w:bottom w:w="107" w:type="dxa"/>
              <w:right w:w="107" w:type="dxa"/>
            </w:tcMar>
            <w:vAlign w:val="center"/>
            <w:hideMark/>
          </w:tcPr>
          <w:p w:rsidR="006B6F41" w:rsidRPr="006B6F41" w:rsidRDefault="006B6F41" w:rsidP="00191DA0">
            <w:pPr>
              <w:spacing w:after="0"/>
              <w:rPr>
                <w:rFonts w:eastAsia="Times New Roman" w:cs="Times New Roman"/>
                <w:b/>
                <w:sz w:val="24"/>
                <w:szCs w:val="24"/>
                <w:lang w:eastAsia="ru-RU"/>
              </w:rPr>
            </w:pPr>
            <w:bookmarkStart w:id="700" w:name="100847"/>
            <w:bookmarkEnd w:id="700"/>
            <w:r>
              <w:rPr>
                <w:rFonts w:eastAsia="Times New Roman" w:cs="Times New Roman"/>
                <w:b/>
                <w:sz w:val="24"/>
                <w:szCs w:val="24"/>
                <w:lang w:eastAsia="ru-RU"/>
              </w:rPr>
              <w:t>56.</w:t>
            </w:r>
          </w:p>
        </w:tc>
        <w:tc>
          <w:tcPr>
            <w:tcW w:w="3517"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6B6F41" w:rsidRPr="00CC4D01" w:rsidRDefault="006B6F41" w:rsidP="00191DA0">
            <w:pPr>
              <w:spacing w:after="0"/>
              <w:rPr>
                <w:rFonts w:eastAsia="Times New Roman" w:cs="Times New Roman"/>
                <w:sz w:val="24"/>
                <w:szCs w:val="24"/>
                <w:lang w:eastAsia="ru-RU"/>
              </w:rPr>
            </w:pPr>
            <w:r w:rsidRPr="00CC4D01">
              <w:rPr>
                <w:rFonts w:eastAsia="Times New Roman" w:cs="Times New Roman"/>
                <w:sz w:val="24"/>
                <w:szCs w:val="24"/>
                <w:lang w:eastAsia="ru-RU"/>
              </w:rPr>
              <w:t>Пенал для контроля размеров пистолетов</w:t>
            </w:r>
          </w:p>
        </w:tc>
        <w:tc>
          <w:tcPr>
            <w:tcW w:w="1882"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6B6F41" w:rsidRPr="00CC4D01" w:rsidRDefault="006B6F41" w:rsidP="00191DA0">
            <w:pPr>
              <w:spacing w:after="0"/>
              <w:jc w:val="center"/>
              <w:rPr>
                <w:rFonts w:eastAsia="Times New Roman" w:cs="Times New Roman"/>
                <w:bCs/>
                <w:sz w:val="24"/>
                <w:szCs w:val="24"/>
                <w:lang w:eastAsia="ru-RU"/>
              </w:rPr>
            </w:pPr>
            <w:bookmarkStart w:id="701" w:name="100851"/>
            <w:bookmarkEnd w:id="701"/>
            <w:r w:rsidRPr="00CC4D01">
              <w:rPr>
                <w:rFonts w:eastAsia="Times New Roman" w:cs="Times New Roman"/>
                <w:bCs/>
                <w:sz w:val="24"/>
                <w:szCs w:val="24"/>
                <w:lang w:eastAsia="ru-RU"/>
              </w:rPr>
              <w:t>штук</w:t>
            </w:r>
          </w:p>
        </w:tc>
        <w:tc>
          <w:tcPr>
            <w:tcW w:w="2748" w:type="dxa"/>
            <w:tcBorders>
              <w:top w:val="single" w:sz="8" w:space="0" w:color="000000"/>
              <w:left w:val="single" w:sz="8" w:space="0" w:color="000000"/>
              <w:bottom w:val="single" w:sz="8" w:space="0" w:color="000000"/>
              <w:right w:val="single" w:sz="8" w:space="0" w:color="000000"/>
            </w:tcBorders>
            <w:vAlign w:val="center"/>
          </w:tcPr>
          <w:p w:rsidR="006B6F41" w:rsidRPr="00CC4D01" w:rsidRDefault="006B6F41" w:rsidP="00245996">
            <w:pPr>
              <w:spacing w:after="0"/>
              <w:jc w:val="center"/>
              <w:rPr>
                <w:rFonts w:eastAsia="Times New Roman" w:cs="Times New Roman"/>
                <w:sz w:val="24"/>
                <w:szCs w:val="24"/>
                <w:lang w:eastAsia="ru-RU"/>
              </w:rPr>
            </w:pPr>
            <w:r>
              <w:rPr>
                <w:rFonts w:eastAsia="Times New Roman" w:cs="Times New Roman"/>
                <w:sz w:val="24"/>
                <w:szCs w:val="24"/>
                <w:lang w:eastAsia="ru-RU"/>
              </w:rPr>
              <w:t>на тир</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6B6F41" w:rsidRPr="00CC4D01" w:rsidRDefault="006B6F41" w:rsidP="006B6F41">
            <w:pPr>
              <w:spacing w:after="0"/>
              <w:jc w:val="center"/>
              <w:rPr>
                <w:rFonts w:eastAsia="Times New Roman" w:cs="Times New Roman"/>
                <w:sz w:val="24"/>
                <w:szCs w:val="24"/>
                <w:lang w:eastAsia="ru-RU"/>
              </w:rPr>
            </w:pPr>
            <w:r>
              <w:rPr>
                <w:rFonts w:eastAsia="Times New Roman" w:cs="Times New Roman"/>
                <w:sz w:val="24"/>
                <w:szCs w:val="24"/>
                <w:lang w:eastAsia="ru-RU"/>
              </w:rPr>
              <w:t>1</w:t>
            </w:r>
          </w:p>
        </w:tc>
      </w:tr>
      <w:tr w:rsidR="006B6F41" w:rsidRPr="00A13E31" w:rsidTr="00D33D6F">
        <w:tc>
          <w:tcPr>
            <w:tcW w:w="10420" w:type="dxa"/>
            <w:gridSpan w:val="5"/>
            <w:tcBorders>
              <w:top w:val="single" w:sz="8" w:space="0" w:color="000000"/>
              <w:left w:val="single" w:sz="8" w:space="0" w:color="000000"/>
              <w:bottom w:val="single" w:sz="8" w:space="0" w:color="000000"/>
              <w:right w:val="single" w:sz="8" w:space="0" w:color="000000"/>
            </w:tcBorders>
            <w:shd w:val="clear" w:color="auto" w:fill="FFFFFF"/>
            <w:tcMar>
              <w:top w:w="107" w:type="dxa"/>
              <w:left w:w="107" w:type="dxa"/>
              <w:bottom w:w="107" w:type="dxa"/>
              <w:right w:w="107" w:type="dxa"/>
            </w:tcMar>
            <w:vAlign w:val="center"/>
            <w:hideMark/>
          </w:tcPr>
          <w:p w:rsidR="006B6F41" w:rsidRDefault="006B6F41" w:rsidP="00191DA0">
            <w:pPr>
              <w:spacing w:after="0"/>
              <w:jc w:val="center"/>
              <w:rPr>
                <w:rFonts w:eastAsia="Times New Roman" w:cs="Times New Roman"/>
                <w:bCs/>
                <w:sz w:val="24"/>
                <w:szCs w:val="24"/>
                <w:lang w:eastAsia="ru-RU"/>
              </w:rPr>
            </w:pPr>
            <w:bookmarkStart w:id="702" w:name="100852"/>
            <w:bookmarkStart w:id="703" w:name="100853"/>
            <w:bookmarkStart w:id="704" w:name="100854"/>
            <w:bookmarkEnd w:id="702"/>
            <w:bookmarkEnd w:id="703"/>
            <w:bookmarkEnd w:id="704"/>
            <w:r>
              <w:rPr>
                <w:rFonts w:eastAsia="Times New Roman" w:cs="Times New Roman"/>
                <w:bCs/>
                <w:sz w:val="24"/>
                <w:szCs w:val="24"/>
                <w:lang w:eastAsia="ru-RU"/>
              </w:rPr>
              <w:t xml:space="preserve">Для спортивных дисциплин, содержащих в своих наименованиях слова «движущаяся мишень» </w:t>
            </w:r>
          </w:p>
          <w:p w:rsidR="006B6F41" w:rsidRPr="00CC4D01" w:rsidRDefault="006B6F41" w:rsidP="00191DA0">
            <w:pPr>
              <w:spacing w:after="0"/>
              <w:jc w:val="center"/>
              <w:rPr>
                <w:rFonts w:eastAsia="Times New Roman" w:cs="Times New Roman"/>
                <w:bCs/>
                <w:sz w:val="24"/>
                <w:szCs w:val="24"/>
                <w:lang w:eastAsia="ru-RU"/>
              </w:rPr>
            </w:pPr>
            <w:r>
              <w:rPr>
                <w:rFonts w:eastAsia="Times New Roman" w:cs="Times New Roman"/>
                <w:bCs/>
                <w:sz w:val="24"/>
                <w:szCs w:val="24"/>
                <w:lang w:eastAsia="ru-RU"/>
              </w:rPr>
              <w:t>(для тира 10 метров, 50 метров)</w:t>
            </w:r>
          </w:p>
        </w:tc>
      </w:tr>
      <w:tr w:rsidR="006B6F41" w:rsidRPr="00A13E31" w:rsidTr="006B6F41">
        <w:tc>
          <w:tcPr>
            <w:tcW w:w="0" w:type="auto"/>
            <w:tcBorders>
              <w:top w:val="single" w:sz="8" w:space="0" w:color="000000"/>
              <w:left w:val="single" w:sz="8" w:space="0" w:color="000000"/>
              <w:bottom w:val="single" w:sz="8" w:space="0" w:color="000000"/>
              <w:right w:val="single" w:sz="8" w:space="0" w:color="000000"/>
            </w:tcBorders>
            <w:shd w:val="clear" w:color="auto" w:fill="FFFFFF"/>
            <w:tcMar>
              <w:top w:w="107" w:type="dxa"/>
              <w:left w:w="107" w:type="dxa"/>
              <w:bottom w:w="107" w:type="dxa"/>
              <w:right w:w="107" w:type="dxa"/>
            </w:tcMar>
            <w:vAlign w:val="center"/>
            <w:hideMark/>
          </w:tcPr>
          <w:p w:rsidR="006B6F41" w:rsidRPr="006B6F41" w:rsidRDefault="006B6F41" w:rsidP="00191DA0">
            <w:pPr>
              <w:spacing w:after="0"/>
              <w:rPr>
                <w:rFonts w:eastAsia="Times New Roman" w:cs="Times New Roman"/>
                <w:b/>
                <w:sz w:val="24"/>
                <w:szCs w:val="24"/>
                <w:lang w:eastAsia="ru-RU"/>
              </w:rPr>
            </w:pPr>
            <w:r>
              <w:rPr>
                <w:rFonts w:eastAsia="Times New Roman" w:cs="Times New Roman"/>
                <w:b/>
                <w:sz w:val="24"/>
                <w:szCs w:val="24"/>
                <w:lang w:eastAsia="ru-RU"/>
              </w:rPr>
              <w:t>57.</w:t>
            </w:r>
          </w:p>
        </w:tc>
        <w:tc>
          <w:tcPr>
            <w:tcW w:w="3517" w:type="dxa"/>
            <w:tcBorders>
              <w:top w:val="single" w:sz="8" w:space="0" w:color="000000"/>
              <w:left w:val="single" w:sz="8" w:space="0" w:color="000000"/>
              <w:bottom w:val="single" w:sz="8" w:space="0" w:color="000000"/>
              <w:right w:val="single" w:sz="8" w:space="0" w:color="000000"/>
            </w:tcBorders>
            <w:shd w:val="clear" w:color="auto" w:fill="FFFFFF"/>
            <w:tcMar>
              <w:top w:w="107" w:type="dxa"/>
              <w:left w:w="107" w:type="dxa"/>
              <w:bottom w:w="107" w:type="dxa"/>
              <w:right w:w="107" w:type="dxa"/>
            </w:tcMar>
            <w:vAlign w:val="center"/>
            <w:hideMark/>
          </w:tcPr>
          <w:p w:rsidR="006B6F41" w:rsidRPr="00CC4D01" w:rsidRDefault="006B6F41" w:rsidP="00F41978">
            <w:pPr>
              <w:spacing w:after="0"/>
              <w:rPr>
                <w:rFonts w:eastAsia="Times New Roman" w:cs="Times New Roman"/>
                <w:sz w:val="24"/>
                <w:szCs w:val="24"/>
                <w:lang w:eastAsia="ru-RU"/>
              </w:rPr>
            </w:pPr>
            <w:r w:rsidRPr="00CC4D01">
              <w:rPr>
                <w:rFonts w:eastAsia="Times New Roman" w:cs="Times New Roman"/>
                <w:sz w:val="24"/>
                <w:szCs w:val="24"/>
                <w:lang w:eastAsia="ru-RU"/>
              </w:rPr>
              <w:t>Электронная мишенная установка/электромеханическая мишенная установка</w:t>
            </w:r>
          </w:p>
        </w:tc>
        <w:tc>
          <w:tcPr>
            <w:tcW w:w="1882" w:type="dxa"/>
            <w:tcBorders>
              <w:top w:val="single" w:sz="8" w:space="0" w:color="000000"/>
              <w:left w:val="single" w:sz="8" w:space="0" w:color="000000"/>
              <w:bottom w:val="single" w:sz="8" w:space="0" w:color="000000"/>
              <w:right w:val="single" w:sz="8" w:space="0" w:color="000000"/>
            </w:tcBorders>
            <w:shd w:val="clear" w:color="auto" w:fill="FFFFFF"/>
            <w:tcMar>
              <w:top w:w="107" w:type="dxa"/>
              <w:left w:w="107" w:type="dxa"/>
              <w:bottom w:w="107" w:type="dxa"/>
              <w:right w:w="107" w:type="dxa"/>
            </w:tcMar>
            <w:vAlign w:val="center"/>
            <w:hideMark/>
          </w:tcPr>
          <w:p w:rsidR="006B6F41" w:rsidRPr="00CC4D01" w:rsidRDefault="006B6F41" w:rsidP="00F41978">
            <w:pPr>
              <w:spacing w:after="0"/>
              <w:jc w:val="center"/>
              <w:rPr>
                <w:rFonts w:eastAsia="Times New Roman" w:cs="Times New Roman"/>
                <w:bCs/>
                <w:sz w:val="24"/>
                <w:szCs w:val="24"/>
                <w:lang w:eastAsia="ru-RU"/>
              </w:rPr>
            </w:pPr>
            <w:r w:rsidRPr="00CC4D01">
              <w:rPr>
                <w:rFonts w:eastAsia="Times New Roman" w:cs="Times New Roman"/>
                <w:bCs/>
                <w:sz w:val="24"/>
                <w:szCs w:val="24"/>
                <w:lang w:eastAsia="ru-RU"/>
              </w:rPr>
              <w:t>штук</w:t>
            </w:r>
          </w:p>
        </w:tc>
        <w:tc>
          <w:tcPr>
            <w:tcW w:w="274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B6F41" w:rsidRPr="00CC4D01" w:rsidRDefault="006B6F41" w:rsidP="00F41978">
            <w:pPr>
              <w:spacing w:after="0"/>
              <w:jc w:val="center"/>
              <w:rPr>
                <w:rFonts w:eastAsia="Times New Roman" w:cs="Times New Roman"/>
                <w:bCs/>
                <w:sz w:val="24"/>
                <w:szCs w:val="24"/>
                <w:lang w:eastAsia="ru-RU"/>
              </w:rPr>
            </w:pPr>
            <w:r>
              <w:rPr>
                <w:rFonts w:eastAsia="Times New Roman" w:cs="Times New Roman"/>
                <w:bCs/>
                <w:sz w:val="24"/>
                <w:szCs w:val="24"/>
                <w:lang w:eastAsia="ru-RU"/>
              </w:rPr>
              <w:t>на стрелковое место в тире</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07" w:type="dxa"/>
              <w:left w:w="107" w:type="dxa"/>
              <w:bottom w:w="107" w:type="dxa"/>
              <w:right w:w="107" w:type="dxa"/>
            </w:tcMar>
            <w:vAlign w:val="center"/>
            <w:hideMark/>
          </w:tcPr>
          <w:p w:rsidR="006B6F41" w:rsidRPr="00CC4D01" w:rsidRDefault="006B6F41" w:rsidP="00F41978">
            <w:pPr>
              <w:spacing w:after="0"/>
              <w:jc w:val="center"/>
              <w:rPr>
                <w:rFonts w:eastAsia="Times New Roman" w:cs="Times New Roman"/>
                <w:bCs/>
                <w:sz w:val="24"/>
                <w:szCs w:val="24"/>
                <w:lang w:eastAsia="ru-RU"/>
              </w:rPr>
            </w:pPr>
            <w:r w:rsidRPr="00CC4D01">
              <w:rPr>
                <w:rFonts w:eastAsia="Times New Roman" w:cs="Times New Roman"/>
                <w:bCs/>
                <w:sz w:val="24"/>
                <w:szCs w:val="24"/>
                <w:lang w:eastAsia="ru-RU"/>
              </w:rPr>
              <w:t>1</w:t>
            </w:r>
          </w:p>
        </w:tc>
      </w:tr>
      <w:tr w:rsidR="006B6F41" w:rsidRPr="00A13E31" w:rsidTr="006B6F41">
        <w:tc>
          <w:tcPr>
            <w:tcW w:w="0" w:type="auto"/>
            <w:tcBorders>
              <w:top w:val="single" w:sz="8" w:space="0" w:color="000000"/>
              <w:left w:val="single" w:sz="8" w:space="0" w:color="000000"/>
              <w:bottom w:val="single" w:sz="8" w:space="0" w:color="000000"/>
              <w:right w:val="single" w:sz="8" w:space="0" w:color="000000"/>
            </w:tcBorders>
            <w:shd w:val="clear" w:color="auto" w:fill="FFFFFF"/>
            <w:tcMar>
              <w:top w:w="107" w:type="dxa"/>
              <w:left w:w="107" w:type="dxa"/>
              <w:bottom w:w="107" w:type="dxa"/>
              <w:right w:w="107" w:type="dxa"/>
            </w:tcMar>
            <w:vAlign w:val="center"/>
            <w:hideMark/>
          </w:tcPr>
          <w:p w:rsidR="006B6F41" w:rsidRPr="006B6F41" w:rsidRDefault="006B6F41" w:rsidP="00191DA0">
            <w:pPr>
              <w:spacing w:after="0"/>
              <w:rPr>
                <w:rFonts w:eastAsia="Times New Roman" w:cs="Times New Roman"/>
                <w:b/>
                <w:sz w:val="24"/>
                <w:szCs w:val="24"/>
                <w:lang w:eastAsia="ru-RU"/>
              </w:rPr>
            </w:pPr>
            <w:r>
              <w:rPr>
                <w:rFonts w:eastAsia="Times New Roman" w:cs="Times New Roman"/>
                <w:b/>
                <w:sz w:val="24"/>
                <w:szCs w:val="24"/>
                <w:lang w:eastAsia="ru-RU"/>
              </w:rPr>
              <w:t>58.</w:t>
            </w:r>
          </w:p>
        </w:tc>
        <w:tc>
          <w:tcPr>
            <w:tcW w:w="3517" w:type="dxa"/>
            <w:tcBorders>
              <w:top w:val="single" w:sz="8" w:space="0" w:color="000000"/>
              <w:left w:val="single" w:sz="8" w:space="0" w:color="000000"/>
              <w:bottom w:val="single" w:sz="8" w:space="0" w:color="000000"/>
              <w:right w:val="single" w:sz="8" w:space="0" w:color="000000"/>
            </w:tcBorders>
            <w:shd w:val="clear" w:color="auto" w:fill="FFFFFF"/>
            <w:tcMar>
              <w:top w:w="107" w:type="dxa"/>
              <w:left w:w="107" w:type="dxa"/>
              <w:bottom w:w="107" w:type="dxa"/>
              <w:right w:w="107" w:type="dxa"/>
            </w:tcMar>
            <w:vAlign w:val="center"/>
            <w:hideMark/>
          </w:tcPr>
          <w:p w:rsidR="006B6F41" w:rsidRPr="00CC4D01" w:rsidRDefault="006B6F41" w:rsidP="00F41978">
            <w:pPr>
              <w:spacing w:after="0"/>
              <w:rPr>
                <w:rFonts w:eastAsia="Times New Roman" w:cs="Times New Roman"/>
                <w:sz w:val="24"/>
                <w:szCs w:val="24"/>
                <w:lang w:eastAsia="ru-RU"/>
              </w:rPr>
            </w:pPr>
            <w:r w:rsidRPr="00CC4D01">
              <w:rPr>
                <w:rFonts w:eastAsia="Times New Roman" w:cs="Times New Roman"/>
                <w:sz w:val="24"/>
                <w:szCs w:val="24"/>
                <w:lang w:eastAsia="ru-RU"/>
              </w:rPr>
              <w:t>Столик стрелковый</w:t>
            </w:r>
          </w:p>
        </w:tc>
        <w:tc>
          <w:tcPr>
            <w:tcW w:w="1882" w:type="dxa"/>
            <w:tcBorders>
              <w:top w:val="single" w:sz="8" w:space="0" w:color="000000"/>
              <w:left w:val="single" w:sz="8" w:space="0" w:color="000000"/>
              <w:bottom w:val="single" w:sz="8" w:space="0" w:color="000000"/>
              <w:right w:val="single" w:sz="8" w:space="0" w:color="000000"/>
            </w:tcBorders>
            <w:shd w:val="clear" w:color="auto" w:fill="FFFFFF"/>
            <w:tcMar>
              <w:top w:w="107" w:type="dxa"/>
              <w:left w:w="107" w:type="dxa"/>
              <w:bottom w:w="107" w:type="dxa"/>
              <w:right w:w="107" w:type="dxa"/>
            </w:tcMar>
            <w:vAlign w:val="center"/>
            <w:hideMark/>
          </w:tcPr>
          <w:p w:rsidR="006B6F41" w:rsidRPr="00CC4D01" w:rsidRDefault="006B6F41" w:rsidP="00F41978">
            <w:pPr>
              <w:spacing w:after="0"/>
              <w:jc w:val="center"/>
              <w:rPr>
                <w:rFonts w:eastAsia="Times New Roman" w:cs="Times New Roman"/>
                <w:bCs/>
                <w:sz w:val="24"/>
                <w:szCs w:val="24"/>
                <w:lang w:eastAsia="ru-RU"/>
              </w:rPr>
            </w:pPr>
            <w:r w:rsidRPr="00CC4D01">
              <w:rPr>
                <w:rFonts w:eastAsia="Times New Roman" w:cs="Times New Roman"/>
                <w:bCs/>
                <w:sz w:val="24"/>
                <w:szCs w:val="24"/>
                <w:lang w:eastAsia="ru-RU"/>
              </w:rPr>
              <w:t>штук</w:t>
            </w:r>
          </w:p>
        </w:tc>
        <w:tc>
          <w:tcPr>
            <w:tcW w:w="274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B6F41" w:rsidRPr="00CC4D01" w:rsidRDefault="006B6F41" w:rsidP="00F41978">
            <w:pPr>
              <w:spacing w:after="0"/>
              <w:jc w:val="center"/>
              <w:rPr>
                <w:rFonts w:eastAsia="Times New Roman" w:cs="Times New Roman"/>
                <w:bCs/>
                <w:sz w:val="24"/>
                <w:szCs w:val="24"/>
                <w:lang w:eastAsia="ru-RU"/>
              </w:rPr>
            </w:pPr>
            <w:r>
              <w:rPr>
                <w:rFonts w:eastAsia="Times New Roman" w:cs="Times New Roman"/>
                <w:bCs/>
                <w:sz w:val="24"/>
                <w:szCs w:val="24"/>
                <w:lang w:eastAsia="ru-RU"/>
              </w:rPr>
              <w:t>на стрелковое место в тире</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07" w:type="dxa"/>
              <w:left w:w="107" w:type="dxa"/>
              <w:bottom w:w="107" w:type="dxa"/>
              <w:right w:w="107" w:type="dxa"/>
            </w:tcMar>
            <w:vAlign w:val="center"/>
            <w:hideMark/>
          </w:tcPr>
          <w:p w:rsidR="006B6F41" w:rsidRPr="00CC4D01" w:rsidRDefault="006B6F41" w:rsidP="00F41978">
            <w:pPr>
              <w:spacing w:after="0"/>
              <w:jc w:val="center"/>
              <w:rPr>
                <w:rFonts w:eastAsia="Times New Roman" w:cs="Times New Roman"/>
                <w:sz w:val="24"/>
                <w:szCs w:val="24"/>
                <w:lang w:eastAsia="ru-RU"/>
              </w:rPr>
            </w:pPr>
            <w:r>
              <w:rPr>
                <w:rFonts w:eastAsia="Times New Roman" w:cs="Times New Roman"/>
                <w:sz w:val="24"/>
                <w:szCs w:val="24"/>
                <w:lang w:eastAsia="ru-RU"/>
              </w:rPr>
              <w:t>1</w:t>
            </w:r>
          </w:p>
        </w:tc>
      </w:tr>
      <w:tr w:rsidR="006B6F41" w:rsidRPr="00A13E31" w:rsidTr="006B6F41">
        <w:tc>
          <w:tcPr>
            <w:tcW w:w="0" w:type="auto"/>
            <w:tcBorders>
              <w:top w:val="single" w:sz="8" w:space="0" w:color="000000"/>
              <w:left w:val="single" w:sz="8" w:space="0" w:color="000000"/>
              <w:bottom w:val="single" w:sz="8" w:space="0" w:color="000000"/>
              <w:right w:val="single" w:sz="8" w:space="0" w:color="000000"/>
            </w:tcBorders>
            <w:shd w:val="clear" w:color="auto" w:fill="FFFFFF"/>
            <w:tcMar>
              <w:top w:w="107" w:type="dxa"/>
              <w:left w:w="107" w:type="dxa"/>
              <w:bottom w:w="107" w:type="dxa"/>
              <w:right w:w="107" w:type="dxa"/>
            </w:tcMar>
            <w:vAlign w:val="center"/>
            <w:hideMark/>
          </w:tcPr>
          <w:p w:rsidR="006B6F41" w:rsidRPr="006B6F41" w:rsidRDefault="006B6F41" w:rsidP="00191DA0">
            <w:pPr>
              <w:spacing w:after="0"/>
              <w:rPr>
                <w:rFonts w:eastAsia="Times New Roman" w:cs="Times New Roman"/>
                <w:b/>
                <w:sz w:val="24"/>
                <w:szCs w:val="24"/>
                <w:lang w:eastAsia="ru-RU"/>
              </w:rPr>
            </w:pPr>
            <w:r>
              <w:rPr>
                <w:rFonts w:eastAsia="Times New Roman" w:cs="Times New Roman"/>
                <w:b/>
                <w:sz w:val="24"/>
                <w:szCs w:val="24"/>
                <w:lang w:eastAsia="ru-RU"/>
              </w:rPr>
              <w:t>59.</w:t>
            </w:r>
          </w:p>
        </w:tc>
        <w:tc>
          <w:tcPr>
            <w:tcW w:w="3517" w:type="dxa"/>
            <w:tcBorders>
              <w:top w:val="single" w:sz="8" w:space="0" w:color="000000"/>
              <w:left w:val="single" w:sz="8" w:space="0" w:color="000000"/>
              <w:bottom w:val="single" w:sz="8" w:space="0" w:color="000000"/>
              <w:right w:val="single" w:sz="8" w:space="0" w:color="000000"/>
            </w:tcBorders>
            <w:shd w:val="clear" w:color="auto" w:fill="FFFFFF"/>
            <w:tcMar>
              <w:top w:w="107" w:type="dxa"/>
              <w:left w:w="107" w:type="dxa"/>
              <w:bottom w:w="107" w:type="dxa"/>
              <w:right w:w="107" w:type="dxa"/>
            </w:tcMar>
            <w:vAlign w:val="center"/>
            <w:hideMark/>
          </w:tcPr>
          <w:p w:rsidR="006B6F41" w:rsidRPr="00CC4D01" w:rsidRDefault="006B6F41" w:rsidP="00F41978">
            <w:pPr>
              <w:spacing w:after="0"/>
              <w:rPr>
                <w:rFonts w:eastAsia="Times New Roman" w:cs="Times New Roman"/>
                <w:sz w:val="24"/>
                <w:szCs w:val="24"/>
                <w:lang w:eastAsia="ru-RU"/>
              </w:rPr>
            </w:pPr>
            <w:r w:rsidRPr="00CC4D01">
              <w:rPr>
                <w:rFonts w:eastAsia="Times New Roman" w:cs="Times New Roman"/>
                <w:sz w:val="24"/>
                <w:szCs w:val="24"/>
                <w:lang w:eastAsia="ru-RU"/>
              </w:rPr>
              <w:t>Табуретка (стул) для стрелка</w:t>
            </w:r>
          </w:p>
        </w:tc>
        <w:tc>
          <w:tcPr>
            <w:tcW w:w="1882" w:type="dxa"/>
            <w:tcBorders>
              <w:top w:val="single" w:sz="8" w:space="0" w:color="000000"/>
              <w:left w:val="single" w:sz="8" w:space="0" w:color="000000"/>
              <w:bottom w:val="single" w:sz="8" w:space="0" w:color="000000"/>
              <w:right w:val="single" w:sz="8" w:space="0" w:color="000000"/>
            </w:tcBorders>
            <w:shd w:val="clear" w:color="auto" w:fill="FFFFFF"/>
            <w:tcMar>
              <w:top w:w="107" w:type="dxa"/>
              <w:left w:w="107" w:type="dxa"/>
              <w:bottom w:w="107" w:type="dxa"/>
              <w:right w:w="107" w:type="dxa"/>
            </w:tcMar>
            <w:vAlign w:val="center"/>
            <w:hideMark/>
          </w:tcPr>
          <w:p w:rsidR="006B6F41" w:rsidRPr="00CC4D01" w:rsidRDefault="006B6F41" w:rsidP="00F41978">
            <w:pPr>
              <w:spacing w:after="0"/>
              <w:jc w:val="center"/>
              <w:rPr>
                <w:rFonts w:eastAsia="Times New Roman" w:cs="Times New Roman"/>
                <w:bCs/>
                <w:sz w:val="24"/>
                <w:szCs w:val="24"/>
                <w:lang w:eastAsia="ru-RU"/>
              </w:rPr>
            </w:pPr>
            <w:r w:rsidRPr="00CC4D01">
              <w:rPr>
                <w:rFonts w:eastAsia="Times New Roman" w:cs="Times New Roman"/>
                <w:bCs/>
                <w:sz w:val="24"/>
                <w:szCs w:val="24"/>
                <w:lang w:eastAsia="ru-RU"/>
              </w:rPr>
              <w:t>штук</w:t>
            </w:r>
          </w:p>
        </w:tc>
        <w:tc>
          <w:tcPr>
            <w:tcW w:w="274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B6F41" w:rsidRPr="00CC4D01" w:rsidRDefault="006B6F41" w:rsidP="00F41978">
            <w:pPr>
              <w:spacing w:after="0"/>
              <w:jc w:val="center"/>
              <w:rPr>
                <w:rFonts w:eastAsia="Times New Roman" w:cs="Times New Roman"/>
                <w:bCs/>
                <w:sz w:val="24"/>
                <w:szCs w:val="24"/>
                <w:lang w:eastAsia="ru-RU"/>
              </w:rPr>
            </w:pPr>
            <w:r>
              <w:rPr>
                <w:rFonts w:eastAsia="Times New Roman" w:cs="Times New Roman"/>
                <w:bCs/>
                <w:sz w:val="24"/>
                <w:szCs w:val="24"/>
                <w:lang w:eastAsia="ru-RU"/>
              </w:rPr>
              <w:t>на стрелковое место в тире</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07" w:type="dxa"/>
              <w:left w:w="107" w:type="dxa"/>
              <w:bottom w:w="107" w:type="dxa"/>
              <w:right w:w="107" w:type="dxa"/>
            </w:tcMar>
            <w:vAlign w:val="center"/>
            <w:hideMark/>
          </w:tcPr>
          <w:p w:rsidR="006B6F41" w:rsidRPr="00CC4D01" w:rsidRDefault="006B6F41" w:rsidP="00F41978">
            <w:pPr>
              <w:spacing w:after="0"/>
              <w:jc w:val="center"/>
              <w:rPr>
                <w:rFonts w:eastAsia="Times New Roman" w:cs="Times New Roman"/>
                <w:bCs/>
                <w:sz w:val="24"/>
                <w:szCs w:val="24"/>
                <w:lang w:eastAsia="ru-RU"/>
              </w:rPr>
            </w:pPr>
            <w:r>
              <w:rPr>
                <w:rFonts w:eastAsia="Times New Roman" w:cs="Times New Roman"/>
                <w:bCs/>
                <w:sz w:val="24"/>
                <w:szCs w:val="24"/>
                <w:lang w:eastAsia="ru-RU"/>
              </w:rPr>
              <w:t>1</w:t>
            </w:r>
          </w:p>
        </w:tc>
      </w:tr>
      <w:tr w:rsidR="006B6F41" w:rsidRPr="00A13E31" w:rsidTr="006B6F41">
        <w:tc>
          <w:tcPr>
            <w:tcW w:w="0" w:type="auto"/>
            <w:tcBorders>
              <w:top w:val="single" w:sz="8" w:space="0" w:color="000000"/>
              <w:left w:val="single" w:sz="8" w:space="0" w:color="000000"/>
              <w:bottom w:val="single" w:sz="8" w:space="0" w:color="000000"/>
              <w:right w:val="single" w:sz="8" w:space="0" w:color="000000"/>
            </w:tcBorders>
            <w:shd w:val="clear" w:color="auto" w:fill="FFFFFF"/>
            <w:tcMar>
              <w:top w:w="107" w:type="dxa"/>
              <w:left w:w="107" w:type="dxa"/>
              <w:bottom w:w="107" w:type="dxa"/>
              <w:right w:w="107" w:type="dxa"/>
            </w:tcMar>
            <w:vAlign w:val="center"/>
            <w:hideMark/>
          </w:tcPr>
          <w:p w:rsidR="006B6F41" w:rsidRPr="006B6F41" w:rsidRDefault="006B6F41" w:rsidP="00191DA0">
            <w:pPr>
              <w:spacing w:after="0"/>
              <w:rPr>
                <w:rFonts w:eastAsia="Times New Roman" w:cs="Times New Roman"/>
                <w:b/>
                <w:sz w:val="24"/>
                <w:szCs w:val="24"/>
                <w:lang w:eastAsia="ru-RU"/>
              </w:rPr>
            </w:pPr>
            <w:r>
              <w:rPr>
                <w:rFonts w:eastAsia="Times New Roman" w:cs="Times New Roman"/>
                <w:b/>
                <w:sz w:val="24"/>
                <w:szCs w:val="24"/>
                <w:lang w:eastAsia="ru-RU"/>
              </w:rPr>
              <w:t>60.</w:t>
            </w:r>
          </w:p>
        </w:tc>
        <w:tc>
          <w:tcPr>
            <w:tcW w:w="3517" w:type="dxa"/>
            <w:tcBorders>
              <w:top w:val="single" w:sz="8" w:space="0" w:color="000000"/>
              <w:left w:val="single" w:sz="8" w:space="0" w:color="000000"/>
              <w:bottom w:val="single" w:sz="8" w:space="0" w:color="000000"/>
              <w:right w:val="single" w:sz="8" w:space="0" w:color="000000"/>
            </w:tcBorders>
            <w:shd w:val="clear" w:color="auto" w:fill="FFFFFF"/>
            <w:tcMar>
              <w:top w:w="107" w:type="dxa"/>
              <w:left w:w="107" w:type="dxa"/>
              <w:bottom w:w="107" w:type="dxa"/>
              <w:right w:w="107" w:type="dxa"/>
            </w:tcMar>
            <w:vAlign w:val="center"/>
            <w:hideMark/>
          </w:tcPr>
          <w:p w:rsidR="006B6F41" w:rsidRPr="00CC4D01" w:rsidRDefault="006B6F41" w:rsidP="00F41978">
            <w:pPr>
              <w:spacing w:after="0"/>
              <w:rPr>
                <w:rFonts w:eastAsia="Times New Roman" w:cs="Times New Roman"/>
                <w:sz w:val="24"/>
                <w:szCs w:val="24"/>
                <w:lang w:eastAsia="ru-RU"/>
              </w:rPr>
            </w:pPr>
            <w:r w:rsidRPr="00CC4D01">
              <w:rPr>
                <w:rFonts w:eastAsia="Times New Roman" w:cs="Times New Roman"/>
                <w:sz w:val="24"/>
                <w:szCs w:val="24"/>
                <w:lang w:eastAsia="ru-RU"/>
              </w:rPr>
              <w:t>Ширма, разделяющая стрелковые места</w:t>
            </w:r>
          </w:p>
        </w:tc>
        <w:tc>
          <w:tcPr>
            <w:tcW w:w="1882" w:type="dxa"/>
            <w:tcBorders>
              <w:top w:val="single" w:sz="8" w:space="0" w:color="000000"/>
              <w:left w:val="single" w:sz="8" w:space="0" w:color="000000"/>
              <w:bottom w:val="single" w:sz="8" w:space="0" w:color="000000"/>
              <w:right w:val="single" w:sz="8" w:space="0" w:color="000000"/>
            </w:tcBorders>
            <w:shd w:val="clear" w:color="auto" w:fill="FFFFFF"/>
            <w:tcMar>
              <w:top w:w="107" w:type="dxa"/>
              <w:left w:w="107" w:type="dxa"/>
              <w:bottom w:w="107" w:type="dxa"/>
              <w:right w:w="107" w:type="dxa"/>
            </w:tcMar>
            <w:vAlign w:val="center"/>
            <w:hideMark/>
          </w:tcPr>
          <w:p w:rsidR="006B6F41" w:rsidRPr="00CC4D01" w:rsidRDefault="006B6F41" w:rsidP="00F41978">
            <w:pPr>
              <w:spacing w:after="0"/>
              <w:jc w:val="center"/>
              <w:rPr>
                <w:rFonts w:eastAsia="Times New Roman" w:cs="Times New Roman"/>
                <w:bCs/>
                <w:sz w:val="24"/>
                <w:szCs w:val="24"/>
                <w:lang w:eastAsia="ru-RU"/>
              </w:rPr>
            </w:pPr>
            <w:r w:rsidRPr="00CC4D01">
              <w:rPr>
                <w:rFonts w:eastAsia="Times New Roman" w:cs="Times New Roman"/>
                <w:bCs/>
                <w:sz w:val="24"/>
                <w:szCs w:val="24"/>
                <w:lang w:eastAsia="ru-RU"/>
              </w:rPr>
              <w:t>штук</w:t>
            </w:r>
          </w:p>
        </w:tc>
        <w:tc>
          <w:tcPr>
            <w:tcW w:w="274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B6F41" w:rsidRPr="00CC4D01" w:rsidRDefault="006B6F41" w:rsidP="00F41978">
            <w:pPr>
              <w:spacing w:after="0"/>
              <w:jc w:val="center"/>
              <w:rPr>
                <w:rFonts w:eastAsia="Times New Roman" w:cs="Times New Roman"/>
                <w:bCs/>
                <w:sz w:val="24"/>
                <w:szCs w:val="24"/>
                <w:lang w:eastAsia="ru-RU"/>
              </w:rPr>
            </w:pPr>
            <w:r>
              <w:rPr>
                <w:rFonts w:eastAsia="Times New Roman" w:cs="Times New Roman"/>
                <w:bCs/>
                <w:sz w:val="24"/>
                <w:szCs w:val="24"/>
                <w:lang w:eastAsia="ru-RU"/>
              </w:rPr>
              <w:t>на стрелковое место в тире</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07" w:type="dxa"/>
              <w:left w:w="107" w:type="dxa"/>
              <w:bottom w:w="107" w:type="dxa"/>
              <w:right w:w="107" w:type="dxa"/>
            </w:tcMar>
            <w:vAlign w:val="center"/>
            <w:hideMark/>
          </w:tcPr>
          <w:p w:rsidR="006B6F41" w:rsidRPr="00CC4D01" w:rsidRDefault="006B6F41" w:rsidP="00F41978">
            <w:pPr>
              <w:spacing w:after="0"/>
              <w:jc w:val="center"/>
              <w:rPr>
                <w:rFonts w:eastAsia="Times New Roman" w:cs="Times New Roman"/>
                <w:bCs/>
                <w:sz w:val="24"/>
                <w:szCs w:val="24"/>
                <w:lang w:eastAsia="ru-RU"/>
              </w:rPr>
            </w:pPr>
            <w:r>
              <w:rPr>
                <w:rFonts w:eastAsia="Times New Roman" w:cs="Times New Roman"/>
                <w:bCs/>
                <w:sz w:val="24"/>
                <w:szCs w:val="24"/>
                <w:lang w:eastAsia="ru-RU"/>
              </w:rPr>
              <w:t>1</w:t>
            </w:r>
          </w:p>
        </w:tc>
      </w:tr>
      <w:tr w:rsidR="006B6F41" w:rsidRPr="00A13E31" w:rsidTr="006B6F41">
        <w:tc>
          <w:tcPr>
            <w:tcW w:w="0" w:type="auto"/>
            <w:tcBorders>
              <w:top w:val="single" w:sz="8" w:space="0" w:color="000000"/>
              <w:left w:val="single" w:sz="8" w:space="0" w:color="000000"/>
              <w:bottom w:val="single" w:sz="8" w:space="0" w:color="000000"/>
              <w:right w:val="single" w:sz="8" w:space="0" w:color="000000"/>
            </w:tcBorders>
            <w:shd w:val="clear" w:color="auto" w:fill="FFFFFF"/>
            <w:tcMar>
              <w:top w:w="107" w:type="dxa"/>
              <w:left w:w="107" w:type="dxa"/>
              <w:bottom w:w="107" w:type="dxa"/>
              <w:right w:w="107" w:type="dxa"/>
            </w:tcMar>
            <w:vAlign w:val="center"/>
            <w:hideMark/>
          </w:tcPr>
          <w:p w:rsidR="006B6F41" w:rsidRPr="006B6F41" w:rsidRDefault="006B6F41" w:rsidP="00191DA0">
            <w:pPr>
              <w:spacing w:after="0"/>
              <w:rPr>
                <w:rFonts w:eastAsia="Times New Roman" w:cs="Times New Roman"/>
                <w:b/>
                <w:sz w:val="24"/>
                <w:szCs w:val="24"/>
                <w:lang w:eastAsia="ru-RU"/>
              </w:rPr>
            </w:pPr>
            <w:r>
              <w:rPr>
                <w:rFonts w:eastAsia="Times New Roman" w:cs="Times New Roman"/>
                <w:b/>
                <w:sz w:val="24"/>
                <w:szCs w:val="24"/>
                <w:lang w:eastAsia="ru-RU"/>
              </w:rPr>
              <w:t>61.</w:t>
            </w:r>
          </w:p>
        </w:tc>
        <w:tc>
          <w:tcPr>
            <w:tcW w:w="3517" w:type="dxa"/>
            <w:tcBorders>
              <w:top w:val="single" w:sz="8" w:space="0" w:color="000000"/>
              <w:left w:val="single" w:sz="8" w:space="0" w:color="000000"/>
              <w:bottom w:val="single" w:sz="8" w:space="0" w:color="000000"/>
              <w:right w:val="single" w:sz="8" w:space="0" w:color="000000"/>
            </w:tcBorders>
            <w:shd w:val="clear" w:color="auto" w:fill="FFFFFF"/>
            <w:tcMar>
              <w:top w:w="107" w:type="dxa"/>
              <w:left w:w="107" w:type="dxa"/>
              <w:bottom w:w="107" w:type="dxa"/>
              <w:right w:w="107" w:type="dxa"/>
            </w:tcMar>
            <w:vAlign w:val="center"/>
            <w:hideMark/>
          </w:tcPr>
          <w:p w:rsidR="006B6F41" w:rsidRPr="00CC4D01" w:rsidRDefault="006B6F41" w:rsidP="006B6F41">
            <w:pPr>
              <w:spacing w:after="0"/>
              <w:rPr>
                <w:rFonts w:eastAsia="Times New Roman" w:cs="Times New Roman"/>
                <w:sz w:val="24"/>
                <w:szCs w:val="24"/>
                <w:lang w:eastAsia="ru-RU"/>
              </w:rPr>
            </w:pPr>
            <w:r w:rsidRPr="00CC4D01">
              <w:rPr>
                <w:rFonts w:eastAsia="Times New Roman" w:cs="Times New Roman"/>
                <w:sz w:val="24"/>
                <w:szCs w:val="24"/>
                <w:lang w:eastAsia="ru-RU"/>
              </w:rPr>
              <w:t xml:space="preserve">Пирамида для стрелкового оружия </w:t>
            </w:r>
          </w:p>
        </w:tc>
        <w:tc>
          <w:tcPr>
            <w:tcW w:w="1882" w:type="dxa"/>
            <w:tcBorders>
              <w:top w:val="single" w:sz="8" w:space="0" w:color="000000"/>
              <w:left w:val="single" w:sz="8" w:space="0" w:color="000000"/>
              <w:bottom w:val="single" w:sz="8" w:space="0" w:color="000000"/>
              <w:right w:val="single" w:sz="8" w:space="0" w:color="000000"/>
            </w:tcBorders>
            <w:shd w:val="clear" w:color="auto" w:fill="FFFFFF"/>
            <w:tcMar>
              <w:top w:w="107" w:type="dxa"/>
              <w:left w:w="107" w:type="dxa"/>
              <w:bottom w:w="107" w:type="dxa"/>
              <w:right w:w="107" w:type="dxa"/>
            </w:tcMar>
            <w:vAlign w:val="center"/>
            <w:hideMark/>
          </w:tcPr>
          <w:p w:rsidR="006B6F41" w:rsidRPr="00CC4D01" w:rsidRDefault="006B6F41" w:rsidP="00C026F6">
            <w:pPr>
              <w:spacing w:after="0"/>
              <w:jc w:val="center"/>
              <w:rPr>
                <w:rFonts w:eastAsia="Times New Roman" w:cs="Times New Roman"/>
                <w:bCs/>
                <w:sz w:val="24"/>
                <w:szCs w:val="24"/>
                <w:lang w:eastAsia="ru-RU"/>
              </w:rPr>
            </w:pPr>
            <w:r w:rsidRPr="00CC4D01">
              <w:rPr>
                <w:rFonts w:eastAsia="Times New Roman" w:cs="Times New Roman"/>
                <w:bCs/>
                <w:sz w:val="24"/>
                <w:szCs w:val="24"/>
                <w:lang w:eastAsia="ru-RU"/>
              </w:rPr>
              <w:t>штук</w:t>
            </w:r>
          </w:p>
        </w:tc>
        <w:tc>
          <w:tcPr>
            <w:tcW w:w="274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B6F41" w:rsidRPr="00CC4D01" w:rsidRDefault="006B6F41" w:rsidP="00C026F6">
            <w:pPr>
              <w:spacing w:after="0"/>
              <w:jc w:val="center"/>
              <w:rPr>
                <w:rFonts w:eastAsia="Times New Roman" w:cs="Times New Roman"/>
                <w:sz w:val="24"/>
                <w:szCs w:val="24"/>
                <w:lang w:eastAsia="ru-RU"/>
              </w:rPr>
            </w:pPr>
            <w:r>
              <w:rPr>
                <w:rFonts w:eastAsia="Times New Roman" w:cs="Times New Roman"/>
                <w:sz w:val="24"/>
                <w:szCs w:val="24"/>
                <w:lang w:eastAsia="ru-RU"/>
              </w:rPr>
              <w:t>на тир</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07" w:type="dxa"/>
              <w:left w:w="107" w:type="dxa"/>
              <w:bottom w:w="107" w:type="dxa"/>
              <w:right w:w="107" w:type="dxa"/>
            </w:tcMar>
            <w:vAlign w:val="center"/>
            <w:hideMark/>
          </w:tcPr>
          <w:p w:rsidR="006B6F41" w:rsidRPr="00CC4D01" w:rsidRDefault="006B6F41" w:rsidP="00C026F6">
            <w:pPr>
              <w:spacing w:after="0"/>
              <w:jc w:val="center"/>
              <w:rPr>
                <w:rFonts w:eastAsia="Times New Roman" w:cs="Times New Roman"/>
                <w:sz w:val="24"/>
                <w:szCs w:val="24"/>
                <w:lang w:eastAsia="ru-RU"/>
              </w:rPr>
            </w:pPr>
            <w:r>
              <w:rPr>
                <w:rFonts w:eastAsia="Times New Roman" w:cs="Times New Roman"/>
                <w:sz w:val="24"/>
                <w:szCs w:val="24"/>
                <w:lang w:eastAsia="ru-RU"/>
              </w:rPr>
              <w:t>1</w:t>
            </w:r>
          </w:p>
        </w:tc>
      </w:tr>
      <w:tr w:rsidR="006B6F41" w:rsidRPr="00A13E31" w:rsidTr="006B6F41">
        <w:tc>
          <w:tcPr>
            <w:tcW w:w="0" w:type="auto"/>
            <w:tcBorders>
              <w:top w:val="single" w:sz="8" w:space="0" w:color="000000"/>
              <w:left w:val="single" w:sz="8" w:space="0" w:color="000000"/>
              <w:bottom w:val="single" w:sz="8" w:space="0" w:color="000000"/>
              <w:right w:val="single" w:sz="8" w:space="0" w:color="000000"/>
            </w:tcBorders>
            <w:shd w:val="clear" w:color="auto" w:fill="FFFFFF"/>
            <w:tcMar>
              <w:top w:w="107" w:type="dxa"/>
              <w:left w:w="107" w:type="dxa"/>
              <w:bottom w:w="107" w:type="dxa"/>
              <w:right w:w="107" w:type="dxa"/>
            </w:tcMar>
            <w:vAlign w:val="center"/>
            <w:hideMark/>
          </w:tcPr>
          <w:p w:rsidR="006B6F41" w:rsidRPr="006B6F41" w:rsidRDefault="006B6F41" w:rsidP="00191DA0">
            <w:pPr>
              <w:spacing w:after="0"/>
              <w:rPr>
                <w:rFonts w:eastAsia="Times New Roman" w:cs="Times New Roman"/>
                <w:b/>
                <w:sz w:val="24"/>
                <w:szCs w:val="24"/>
                <w:lang w:eastAsia="ru-RU"/>
              </w:rPr>
            </w:pPr>
            <w:r>
              <w:rPr>
                <w:rFonts w:eastAsia="Times New Roman" w:cs="Times New Roman"/>
                <w:b/>
                <w:sz w:val="24"/>
                <w:szCs w:val="24"/>
                <w:lang w:eastAsia="ru-RU"/>
              </w:rPr>
              <w:t>62.</w:t>
            </w:r>
          </w:p>
        </w:tc>
        <w:tc>
          <w:tcPr>
            <w:tcW w:w="3517" w:type="dxa"/>
            <w:tcBorders>
              <w:top w:val="single" w:sz="8" w:space="0" w:color="000000"/>
              <w:left w:val="single" w:sz="8" w:space="0" w:color="000000"/>
              <w:bottom w:val="single" w:sz="8" w:space="0" w:color="000000"/>
              <w:right w:val="single" w:sz="8" w:space="0" w:color="000000"/>
            </w:tcBorders>
            <w:shd w:val="clear" w:color="auto" w:fill="FFFFFF"/>
            <w:tcMar>
              <w:top w:w="107" w:type="dxa"/>
              <w:left w:w="107" w:type="dxa"/>
              <w:bottom w:w="107" w:type="dxa"/>
              <w:right w:w="107" w:type="dxa"/>
            </w:tcMar>
            <w:vAlign w:val="center"/>
            <w:hideMark/>
          </w:tcPr>
          <w:p w:rsidR="006B6F41" w:rsidRDefault="006B6F41" w:rsidP="00960648">
            <w:pPr>
              <w:spacing w:after="0"/>
              <w:rPr>
                <w:rFonts w:eastAsia="Times New Roman" w:cs="Times New Roman"/>
                <w:sz w:val="24"/>
                <w:szCs w:val="24"/>
                <w:lang w:eastAsia="ru-RU"/>
              </w:rPr>
            </w:pPr>
            <w:r w:rsidRPr="00CC4D01">
              <w:rPr>
                <w:rFonts w:eastAsia="Times New Roman" w:cs="Times New Roman"/>
                <w:sz w:val="24"/>
                <w:szCs w:val="24"/>
                <w:lang w:eastAsia="ru-RU"/>
              </w:rPr>
              <w:t>Труба зрительная</w:t>
            </w:r>
            <w:r>
              <w:rPr>
                <w:rFonts w:eastAsia="Times New Roman" w:cs="Times New Roman"/>
                <w:sz w:val="24"/>
                <w:szCs w:val="24"/>
                <w:lang w:eastAsia="ru-RU"/>
              </w:rPr>
              <w:t xml:space="preserve"> </w:t>
            </w:r>
          </w:p>
          <w:p w:rsidR="006B6F41" w:rsidRPr="00CC4D01" w:rsidRDefault="006B6F41" w:rsidP="00960648">
            <w:pPr>
              <w:spacing w:after="0"/>
              <w:rPr>
                <w:rFonts w:eastAsia="Times New Roman" w:cs="Times New Roman"/>
                <w:sz w:val="24"/>
                <w:szCs w:val="24"/>
                <w:lang w:eastAsia="ru-RU"/>
              </w:rPr>
            </w:pPr>
            <w:r>
              <w:rPr>
                <w:rFonts w:eastAsia="Times New Roman" w:cs="Times New Roman"/>
                <w:sz w:val="24"/>
                <w:szCs w:val="24"/>
                <w:lang w:eastAsia="ru-RU"/>
              </w:rPr>
              <w:t>(при использовании электромеханических установок)</w:t>
            </w:r>
          </w:p>
        </w:tc>
        <w:tc>
          <w:tcPr>
            <w:tcW w:w="1882" w:type="dxa"/>
            <w:tcBorders>
              <w:top w:val="single" w:sz="8" w:space="0" w:color="000000"/>
              <w:left w:val="single" w:sz="8" w:space="0" w:color="000000"/>
              <w:bottom w:val="single" w:sz="8" w:space="0" w:color="000000"/>
              <w:right w:val="single" w:sz="8" w:space="0" w:color="000000"/>
            </w:tcBorders>
            <w:shd w:val="clear" w:color="auto" w:fill="FFFFFF"/>
            <w:tcMar>
              <w:top w:w="107" w:type="dxa"/>
              <w:left w:w="107" w:type="dxa"/>
              <w:bottom w:w="107" w:type="dxa"/>
              <w:right w:w="107" w:type="dxa"/>
            </w:tcMar>
            <w:vAlign w:val="center"/>
            <w:hideMark/>
          </w:tcPr>
          <w:p w:rsidR="006B6F41" w:rsidRPr="00CC4D01" w:rsidRDefault="006B6F41" w:rsidP="00960648">
            <w:pPr>
              <w:spacing w:after="0"/>
              <w:jc w:val="center"/>
              <w:rPr>
                <w:rFonts w:eastAsia="Times New Roman" w:cs="Times New Roman"/>
                <w:bCs/>
                <w:sz w:val="24"/>
                <w:szCs w:val="24"/>
                <w:lang w:eastAsia="ru-RU"/>
              </w:rPr>
            </w:pPr>
            <w:r w:rsidRPr="00CC4D01">
              <w:rPr>
                <w:rFonts w:eastAsia="Times New Roman" w:cs="Times New Roman"/>
                <w:bCs/>
                <w:sz w:val="24"/>
                <w:szCs w:val="24"/>
                <w:lang w:eastAsia="ru-RU"/>
              </w:rPr>
              <w:t>штук</w:t>
            </w:r>
          </w:p>
        </w:tc>
        <w:tc>
          <w:tcPr>
            <w:tcW w:w="274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B6F41" w:rsidRPr="00CC4D01" w:rsidRDefault="006B6F41" w:rsidP="00960648">
            <w:pPr>
              <w:spacing w:after="0"/>
              <w:jc w:val="center"/>
              <w:rPr>
                <w:rFonts w:eastAsia="Times New Roman" w:cs="Times New Roman"/>
                <w:bCs/>
                <w:sz w:val="24"/>
                <w:szCs w:val="24"/>
                <w:lang w:eastAsia="ru-RU"/>
              </w:rPr>
            </w:pPr>
            <w:r>
              <w:rPr>
                <w:rFonts w:eastAsia="Times New Roman" w:cs="Times New Roman"/>
                <w:bCs/>
                <w:sz w:val="24"/>
                <w:szCs w:val="24"/>
                <w:lang w:eastAsia="ru-RU"/>
              </w:rPr>
              <w:t>на стрелковое место в тире</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07" w:type="dxa"/>
              <w:left w:w="107" w:type="dxa"/>
              <w:bottom w:w="107" w:type="dxa"/>
              <w:right w:w="107" w:type="dxa"/>
            </w:tcMar>
            <w:vAlign w:val="center"/>
            <w:hideMark/>
          </w:tcPr>
          <w:p w:rsidR="006B6F41" w:rsidRPr="00CC4D01" w:rsidRDefault="006B6F41" w:rsidP="00BB2EE3">
            <w:pPr>
              <w:spacing w:after="0"/>
              <w:jc w:val="center"/>
              <w:rPr>
                <w:rFonts w:eastAsia="Times New Roman" w:cs="Times New Roman"/>
                <w:sz w:val="24"/>
                <w:szCs w:val="24"/>
                <w:lang w:eastAsia="ru-RU"/>
              </w:rPr>
            </w:pPr>
            <w:r w:rsidRPr="00CC4D01">
              <w:rPr>
                <w:rFonts w:eastAsia="Times New Roman" w:cs="Times New Roman"/>
                <w:bCs/>
                <w:sz w:val="24"/>
                <w:szCs w:val="24"/>
                <w:lang w:eastAsia="ru-RU"/>
              </w:rPr>
              <w:t>1</w:t>
            </w:r>
          </w:p>
        </w:tc>
      </w:tr>
    </w:tbl>
    <w:p w:rsidR="00E15ED7" w:rsidRDefault="00E15ED7" w:rsidP="008A7FCB">
      <w:pPr>
        <w:spacing w:after="0"/>
        <w:rPr>
          <w:rFonts w:eastAsia="Times New Roman" w:cs="Times New Roman"/>
          <w:b/>
          <w:color w:val="000000"/>
          <w:sz w:val="24"/>
          <w:szCs w:val="24"/>
          <w:lang w:eastAsia="ru-RU"/>
        </w:rPr>
      </w:pPr>
    </w:p>
    <w:p w:rsidR="00E15ED7" w:rsidRDefault="00E15ED7" w:rsidP="00E15ED7">
      <w:pPr>
        <w:spacing w:before="200" w:after="0"/>
        <w:rPr>
          <w:rFonts w:eastAsia="Times New Roman" w:cs="Times New Roman"/>
          <w:b/>
          <w:color w:val="000000"/>
          <w:sz w:val="24"/>
          <w:szCs w:val="24"/>
          <w:lang w:eastAsia="ru-RU"/>
        </w:rPr>
        <w:sectPr w:rsidR="00E15ED7" w:rsidSect="00C17741">
          <w:pgSz w:w="11906" w:h="16838" w:code="9"/>
          <w:pgMar w:top="709" w:right="707" w:bottom="1134" w:left="993" w:header="709" w:footer="709" w:gutter="0"/>
          <w:cols w:space="708"/>
          <w:docGrid w:linePitch="360"/>
        </w:sectPr>
      </w:pPr>
    </w:p>
    <w:p w:rsidR="00DC3BE3" w:rsidRDefault="006D4DA3" w:rsidP="001910D7">
      <w:pPr>
        <w:spacing w:after="0"/>
        <w:jc w:val="right"/>
        <w:rPr>
          <w:rFonts w:eastAsia="Times New Roman" w:cs="Times New Roman"/>
          <w:b/>
          <w:color w:val="000000"/>
          <w:sz w:val="24"/>
          <w:szCs w:val="24"/>
          <w:lang w:eastAsia="ru-RU"/>
        </w:rPr>
      </w:pPr>
      <w:r>
        <w:rPr>
          <w:rFonts w:eastAsia="Times New Roman" w:cs="Times New Roman"/>
          <w:b/>
          <w:color w:val="000000"/>
          <w:sz w:val="24"/>
          <w:szCs w:val="24"/>
          <w:lang w:eastAsia="ru-RU"/>
        </w:rPr>
        <w:lastRenderedPageBreak/>
        <w:t>Приложение №11</w:t>
      </w:r>
    </w:p>
    <w:p w:rsidR="006D4DA3" w:rsidRPr="001910D7" w:rsidRDefault="006D4DA3" w:rsidP="001910D7">
      <w:pPr>
        <w:spacing w:after="0"/>
        <w:jc w:val="right"/>
        <w:rPr>
          <w:rFonts w:eastAsia="Times New Roman" w:cs="Times New Roman"/>
          <w:b/>
          <w:color w:val="000000"/>
          <w:sz w:val="24"/>
          <w:szCs w:val="24"/>
          <w:lang w:eastAsia="ru-RU"/>
        </w:rPr>
      </w:pPr>
      <w:r w:rsidRPr="00A13E31">
        <w:rPr>
          <w:color w:val="000000"/>
        </w:rPr>
        <w:t>к ФССП</w:t>
      </w:r>
    </w:p>
    <w:tbl>
      <w:tblPr>
        <w:tblW w:w="16302" w:type="dxa"/>
        <w:tblInd w:w="-744" w:type="dxa"/>
        <w:tblLayout w:type="fixed"/>
        <w:tblCellMar>
          <w:left w:w="0" w:type="dxa"/>
          <w:right w:w="0" w:type="dxa"/>
        </w:tblCellMar>
        <w:tblLook w:val="04A0" w:firstRow="1" w:lastRow="0" w:firstColumn="1" w:lastColumn="0" w:noHBand="0" w:noVBand="1"/>
      </w:tblPr>
      <w:tblGrid>
        <w:gridCol w:w="566"/>
        <w:gridCol w:w="110"/>
        <w:gridCol w:w="3861"/>
        <w:gridCol w:w="1417"/>
        <w:gridCol w:w="1985"/>
        <w:gridCol w:w="850"/>
        <w:gridCol w:w="1276"/>
        <w:gridCol w:w="851"/>
        <w:gridCol w:w="1275"/>
        <w:gridCol w:w="851"/>
        <w:gridCol w:w="1276"/>
        <w:gridCol w:w="850"/>
        <w:gridCol w:w="1134"/>
      </w:tblGrid>
      <w:tr w:rsidR="003D14ED" w:rsidRPr="007F2CF9" w:rsidTr="00AB5A9A">
        <w:tc>
          <w:tcPr>
            <w:tcW w:w="16302" w:type="dxa"/>
            <w:gridSpan w:val="13"/>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7F2CF9" w:rsidRDefault="003D14ED" w:rsidP="00C75FF2">
            <w:pPr>
              <w:spacing w:after="0"/>
              <w:jc w:val="center"/>
              <w:rPr>
                <w:rFonts w:eastAsia="Times New Roman" w:cs="Times New Roman"/>
                <w:bCs/>
                <w:sz w:val="22"/>
                <w:lang w:eastAsia="ru-RU"/>
              </w:rPr>
            </w:pPr>
            <w:bookmarkStart w:id="705" w:name="100857"/>
            <w:bookmarkStart w:id="706" w:name="100858"/>
            <w:bookmarkEnd w:id="705"/>
            <w:bookmarkEnd w:id="706"/>
            <w:r w:rsidRPr="007F2CF9">
              <w:rPr>
                <w:rFonts w:eastAsia="Times New Roman" w:cs="Times New Roman"/>
                <w:bCs/>
                <w:sz w:val="22"/>
                <w:lang w:eastAsia="ru-RU"/>
              </w:rPr>
              <w:t>Спортивный инвентарь, передаваемый в индивидуальное пользование</w:t>
            </w:r>
          </w:p>
        </w:tc>
      </w:tr>
      <w:tr w:rsidR="00C75FF2" w:rsidRPr="007F2CF9" w:rsidTr="00AB5A9A">
        <w:trPr>
          <w:trHeight w:val="186"/>
        </w:trPr>
        <w:tc>
          <w:tcPr>
            <w:tcW w:w="566"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7F2CF9" w:rsidRPr="007F2CF9" w:rsidRDefault="007F2CF9" w:rsidP="00C75FF2">
            <w:pPr>
              <w:spacing w:after="0"/>
              <w:jc w:val="center"/>
              <w:rPr>
                <w:rFonts w:eastAsia="Times New Roman" w:cs="Times New Roman"/>
                <w:bCs/>
                <w:sz w:val="22"/>
                <w:lang w:eastAsia="ru-RU"/>
              </w:rPr>
            </w:pPr>
            <w:bookmarkStart w:id="707" w:name="100859"/>
            <w:bookmarkEnd w:id="707"/>
            <w:r w:rsidRPr="007F2CF9">
              <w:rPr>
                <w:rFonts w:eastAsia="Times New Roman" w:cs="Times New Roman"/>
                <w:bCs/>
                <w:sz w:val="22"/>
                <w:lang w:eastAsia="ru-RU"/>
              </w:rPr>
              <w:t>N п/п</w:t>
            </w:r>
          </w:p>
        </w:tc>
        <w:tc>
          <w:tcPr>
            <w:tcW w:w="3971" w:type="dxa"/>
            <w:gridSpan w:val="2"/>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7F2CF9" w:rsidRPr="007F2CF9" w:rsidRDefault="007F2CF9" w:rsidP="00C75FF2">
            <w:pPr>
              <w:spacing w:after="0"/>
              <w:jc w:val="center"/>
              <w:rPr>
                <w:rFonts w:eastAsia="Times New Roman" w:cs="Times New Roman"/>
                <w:bCs/>
                <w:sz w:val="22"/>
                <w:lang w:eastAsia="ru-RU"/>
              </w:rPr>
            </w:pPr>
            <w:bookmarkStart w:id="708" w:name="100860"/>
            <w:bookmarkEnd w:id="708"/>
            <w:r w:rsidRPr="007F2CF9">
              <w:rPr>
                <w:rFonts w:eastAsia="Times New Roman" w:cs="Times New Roman"/>
                <w:bCs/>
                <w:sz w:val="22"/>
                <w:lang w:eastAsia="ru-RU"/>
              </w:rPr>
              <w:t>Наименование</w:t>
            </w:r>
          </w:p>
        </w:tc>
        <w:tc>
          <w:tcPr>
            <w:tcW w:w="1417"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7F2CF9" w:rsidRPr="007F2CF9" w:rsidRDefault="007F2CF9" w:rsidP="00C75FF2">
            <w:pPr>
              <w:spacing w:after="0"/>
              <w:jc w:val="center"/>
              <w:rPr>
                <w:rFonts w:eastAsia="Times New Roman" w:cs="Times New Roman"/>
                <w:bCs/>
                <w:sz w:val="22"/>
                <w:lang w:eastAsia="ru-RU"/>
              </w:rPr>
            </w:pPr>
            <w:bookmarkStart w:id="709" w:name="100861"/>
            <w:bookmarkEnd w:id="709"/>
            <w:r w:rsidRPr="007F2CF9">
              <w:rPr>
                <w:rFonts w:eastAsia="Times New Roman" w:cs="Times New Roman"/>
                <w:bCs/>
                <w:sz w:val="22"/>
                <w:lang w:eastAsia="ru-RU"/>
              </w:rPr>
              <w:t>Единица измерения</w:t>
            </w:r>
          </w:p>
        </w:tc>
        <w:tc>
          <w:tcPr>
            <w:tcW w:w="1985"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7F2CF9" w:rsidRPr="007F2CF9" w:rsidRDefault="007F2CF9" w:rsidP="00C75FF2">
            <w:pPr>
              <w:spacing w:after="0"/>
              <w:jc w:val="center"/>
              <w:rPr>
                <w:rFonts w:eastAsia="Times New Roman" w:cs="Times New Roman"/>
                <w:bCs/>
                <w:sz w:val="22"/>
                <w:lang w:eastAsia="ru-RU"/>
              </w:rPr>
            </w:pPr>
            <w:bookmarkStart w:id="710" w:name="100862"/>
            <w:bookmarkEnd w:id="710"/>
            <w:r w:rsidRPr="007F2CF9">
              <w:rPr>
                <w:rFonts w:eastAsia="Times New Roman" w:cs="Times New Roman"/>
                <w:bCs/>
                <w:sz w:val="22"/>
                <w:lang w:eastAsia="ru-RU"/>
              </w:rPr>
              <w:t>Расчетная единица</w:t>
            </w:r>
          </w:p>
        </w:tc>
        <w:tc>
          <w:tcPr>
            <w:tcW w:w="8363" w:type="dxa"/>
            <w:gridSpan w:val="8"/>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7F2CF9" w:rsidRPr="007F2CF9" w:rsidRDefault="007F2CF9" w:rsidP="00C75FF2">
            <w:pPr>
              <w:spacing w:after="0"/>
              <w:jc w:val="center"/>
              <w:rPr>
                <w:rFonts w:eastAsia="Times New Roman" w:cs="Times New Roman"/>
                <w:bCs/>
                <w:sz w:val="22"/>
                <w:lang w:eastAsia="ru-RU"/>
              </w:rPr>
            </w:pPr>
            <w:bookmarkStart w:id="711" w:name="100863"/>
            <w:bookmarkEnd w:id="711"/>
            <w:r w:rsidRPr="007F2CF9">
              <w:rPr>
                <w:rFonts w:eastAsia="Times New Roman" w:cs="Times New Roman"/>
                <w:bCs/>
                <w:sz w:val="22"/>
                <w:lang w:eastAsia="ru-RU"/>
              </w:rPr>
              <w:t>Этапы спортивной подготовки</w:t>
            </w:r>
          </w:p>
        </w:tc>
      </w:tr>
      <w:tr w:rsidR="00C75FF2" w:rsidRPr="007F2CF9" w:rsidTr="00AB5A9A">
        <w:trPr>
          <w:trHeight w:val="703"/>
        </w:trPr>
        <w:tc>
          <w:tcPr>
            <w:tcW w:w="566" w:type="dxa"/>
            <w:vMerge/>
            <w:tcBorders>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7F2CF9" w:rsidRPr="007F2CF9" w:rsidRDefault="007F2CF9" w:rsidP="00C75FF2">
            <w:pPr>
              <w:spacing w:after="0"/>
              <w:jc w:val="center"/>
              <w:rPr>
                <w:rFonts w:eastAsia="Times New Roman" w:cs="Times New Roman"/>
                <w:sz w:val="22"/>
                <w:lang w:eastAsia="ru-RU"/>
              </w:rPr>
            </w:pPr>
          </w:p>
        </w:tc>
        <w:tc>
          <w:tcPr>
            <w:tcW w:w="3971" w:type="dxa"/>
            <w:gridSpan w:val="2"/>
            <w:vMerge/>
            <w:tcBorders>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7F2CF9" w:rsidRPr="007F2CF9" w:rsidRDefault="007F2CF9" w:rsidP="00C75FF2">
            <w:pPr>
              <w:spacing w:after="0"/>
              <w:jc w:val="center"/>
              <w:rPr>
                <w:rFonts w:eastAsia="Times New Roman" w:cs="Times New Roman"/>
                <w:sz w:val="22"/>
                <w:lang w:eastAsia="ru-RU"/>
              </w:rPr>
            </w:pPr>
          </w:p>
        </w:tc>
        <w:tc>
          <w:tcPr>
            <w:tcW w:w="1417" w:type="dxa"/>
            <w:vMerge/>
            <w:tcBorders>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7F2CF9" w:rsidRPr="007F2CF9" w:rsidRDefault="007F2CF9" w:rsidP="00C75FF2">
            <w:pPr>
              <w:spacing w:after="0"/>
              <w:jc w:val="center"/>
              <w:rPr>
                <w:rFonts w:eastAsia="Times New Roman" w:cs="Times New Roman"/>
                <w:sz w:val="22"/>
                <w:lang w:eastAsia="ru-RU"/>
              </w:rPr>
            </w:pPr>
          </w:p>
        </w:tc>
        <w:tc>
          <w:tcPr>
            <w:tcW w:w="1985" w:type="dxa"/>
            <w:vMerge/>
            <w:tcBorders>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7F2CF9" w:rsidRPr="007F2CF9" w:rsidRDefault="007F2CF9" w:rsidP="00C75FF2">
            <w:pPr>
              <w:spacing w:after="0"/>
              <w:jc w:val="center"/>
              <w:rPr>
                <w:rFonts w:eastAsia="Times New Roman" w:cs="Times New Roman"/>
                <w:sz w:val="22"/>
                <w:lang w:eastAsia="ru-RU"/>
              </w:rPr>
            </w:pPr>
          </w:p>
        </w:tc>
        <w:tc>
          <w:tcPr>
            <w:tcW w:w="2126" w:type="dxa"/>
            <w:gridSpan w:val="2"/>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7F2CF9" w:rsidRPr="007F2CF9" w:rsidRDefault="007F2CF9" w:rsidP="00C75FF2">
            <w:pPr>
              <w:spacing w:after="0"/>
              <w:jc w:val="center"/>
              <w:rPr>
                <w:rFonts w:eastAsia="Times New Roman" w:cs="Times New Roman"/>
                <w:bCs/>
                <w:sz w:val="22"/>
                <w:lang w:eastAsia="ru-RU"/>
              </w:rPr>
            </w:pPr>
            <w:bookmarkStart w:id="712" w:name="100864"/>
            <w:bookmarkEnd w:id="712"/>
            <w:r w:rsidRPr="007F2CF9">
              <w:rPr>
                <w:rFonts w:eastAsia="Times New Roman" w:cs="Times New Roman"/>
                <w:bCs/>
                <w:sz w:val="22"/>
                <w:lang w:eastAsia="ru-RU"/>
              </w:rPr>
              <w:t>Этап начальной подготовки</w:t>
            </w:r>
          </w:p>
        </w:tc>
        <w:tc>
          <w:tcPr>
            <w:tcW w:w="2126" w:type="dxa"/>
            <w:gridSpan w:val="2"/>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7F2CF9" w:rsidRPr="007F2CF9" w:rsidRDefault="007F2CF9" w:rsidP="00C75FF2">
            <w:pPr>
              <w:spacing w:after="0"/>
              <w:ind w:left="-107" w:right="-107"/>
              <w:jc w:val="center"/>
              <w:rPr>
                <w:rFonts w:eastAsia="Times New Roman" w:cs="Times New Roman"/>
                <w:bCs/>
                <w:sz w:val="22"/>
                <w:lang w:eastAsia="ru-RU"/>
              </w:rPr>
            </w:pPr>
            <w:bookmarkStart w:id="713" w:name="100865"/>
            <w:bookmarkEnd w:id="713"/>
            <w:r w:rsidRPr="007F2CF9">
              <w:rPr>
                <w:rFonts w:eastAsia="Times New Roman" w:cs="Times New Roman"/>
                <w:bCs/>
                <w:sz w:val="22"/>
                <w:lang w:eastAsia="ru-RU"/>
              </w:rPr>
              <w:t>Учебно-тренировочный этап (этап спортивной специализации)</w:t>
            </w:r>
          </w:p>
        </w:tc>
        <w:tc>
          <w:tcPr>
            <w:tcW w:w="2127" w:type="dxa"/>
            <w:gridSpan w:val="2"/>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7F2CF9" w:rsidRPr="007F2CF9" w:rsidRDefault="007F2CF9" w:rsidP="00C75FF2">
            <w:pPr>
              <w:spacing w:after="0"/>
              <w:ind w:left="-107" w:right="-107"/>
              <w:jc w:val="center"/>
              <w:rPr>
                <w:rFonts w:eastAsia="Times New Roman" w:cs="Times New Roman"/>
                <w:bCs/>
                <w:sz w:val="22"/>
                <w:lang w:eastAsia="ru-RU"/>
              </w:rPr>
            </w:pPr>
            <w:bookmarkStart w:id="714" w:name="100866"/>
            <w:bookmarkEnd w:id="714"/>
            <w:r w:rsidRPr="007F2CF9">
              <w:rPr>
                <w:rFonts w:eastAsia="Times New Roman" w:cs="Times New Roman"/>
                <w:bCs/>
                <w:sz w:val="22"/>
                <w:lang w:eastAsia="ru-RU"/>
              </w:rPr>
              <w:t>Этап совершенствования спортивного мастерства</w:t>
            </w:r>
          </w:p>
        </w:tc>
        <w:tc>
          <w:tcPr>
            <w:tcW w:w="1984" w:type="dxa"/>
            <w:gridSpan w:val="2"/>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7F2CF9" w:rsidRPr="007F2CF9" w:rsidRDefault="007F2CF9" w:rsidP="00C75FF2">
            <w:pPr>
              <w:spacing w:after="0"/>
              <w:jc w:val="center"/>
              <w:rPr>
                <w:rFonts w:eastAsia="Times New Roman" w:cs="Times New Roman"/>
                <w:bCs/>
                <w:sz w:val="22"/>
                <w:lang w:eastAsia="ru-RU"/>
              </w:rPr>
            </w:pPr>
            <w:bookmarkStart w:id="715" w:name="100867"/>
            <w:bookmarkEnd w:id="715"/>
            <w:r w:rsidRPr="007F2CF9">
              <w:rPr>
                <w:rFonts w:eastAsia="Times New Roman" w:cs="Times New Roman"/>
                <w:bCs/>
                <w:sz w:val="22"/>
                <w:lang w:eastAsia="ru-RU"/>
              </w:rPr>
              <w:t>Этап высшего спортивного мастерства</w:t>
            </w:r>
          </w:p>
        </w:tc>
      </w:tr>
      <w:tr w:rsidR="00AB5A9A" w:rsidRPr="007F2CF9" w:rsidTr="00AB5A9A">
        <w:trPr>
          <w:cantSplit/>
          <w:trHeight w:val="1553"/>
        </w:trPr>
        <w:tc>
          <w:tcPr>
            <w:tcW w:w="566"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7F2CF9" w:rsidRPr="007F2CF9" w:rsidRDefault="007F2CF9" w:rsidP="00C75FF2">
            <w:pPr>
              <w:spacing w:after="0"/>
              <w:jc w:val="center"/>
              <w:rPr>
                <w:rFonts w:eastAsia="Times New Roman" w:cs="Times New Roman"/>
                <w:sz w:val="22"/>
                <w:lang w:eastAsia="ru-RU"/>
              </w:rPr>
            </w:pPr>
          </w:p>
        </w:tc>
        <w:tc>
          <w:tcPr>
            <w:tcW w:w="3971" w:type="dxa"/>
            <w:gridSpan w:val="2"/>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7F2CF9" w:rsidRPr="007F2CF9" w:rsidRDefault="007F2CF9" w:rsidP="00C75FF2">
            <w:pPr>
              <w:spacing w:after="0"/>
              <w:jc w:val="center"/>
              <w:rPr>
                <w:rFonts w:eastAsia="Times New Roman" w:cs="Times New Roman"/>
                <w:sz w:val="22"/>
                <w:lang w:eastAsia="ru-RU"/>
              </w:rPr>
            </w:pPr>
          </w:p>
        </w:tc>
        <w:tc>
          <w:tcPr>
            <w:tcW w:w="1417"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7F2CF9" w:rsidRPr="007F2CF9" w:rsidRDefault="007F2CF9" w:rsidP="00C75FF2">
            <w:pPr>
              <w:spacing w:after="0"/>
              <w:jc w:val="center"/>
              <w:rPr>
                <w:rFonts w:eastAsia="Times New Roman" w:cs="Times New Roman"/>
                <w:sz w:val="22"/>
                <w:lang w:eastAsia="ru-RU"/>
              </w:rPr>
            </w:pPr>
          </w:p>
        </w:tc>
        <w:tc>
          <w:tcPr>
            <w:tcW w:w="1985"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7F2CF9" w:rsidRPr="007F2CF9" w:rsidRDefault="007F2CF9" w:rsidP="00C75FF2">
            <w:pPr>
              <w:spacing w:after="0"/>
              <w:jc w:val="center"/>
              <w:rPr>
                <w:rFonts w:eastAsia="Times New Roman" w:cs="Times New Roman"/>
                <w:sz w:val="22"/>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textDirection w:val="btLr"/>
            <w:vAlign w:val="center"/>
            <w:hideMark/>
          </w:tcPr>
          <w:p w:rsidR="007F2CF9" w:rsidRPr="007F2CF9" w:rsidRDefault="007F2CF9" w:rsidP="00C75FF2">
            <w:pPr>
              <w:spacing w:after="0"/>
              <w:ind w:left="113" w:right="113"/>
              <w:jc w:val="center"/>
              <w:rPr>
                <w:rFonts w:eastAsia="Times New Roman" w:cs="Times New Roman"/>
                <w:bCs/>
                <w:sz w:val="22"/>
                <w:lang w:eastAsia="ru-RU"/>
              </w:rPr>
            </w:pPr>
            <w:bookmarkStart w:id="716" w:name="100868"/>
            <w:bookmarkEnd w:id="716"/>
            <w:r w:rsidRPr="007F2CF9">
              <w:rPr>
                <w:rFonts w:eastAsia="Times New Roman" w:cs="Times New Roman"/>
                <w:bCs/>
                <w:sz w:val="22"/>
                <w:lang w:eastAsia="ru-RU"/>
              </w:rPr>
              <w:t>количество</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textDirection w:val="btLr"/>
            <w:vAlign w:val="center"/>
            <w:hideMark/>
          </w:tcPr>
          <w:p w:rsidR="007F2CF9" w:rsidRPr="007F2CF9" w:rsidRDefault="007F2CF9" w:rsidP="00C75FF2">
            <w:pPr>
              <w:spacing w:after="0"/>
              <w:ind w:left="113" w:right="113"/>
              <w:jc w:val="center"/>
              <w:rPr>
                <w:rFonts w:eastAsia="Times New Roman" w:cs="Times New Roman"/>
                <w:bCs/>
                <w:sz w:val="22"/>
                <w:lang w:eastAsia="ru-RU"/>
              </w:rPr>
            </w:pPr>
            <w:bookmarkStart w:id="717" w:name="100869"/>
            <w:bookmarkEnd w:id="717"/>
            <w:r w:rsidRPr="007F2CF9">
              <w:rPr>
                <w:rFonts w:eastAsia="Times New Roman" w:cs="Times New Roman"/>
                <w:bCs/>
                <w:sz w:val="22"/>
                <w:lang w:eastAsia="ru-RU"/>
              </w:rPr>
              <w:t>ресурс эксплуатации</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textDirection w:val="btLr"/>
            <w:vAlign w:val="center"/>
            <w:hideMark/>
          </w:tcPr>
          <w:p w:rsidR="007F2CF9" w:rsidRPr="007F2CF9" w:rsidRDefault="007F2CF9" w:rsidP="00C75FF2">
            <w:pPr>
              <w:spacing w:after="0"/>
              <w:ind w:left="113" w:right="113"/>
              <w:jc w:val="center"/>
              <w:rPr>
                <w:rFonts w:eastAsia="Times New Roman" w:cs="Times New Roman"/>
                <w:bCs/>
                <w:sz w:val="22"/>
                <w:lang w:eastAsia="ru-RU"/>
              </w:rPr>
            </w:pPr>
            <w:bookmarkStart w:id="718" w:name="100870"/>
            <w:bookmarkEnd w:id="718"/>
            <w:r w:rsidRPr="007F2CF9">
              <w:rPr>
                <w:rFonts w:eastAsia="Times New Roman" w:cs="Times New Roman"/>
                <w:bCs/>
                <w:sz w:val="22"/>
                <w:lang w:eastAsia="ru-RU"/>
              </w:rPr>
              <w:t>количество</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textDirection w:val="btLr"/>
            <w:vAlign w:val="center"/>
            <w:hideMark/>
          </w:tcPr>
          <w:p w:rsidR="007F2CF9" w:rsidRPr="007F2CF9" w:rsidRDefault="007F2CF9" w:rsidP="00C75FF2">
            <w:pPr>
              <w:spacing w:after="0"/>
              <w:ind w:left="113" w:right="113"/>
              <w:jc w:val="center"/>
              <w:rPr>
                <w:rFonts w:eastAsia="Times New Roman" w:cs="Times New Roman"/>
                <w:bCs/>
                <w:sz w:val="22"/>
                <w:lang w:eastAsia="ru-RU"/>
              </w:rPr>
            </w:pPr>
            <w:bookmarkStart w:id="719" w:name="100871"/>
            <w:bookmarkEnd w:id="719"/>
            <w:r w:rsidRPr="007F2CF9">
              <w:rPr>
                <w:rFonts w:eastAsia="Times New Roman" w:cs="Times New Roman"/>
                <w:bCs/>
                <w:sz w:val="22"/>
                <w:lang w:eastAsia="ru-RU"/>
              </w:rPr>
              <w:t>ресурс эксплуатации</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textDirection w:val="btLr"/>
            <w:vAlign w:val="center"/>
            <w:hideMark/>
          </w:tcPr>
          <w:p w:rsidR="007F2CF9" w:rsidRPr="007F2CF9" w:rsidRDefault="007F2CF9" w:rsidP="00C75FF2">
            <w:pPr>
              <w:spacing w:after="0"/>
              <w:ind w:left="113" w:right="113"/>
              <w:jc w:val="center"/>
              <w:rPr>
                <w:rFonts w:eastAsia="Times New Roman" w:cs="Times New Roman"/>
                <w:bCs/>
                <w:sz w:val="22"/>
                <w:lang w:eastAsia="ru-RU"/>
              </w:rPr>
            </w:pPr>
            <w:bookmarkStart w:id="720" w:name="100872"/>
            <w:bookmarkEnd w:id="720"/>
            <w:r w:rsidRPr="007F2CF9">
              <w:rPr>
                <w:rFonts w:eastAsia="Times New Roman" w:cs="Times New Roman"/>
                <w:bCs/>
                <w:sz w:val="22"/>
                <w:lang w:eastAsia="ru-RU"/>
              </w:rPr>
              <w:t>количество</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textDirection w:val="btLr"/>
            <w:vAlign w:val="center"/>
            <w:hideMark/>
          </w:tcPr>
          <w:p w:rsidR="007F2CF9" w:rsidRPr="007F2CF9" w:rsidRDefault="007F2CF9" w:rsidP="00C75FF2">
            <w:pPr>
              <w:spacing w:after="0"/>
              <w:ind w:left="113" w:right="113"/>
              <w:jc w:val="center"/>
              <w:rPr>
                <w:rFonts w:eastAsia="Times New Roman" w:cs="Times New Roman"/>
                <w:bCs/>
                <w:sz w:val="22"/>
                <w:lang w:eastAsia="ru-RU"/>
              </w:rPr>
            </w:pPr>
            <w:bookmarkStart w:id="721" w:name="100873"/>
            <w:bookmarkEnd w:id="721"/>
            <w:r w:rsidRPr="007F2CF9">
              <w:rPr>
                <w:rFonts w:eastAsia="Times New Roman" w:cs="Times New Roman"/>
                <w:bCs/>
                <w:sz w:val="22"/>
                <w:lang w:eastAsia="ru-RU"/>
              </w:rPr>
              <w:t>ресурс эксплуатации</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textDirection w:val="btLr"/>
            <w:vAlign w:val="center"/>
            <w:hideMark/>
          </w:tcPr>
          <w:p w:rsidR="007F2CF9" w:rsidRPr="007F2CF9" w:rsidRDefault="007F2CF9" w:rsidP="00C75FF2">
            <w:pPr>
              <w:spacing w:after="0"/>
              <w:ind w:left="113" w:right="113"/>
              <w:jc w:val="center"/>
              <w:rPr>
                <w:rFonts w:eastAsia="Times New Roman" w:cs="Times New Roman"/>
                <w:bCs/>
                <w:sz w:val="22"/>
                <w:lang w:eastAsia="ru-RU"/>
              </w:rPr>
            </w:pPr>
            <w:bookmarkStart w:id="722" w:name="100874"/>
            <w:bookmarkEnd w:id="722"/>
            <w:r w:rsidRPr="007F2CF9">
              <w:rPr>
                <w:rFonts w:eastAsia="Times New Roman" w:cs="Times New Roman"/>
                <w:bCs/>
                <w:sz w:val="22"/>
                <w:lang w:eastAsia="ru-RU"/>
              </w:rPr>
              <w:t>количество</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textDirection w:val="btLr"/>
            <w:vAlign w:val="center"/>
            <w:hideMark/>
          </w:tcPr>
          <w:p w:rsidR="007F2CF9" w:rsidRPr="007F2CF9" w:rsidRDefault="007F2CF9" w:rsidP="00C75FF2">
            <w:pPr>
              <w:spacing w:after="0"/>
              <w:ind w:left="113" w:right="113"/>
              <w:jc w:val="center"/>
              <w:rPr>
                <w:rFonts w:eastAsia="Times New Roman" w:cs="Times New Roman"/>
                <w:bCs/>
                <w:sz w:val="22"/>
                <w:lang w:eastAsia="ru-RU"/>
              </w:rPr>
            </w:pPr>
            <w:bookmarkStart w:id="723" w:name="100875"/>
            <w:bookmarkEnd w:id="723"/>
            <w:r w:rsidRPr="007F2CF9">
              <w:rPr>
                <w:rFonts w:eastAsia="Times New Roman" w:cs="Times New Roman"/>
                <w:bCs/>
                <w:sz w:val="22"/>
                <w:lang w:eastAsia="ru-RU"/>
              </w:rPr>
              <w:t>ресурс эксплуатации</w:t>
            </w:r>
          </w:p>
        </w:tc>
      </w:tr>
      <w:tr w:rsidR="00AB5A9A" w:rsidRPr="007F2CF9" w:rsidTr="00AB5A9A">
        <w:trPr>
          <w:trHeight w:val="421"/>
        </w:trPr>
        <w:tc>
          <w:tcPr>
            <w:tcW w:w="566"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7F2CF9" w:rsidRDefault="003D14ED" w:rsidP="00C75FF2">
            <w:pPr>
              <w:spacing w:after="0"/>
              <w:jc w:val="center"/>
              <w:rPr>
                <w:rFonts w:eastAsia="Times New Roman" w:cs="Times New Roman"/>
                <w:sz w:val="22"/>
                <w:lang w:eastAsia="ru-RU"/>
              </w:rPr>
            </w:pPr>
            <w:bookmarkStart w:id="724" w:name="100876"/>
            <w:bookmarkEnd w:id="724"/>
            <w:r w:rsidRPr="007F2CF9">
              <w:rPr>
                <w:rFonts w:eastAsia="Times New Roman" w:cs="Times New Roman"/>
                <w:sz w:val="22"/>
                <w:lang w:eastAsia="ru-RU"/>
              </w:rPr>
              <w:t>1.</w:t>
            </w:r>
          </w:p>
        </w:tc>
        <w:tc>
          <w:tcPr>
            <w:tcW w:w="3971" w:type="dxa"/>
            <w:gridSpan w:val="2"/>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7F2CF9" w:rsidRDefault="003D14ED" w:rsidP="00C75FF2">
            <w:pPr>
              <w:spacing w:after="0"/>
              <w:rPr>
                <w:rFonts w:eastAsia="Times New Roman" w:cs="Times New Roman"/>
                <w:sz w:val="22"/>
                <w:lang w:eastAsia="ru-RU"/>
              </w:rPr>
            </w:pPr>
            <w:bookmarkStart w:id="725" w:name="100877"/>
            <w:bookmarkEnd w:id="725"/>
            <w:r w:rsidRPr="007F2CF9">
              <w:rPr>
                <w:rFonts w:eastAsia="Times New Roman" w:cs="Times New Roman"/>
                <w:sz w:val="22"/>
                <w:lang w:eastAsia="ru-RU"/>
              </w:rPr>
              <w:t>Футляр для перевозки оружия</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7F2CF9" w:rsidRDefault="003D14ED" w:rsidP="00C75FF2">
            <w:pPr>
              <w:spacing w:after="0"/>
              <w:jc w:val="center"/>
              <w:rPr>
                <w:rFonts w:eastAsia="Times New Roman" w:cs="Times New Roman"/>
                <w:bCs/>
                <w:sz w:val="22"/>
                <w:lang w:eastAsia="ru-RU"/>
              </w:rPr>
            </w:pPr>
            <w:bookmarkStart w:id="726" w:name="100878"/>
            <w:bookmarkEnd w:id="726"/>
            <w:r w:rsidRPr="007F2CF9">
              <w:rPr>
                <w:rFonts w:eastAsia="Times New Roman" w:cs="Times New Roman"/>
                <w:bCs/>
                <w:sz w:val="22"/>
                <w:lang w:eastAsia="ru-RU"/>
              </w:rPr>
              <w:t>штук</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7F2CF9" w:rsidRDefault="003D14ED" w:rsidP="00C75FF2">
            <w:pPr>
              <w:spacing w:after="0"/>
              <w:jc w:val="center"/>
              <w:rPr>
                <w:rFonts w:eastAsia="Times New Roman" w:cs="Times New Roman"/>
                <w:bCs/>
                <w:sz w:val="22"/>
                <w:lang w:eastAsia="ru-RU"/>
              </w:rPr>
            </w:pPr>
            <w:bookmarkStart w:id="727" w:name="100879"/>
            <w:bookmarkEnd w:id="727"/>
            <w:r w:rsidRPr="007F2CF9">
              <w:rPr>
                <w:rFonts w:eastAsia="Times New Roman" w:cs="Times New Roman"/>
                <w:bCs/>
                <w:sz w:val="22"/>
                <w:lang w:eastAsia="ru-RU"/>
              </w:rPr>
              <w:t>на обучающегося</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7F2CF9" w:rsidRDefault="003D14ED" w:rsidP="00C75FF2">
            <w:pPr>
              <w:spacing w:after="0"/>
              <w:jc w:val="center"/>
              <w:rPr>
                <w:rFonts w:eastAsia="Times New Roman" w:cs="Times New Roman"/>
                <w:bCs/>
                <w:sz w:val="22"/>
                <w:lang w:eastAsia="ru-RU"/>
              </w:rPr>
            </w:pPr>
            <w:bookmarkStart w:id="728" w:name="100880"/>
            <w:bookmarkEnd w:id="728"/>
            <w:r w:rsidRPr="007F2CF9">
              <w:rPr>
                <w:rFonts w:eastAsia="Times New Roman" w:cs="Times New Roman"/>
                <w:bCs/>
                <w:sz w:val="22"/>
                <w:lang w:eastAsia="ru-RU"/>
              </w:rPr>
              <w:t>0,5</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7F2CF9" w:rsidRDefault="003D14ED" w:rsidP="00C75FF2">
            <w:pPr>
              <w:spacing w:after="0"/>
              <w:jc w:val="center"/>
              <w:rPr>
                <w:rFonts w:eastAsia="Times New Roman" w:cs="Times New Roman"/>
                <w:bCs/>
                <w:sz w:val="22"/>
                <w:lang w:eastAsia="ru-RU"/>
              </w:rPr>
            </w:pPr>
            <w:bookmarkStart w:id="729" w:name="100881"/>
            <w:bookmarkEnd w:id="729"/>
            <w:r w:rsidRPr="007F2CF9">
              <w:rPr>
                <w:rFonts w:eastAsia="Times New Roman" w:cs="Times New Roman"/>
                <w:bCs/>
                <w:sz w:val="22"/>
                <w:lang w:eastAsia="ru-RU"/>
              </w:rPr>
              <w:t>6 лет</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7F2CF9" w:rsidRDefault="003D14ED" w:rsidP="00C75FF2">
            <w:pPr>
              <w:spacing w:after="0"/>
              <w:jc w:val="center"/>
              <w:rPr>
                <w:rFonts w:eastAsia="Times New Roman" w:cs="Times New Roman"/>
                <w:bCs/>
                <w:sz w:val="22"/>
                <w:lang w:eastAsia="ru-RU"/>
              </w:rPr>
            </w:pPr>
            <w:bookmarkStart w:id="730" w:name="100882"/>
            <w:bookmarkEnd w:id="730"/>
            <w:r w:rsidRPr="007F2CF9">
              <w:rPr>
                <w:rFonts w:eastAsia="Times New Roman" w:cs="Times New Roman"/>
                <w:bCs/>
                <w:sz w:val="22"/>
                <w:lang w:eastAsia="ru-RU"/>
              </w:rPr>
              <w:t>1</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7F2CF9" w:rsidRDefault="003D14ED" w:rsidP="00C75FF2">
            <w:pPr>
              <w:spacing w:after="0"/>
              <w:jc w:val="center"/>
              <w:rPr>
                <w:rFonts w:eastAsia="Times New Roman" w:cs="Times New Roman"/>
                <w:bCs/>
                <w:sz w:val="22"/>
                <w:lang w:eastAsia="ru-RU"/>
              </w:rPr>
            </w:pPr>
            <w:bookmarkStart w:id="731" w:name="100883"/>
            <w:bookmarkEnd w:id="731"/>
            <w:r w:rsidRPr="007F2CF9">
              <w:rPr>
                <w:rFonts w:eastAsia="Times New Roman" w:cs="Times New Roman"/>
                <w:bCs/>
                <w:sz w:val="22"/>
                <w:lang w:eastAsia="ru-RU"/>
              </w:rPr>
              <w:t>6 лет</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7F2CF9" w:rsidRDefault="003D14ED" w:rsidP="00C75FF2">
            <w:pPr>
              <w:spacing w:after="0"/>
              <w:jc w:val="center"/>
              <w:rPr>
                <w:rFonts w:eastAsia="Times New Roman" w:cs="Times New Roman"/>
                <w:bCs/>
                <w:sz w:val="22"/>
                <w:lang w:eastAsia="ru-RU"/>
              </w:rPr>
            </w:pPr>
            <w:bookmarkStart w:id="732" w:name="100884"/>
            <w:bookmarkEnd w:id="732"/>
            <w:r w:rsidRPr="007F2CF9">
              <w:rPr>
                <w:rFonts w:eastAsia="Times New Roman" w:cs="Times New Roman"/>
                <w:bCs/>
                <w:sz w:val="22"/>
                <w:lang w:eastAsia="ru-RU"/>
              </w:rPr>
              <w:t>1</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7F2CF9" w:rsidRDefault="007F2CF9" w:rsidP="00C75FF2">
            <w:pPr>
              <w:spacing w:after="0"/>
              <w:jc w:val="center"/>
              <w:rPr>
                <w:rFonts w:eastAsia="Times New Roman" w:cs="Times New Roman"/>
                <w:bCs/>
                <w:sz w:val="22"/>
                <w:lang w:eastAsia="ru-RU"/>
              </w:rPr>
            </w:pPr>
            <w:bookmarkStart w:id="733" w:name="100885"/>
            <w:bookmarkEnd w:id="733"/>
            <w:r w:rsidRPr="007F2CF9">
              <w:rPr>
                <w:rFonts w:eastAsia="Times New Roman" w:cs="Times New Roman"/>
                <w:bCs/>
                <w:sz w:val="22"/>
                <w:lang w:eastAsia="ru-RU"/>
              </w:rPr>
              <w:t>4 года</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7F2CF9" w:rsidRDefault="003D14ED" w:rsidP="00C75FF2">
            <w:pPr>
              <w:spacing w:after="0"/>
              <w:jc w:val="center"/>
              <w:rPr>
                <w:rFonts w:eastAsia="Times New Roman" w:cs="Times New Roman"/>
                <w:bCs/>
                <w:sz w:val="22"/>
                <w:lang w:eastAsia="ru-RU"/>
              </w:rPr>
            </w:pPr>
            <w:bookmarkStart w:id="734" w:name="100886"/>
            <w:bookmarkEnd w:id="734"/>
            <w:r w:rsidRPr="007F2CF9">
              <w:rPr>
                <w:rFonts w:eastAsia="Times New Roman" w:cs="Times New Roman"/>
                <w:bCs/>
                <w:sz w:val="22"/>
                <w:lang w:eastAsia="ru-RU"/>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7F2CF9" w:rsidRDefault="007F2CF9" w:rsidP="00C75FF2">
            <w:pPr>
              <w:spacing w:after="0"/>
              <w:jc w:val="center"/>
              <w:rPr>
                <w:rFonts w:eastAsia="Times New Roman" w:cs="Times New Roman"/>
                <w:bCs/>
                <w:sz w:val="22"/>
                <w:lang w:eastAsia="ru-RU"/>
              </w:rPr>
            </w:pPr>
            <w:bookmarkStart w:id="735" w:name="100887"/>
            <w:bookmarkEnd w:id="735"/>
            <w:r w:rsidRPr="007F2CF9">
              <w:rPr>
                <w:rFonts w:eastAsia="Times New Roman" w:cs="Times New Roman"/>
                <w:bCs/>
                <w:sz w:val="22"/>
                <w:lang w:eastAsia="ru-RU"/>
              </w:rPr>
              <w:t>2 года</w:t>
            </w:r>
          </w:p>
        </w:tc>
      </w:tr>
      <w:tr w:rsidR="00AB5A9A" w:rsidRPr="007F2CF9" w:rsidTr="00AB5A9A">
        <w:tc>
          <w:tcPr>
            <w:tcW w:w="566"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7F2CF9" w:rsidRDefault="003D14ED" w:rsidP="00C75FF2">
            <w:pPr>
              <w:spacing w:after="0"/>
              <w:jc w:val="center"/>
              <w:rPr>
                <w:rFonts w:eastAsia="Times New Roman" w:cs="Times New Roman"/>
                <w:sz w:val="22"/>
                <w:lang w:eastAsia="ru-RU"/>
              </w:rPr>
            </w:pPr>
            <w:bookmarkStart w:id="736" w:name="100888"/>
            <w:bookmarkEnd w:id="736"/>
            <w:r w:rsidRPr="007F2CF9">
              <w:rPr>
                <w:rFonts w:eastAsia="Times New Roman" w:cs="Times New Roman"/>
                <w:sz w:val="22"/>
                <w:lang w:eastAsia="ru-RU"/>
              </w:rPr>
              <w:t>2.</w:t>
            </w:r>
          </w:p>
        </w:tc>
        <w:tc>
          <w:tcPr>
            <w:tcW w:w="3971" w:type="dxa"/>
            <w:gridSpan w:val="2"/>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7F2CF9" w:rsidRDefault="003D14ED" w:rsidP="00C75FF2">
            <w:pPr>
              <w:spacing w:after="0"/>
              <w:rPr>
                <w:rFonts w:eastAsia="Times New Roman" w:cs="Times New Roman"/>
                <w:sz w:val="22"/>
                <w:lang w:eastAsia="ru-RU"/>
              </w:rPr>
            </w:pPr>
            <w:bookmarkStart w:id="737" w:name="100889"/>
            <w:bookmarkEnd w:id="737"/>
            <w:r w:rsidRPr="007F2CF9">
              <w:rPr>
                <w:rFonts w:eastAsia="Times New Roman" w:cs="Times New Roman"/>
                <w:sz w:val="22"/>
                <w:lang w:eastAsia="ru-RU"/>
              </w:rPr>
              <w:t>Футляр для перевозки патронов</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7F2CF9" w:rsidRDefault="003D14ED" w:rsidP="00C75FF2">
            <w:pPr>
              <w:spacing w:after="0"/>
              <w:jc w:val="center"/>
              <w:rPr>
                <w:rFonts w:eastAsia="Times New Roman" w:cs="Times New Roman"/>
                <w:bCs/>
                <w:sz w:val="22"/>
                <w:lang w:eastAsia="ru-RU"/>
              </w:rPr>
            </w:pPr>
            <w:bookmarkStart w:id="738" w:name="100890"/>
            <w:bookmarkEnd w:id="738"/>
            <w:r w:rsidRPr="007F2CF9">
              <w:rPr>
                <w:rFonts w:eastAsia="Times New Roman" w:cs="Times New Roman"/>
                <w:bCs/>
                <w:sz w:val="22"/>
                <w:lang w:eastAsia="ru-RU"/>
              </w:rPr>
              <w:t>штук</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7F2CF9" w:rsidRDefault="003D14ED" w:rsidP="00C75FF2">
            <w:pPr>
              <w:spacing w:after="0"/>
              <w:jc w:val="center"/>
              <w:rPr>
                <w:rFonts w:eastAsia="Times New Roman" w:cs="Times New Roman"/>
                <w:bCs/>
                <w:sz w:val="22"/>
                <w:lang w:eastAsia="ru-RU"/>
              </w:rPr>
            </w:pPr>
            <w:bookmarkStart w:id="739" w:name="100891"/>
            <w:bookmarkEnd w:id="739"/>
            <w:r w:rsidRPr="007F2CF9">
              <w:rPr>
                <w:rFonts w:eastAsia="Times New Roman" w:cs="Times New Roman"/>
                <w:bCs/>
                <w:sz w:val="22"/>
                <w:lang w:eastAsia="ru-RU"/>
              </w:rPr>
              <w:t>на обучающегося</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7F2CF9" w:rsidRDefault="003D14ED" w:rsidP="00C75FF2">
            <w:pPr>
              <w:spacing w:after="0"/>
              <w:jc w:val="center"/>
              <w:rPr>
                <w:rFonts w:eastAsia="Times New Roman" w:cs="Times New Roman"/>
                <w:bCs/>
                <w:sz w:val="22"/>
                <w:lang w:eastAsia="ru-RU"/>
              </w:rPr>
            </w:pPr>
            <w:bookmarkStart w:id="740" w:name="100892"/>
            <w:bookmarkEnd w:id="740"/>
            <w:r w:rsidRPr="007F2CF9">
              <w:rPr>
                <w:rFonts w:eastAsia="Times New Roman" w:cs="Times New Roman"/>
                <w:bCs/>
                <w:sz w:val="22"/>
                <w:lang w:eastAsia="ru-RU"/>
              </w:rPr>
              <w:t>0,5</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7F2CF9" w:rsidRDefault="003D14ED" w:rsidP="00C75FF2">
            <w:pPr>
              <w:spacing w:after="0"/>
              <w:jc w:val="center"/>
              <w:rPr>
                <w:rFonts w:eastAsia="Times New Roman" w:cs="Times New Roman"/>
                <w:bCs/>
                <w:sz w:val="22"/>
                <w:lang w:eastAsia="ru-RU"/>
              </w:rPr>
            </w:pPr>
            <w:bookmarkStart w:id="741" w:name="100893"/>
            <w:bookmarkEnd w:id="741"/>
            <w:r w:rsidRPr="007F2CF9">
              <w:rPr>
                <w:rFonts w:eastAsia="Times New Roman" w:cs="Times New Roman"/>
                <w:bCs/>
                <w:sz w:val="22"/>
                <w:lang w:eastAsia="ru-RU"/>
              </w:rPr>
              <w:t>6 лет</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7F2CF9" w:rsidRDefault="003D14ED" w:rsidP="00C75FF2">
            <w:pPr>
              <w:spacing w:after="0"/>
              <w:jc w:val="center"/>
              <w:rPr>
                <w:rFonts w:eastAsia="Times New Roman" w:cs="Times New Roman"/>
                <w:bCs/>
                <w:sz w:val="22"/>
                <w:lang w:eastAsia="ru-RU"/>
              </w:rPr>
            </w:pPr>
            <w:bookmarkStart w:id="742" w:name="100894"/>
            <w:bookmarkEnd w:id="742"/>
            <w:r w:rsidRPr="007F2CF9">
              <w:rPr>
                <w:rFonts w:eastAsia="Times New Roman" w:cs="Times New Roman"/>
                <w:bCs/>
                <w:sz w:val="22"/>
                <w:lang w:eastAsia="ru-RU"/>
              </w:rPr>
              <w:t>1</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7F2CF9" w:rsidRDefault="003D14ED" w:rsidP="00C75FF2">
            <w:pPr>
              <w:spacing w:after="0"/>
              <w:jc w:val="center"/>
              <w:rPr>
                <w:rFonts w:eastAsia="Times New Roman" w:cs="Times New Roman"/>
                <w:bCs/>
                <w:sz w:val="22"/>
                <w:lang w:eastAsia="ru-RU"/>
              </w:rPr>
            </w:pPr>
            <w:bookmarkStart w:id="743" w:name="100895"/>
            <w:bookmarkEnd w:id="743"/>
            <w:r w:rsidRPr="007F2CF9">
              <w:rPr>
                <w:rFonts w:eastAsia="Times New Roman" w:cs="Times New Roman"/>
                <w:bCs/>
                <w:sz w:val="22"/>
                <w:lang w:eastAsia="ru-RU"/>
              </w:rPr>
              <w:t>6 лет</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7F2CF9" w:rsidRDefault="003D14ED" w:rsidP="00C75FF2">
            <w:pPr>
              <w:spacing w:after="0"/>
              <w:jc w:val="center"/>
              <w:rPr>
                <w:rFonts w:eastAsia="Times New Roman" w:cs="Times New Roman"/>
                <w:bCs/>
                <w:sz w:val="22"/>
                <w:lang w:eastAsia="ru-RU"/>
              </w:rPr>
            </w:pPr>
            <w:bookmarkStart w:id="744" w:name="100896"/>
            <w:bookmarkEnd w:id="744"/>
            <w:r w:rsidRPr="007F2CF9">
              <w:rPr>
                <w:rFonts w:eastAsia="Times New Roman" w:cs="Times New Roman"/>
                <w:bCs/>
                <w:sz w:val="22"/>
                <w:lang w:eastAsia="ru-RU"/>
              </w:rPr>
              <w:t>1</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7F2CF9" w:rsidRDefault="007F2CF9" w:rsidP="00C75FF2">
            <w:pPr>
              <w:spacing w:after="0"/>
              <w:jc w:val="center"/>
              <w:rPr>
                <w:rFonts w:eastAsia="Times New Roman" w:cs="Times New Roman"/>
                <w:bCs/>
                <w:sz w:val="22"/>
                <w:lang w:eastAsia="ru-RU"/>
              </w:rPr>
            </w:pPr>
            <w:bookmarkStart w:id="745" w:name="100897"/>
            <w:bookmarkEnd w:id="745"/>
            <w:r w:rsidRPr="007F2CF9">
              <w:rPr>
                <w:rFonts w:eastAsia="Times New Roman" w:cs="Times New Roman"/>
                <w:bCs/>
                <w:sz w:val="22"/>
                <w:lang w:eastAsia="ru-RU"/>
              </w:rPr>
              <w:t>4 года</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7F2CF9" w:rsidRDefault="003D14ED" w:rsidP="00C75FF2">
            <w:pPr>
              <w:spacing w:after="0"/>
              <w:jc w:val="center"/>
              <w:rPr>
                <w:rFonts w:eastAsia="Times New Roman" w:cs="Times New Roman"/>
                <w:bCs/>
                <w:sz w:val="22"/>
                <w:lang w:eastAsia="ru-RU"/>
              </w:rPr>
            </w:pPr>
            <w:bookmarkStart w:id="746" w:name="100898"/>
            <w:bookmarkEnd w:id="746"/>
            <w:r w:rsidRPr="007F2CF9">
              <w:rPr>
                <w:rFonts w:eastAsia="Times New Roman" w:cs="Times New Roman"/>
                <w:bCs/>
                <w:sz w:val="22"/>
                <w:lang w:eastAsia="ru-RU"/>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7F2CF9" w:rsidRDefault="007F2CF9" w:rsidP="00C75FF2">
            <w:pPr>
              <w:spacing w:after="0"/>
              <w:jc w:val="center"/>
              <w:rPr>
                <w:rFonts w:eastAsia="Times New Roman" w:cs="Times New Roman"/>
                <w:bCs/>
                <w:sz w:val="22"/>
                <w:lang w:eastAsia="ru-RU"/>
              </w:rPr>
            </w:pPr>
            <w:bookmarkStart w:id="747" w:name="100899"/>
            <w:bookmarkEnd w:id="747"/>
            <w:r w:rsidRPr="007F2CF9">
              <w:rPr>
                <w:rFonts w:eastAsia="Times New Roman" w:cs="Times New Roman"/>
                <w:bCs/>
                <w:sz w:val="22"/>
                <w:lang w:eastAsia="ru-RU"/>
              </w:rPr>
              <w:t>2 года</w:t>
            </w:r>
          </w:p>
        </w:tc>
      </w:tr>
      <w:tr w:rsidR="00AB5A9A" w:rsidRPr="007F2CF9" w:rsidTr="00AB5A9A">
        <w:tc>
          <w:tcPr>
            <w:tcW w:w="566"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7F2CF9" w:rsidRDefault="003D14ED" w:rsidP="00C75FF2">
            <w:pPr>
              <w:spacing w:after="0"/>
              <w:jc w:val="center"/>
              <w:rPr>
                <w:rFonts w:eastAsia="Times New Roman" w:cs="Times New Roman"/>
                <w:sz w:val="22"/>
                <w:lang w:eastAsia="ru-RU"/>
              </w:rPr>
            </w:pPr>
            <w:bookmarkStart w:id="748" w:name="100900"/>
            <w:bookmarkEnd w:id="748"/>
            <w:r w:rsidRPr="007F2CF9">
              <w:rPr>
                <w:rFonts w:eastAsia="Times New Roman" w:cs="Times New Roman"/>
                <w:sz w:val="22"/>
                <w:lang w:eastAsia="ru-RU"/>
              </w:rPr>
              <w:t>3.</w:t>
            </w:r>
          </w:p>
        </w:tc>
        <w:tc>
          <w:tcPr>
            <w:tcW w:w="3971" w:type="dxa"/>
            <w:gridSpan w:val="2"/>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7F2CF9" w:rsidRDefault="003D14ED" w:rsidP="00C75FF2">
            <w:pPr>
              <w:spacing w:after="0"/>
              <w:rPr>
                <w:rFonts w:eastAsia="Times New Roman" w:cs="Times New Roman"/>
                <w:sz w:val="22"/>
                <w:lang w:eastAsia="ru-RU"/>
              </w:rPr>
            </w:pPr>
            <w:bookmarkStart w:id="749" w:name="100901"/>
            <w:bookmarkEnd w:id="749"/>
            <w:r w:rsidRPr="007F2CF9">
              <w:rPr>
                <w:rFonts w:eastAsia="Times New Roman" w:cs="Times New Roman"/>
                <w:sz w:val="22"/>
                <w:lang w:eastAsia="ru-RU"/>
              </w:rPr>
              <w:t>Стрелковый электронный тренажер</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7F2CF9" w:rsidRDefault="003D14ED" w:rsidP="00C75FF2">
            <w:pPr>
              <w:spacing w:after="0"/>
              <w:jc w:val="center"/>
              <w:rPr>
                <w:rFonts w:eastAsia="Times New Roman" w:cs="Times New Roman"/>
                <w:bCs/>
                <w:sz w:val="22"/>
                <w:lang w:eastAsia="ru-RU"/>
              </w:rPr>
            </w:pPr>
            <w:bookmarkStart w:id="750" w:name="100902"/>
            <w:bookmarkEnd w:id="750"/>
            <w:r w:rsidRPr="007F2CF9">
              <w:rPr>
                <w:rFonts w:eastAsia="Times New Roman" w:cs="Times New Roman"/>
                <w:bCs/>
                <w:sz w:val="22"/>
                <w:lang w:eastAsia="ru-RU"/>
              </w:rPr>
              <w:t>штук</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7F2CF9" w:rsidRDefault="003D14ED" w:rsidP="00C75FF2">
            <w:pPr>
              <w:spacing w:after="0"/>
              <w:jc w:val="center"/>
              <w:rPr>
                <w:rFonts w:eastAsia="Times New Roman" w:cs="Times New Roman"/>
                <w:bCs/>
                <w:sz w:val="22"/>
                <w:lang w:eastAsia="ru-RU"/>
              </w:rPr>
            </w:pPr>
            <w:bookmarkStart w:id="751" w:name="100903"/>
            <w:bookmarkEnd w:id="751"/>
            <w:r w:rsidRPr="007F2CF9">
              <w:rPr>
                <w:rFonts w:eastAsia="Times New Roman" w:cs="Times New Roman"/>
                <w:bCs/>
                <w:sz w:val="22"/>
                <w:lang w:eastAsia="ru-RU"/>
              </w:rPr>
              <w:t>на обучающегося</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7F2CF9" w:rsidRDefault="003D14ED" w:rsidP="00C75FF2">
            <w:pPr>
              <w:spacing w:after="0"/>
              <w:jc w:val="center"/>
              <w:rPr>
                <w:rFonts w:eastAsia="Times New Roman" w:cs="Times New Roman"/>
                <w:bCs/>
                <w:sz w:val="22"/>
                <w:lang w:eastAsia="ru-RU"/>
              </w:rPr>
            </w:pPr>
            <w:bookmarkStart w:id="752" w:name="100904"/>
            <w:bookmarkEnd w:id="752"/>
            <w:r w:rsidRPr="007F2CF9">
              <w:rPr>
                <w:rFonts w:eastAsia="Times New Roman" w:cs="Times New Roman"/>
                <w:bCs/>
                <w:sz w:val="22"/>
                <w:lang w:eastAsia="ru-RU"/>
              </w:rPr>
              <w:t>0,085</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7F2CF9" w:rsidRDefault="003D14ED" w:rsidP="00C75FF2">
            <w:pPr>
              <w:spacing w:after="0"/>
              <w:jc w:val="center"/>
              <w:rPr>
                <w:rFonts w:eastAsia="Times New Roman" w:cs="Times New Roman"/>
                <w:bCs/>
                <w:sz w:val="22"/>
                <w:lang w:eastAsia="ru-RU"/>
              </w:rPr>
            </w:pPr>
            <w:bookmarkStart w:id="753" w:name="100905"/>
            <w:bookmarkEnd w:id="753"/>
            <w:r w:rsidRPr="007F2CF9">
              <w:rPr>
                <w:rFonts w:eastAsia="Times New Roman" w:cs="Times New Roman"/>
                <w:bCs/>
                <w:sz w:val="22"/>
                <w:lang w:eastAsia="ru-RU"/>
              </w:rPr>
              <w:t>5 лет</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7F2CF9" w:rsidRDefault="003D14ED" w:rsidP="00C75FF2">
            <w:pPr>
              <w:spacing w:after="0"/>
              <w:jc w:val="center"/>
              <w:rPr>
                <w:rFonts w:eastAsia="Times New Roman" w:cs="Times New Roman"/>
                <w:bCs/>
                <w:sz w:val="22"/>
                <w:lang w:eastAsia="ru-RU"/>
              </w:rPr>
            </w:pPr>
            <w:bookmarkStart w:id="754" w:name="100906"/>
            <w:bookmarkEnd w:id="754"/>
            <w:r w:rsidRPr="007F2CF9">
              <w:rPr>
                <w:rFonts w:eastAsia="Times New Roman" w:cs="Times New Roman"/>
                <w:bCs/>
                <w:sz w:val="22"/>
                <w:lang w:eastAsia="ru-RU"/>
              </w:rPr>
              <w:t>0,1</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7F2CF9" w:rsidRDefault="003D14ED" w:rsidP="00C75FF2">
            <w:pPr>
              <w:spacing w:after="0"/>
              <w:jc w:val="center"/>
              <w:rPr>
                <w:rFonts w:eastAsia="Times New Roman" w:cs="Times New Roman"/>
                <w:bCs/>
                <w:sz w:val="22"/>
                <w:lang w:eastAsia="ru-RU"/>
              </w:rPr>
            </w:pPr>
            <w:bookmarkStart w:id="755" w:name="100907"/>
            <w:bookmarkEnd w:id="755"/>
            <w:r w:rsidRPr="007F2CF9">
              <w:rPr>
                <w:rFonts w:eastAsia="Times New Roman" w:cs="Times New Roman"/>
                <w:bCs/>
                <w:sz w:val="22"/>
                <w:lang w:eastAsia="ru-RU"/>
              </w:rPr>
              <w:t>5 лет</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7F2CF9" w:rsidRDefault="003D14ED" w:rsidP="00C75FF2">
            <w:pPr>
              <w:spacing w:after="0"/>
              <w:jc w:val="center"/>
              <w:rPr>
                <w:rFonts w:eastAsia="Times New Roman" w:cs="Times New Roman"/>
                <w:bCs/>
                <w:sz w:val="22"/>
                <w:lang w:eastAsia="ru-RU"/>
              </w:rPr>
            </w:pPr>
            <w:bookmarkStart w:id="756" w:name="100908"/>
            <w:bookmarkEnd w:id="756"/>
            <w:r w:rsidRPr="007F2CF9">
              <w:rPr>
                <w:rFonts w:eastAsia="Times New Roman" w:cs="Times New Roman"/>
                <w:bCs/>
                <w:sz w:val="22"/>
                <w:lang w:eastAsia="ru-RU"/>
              </w:rPr>
              <w:t>1</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7F2CF9" w:rsidRDefault="003D14ED" w:rsidP="00C75FF2">
            <w:pPr>
              <w:spacing w:after="0"/>
              <w:jc w:val="center"/>
              <w:rPr>
                <w:rFonts w:eastAsia="Times New Roman" w:cs="Times New Roman"/>
                <w:bCs/>
                <w:sz w:val="22"/>
                <w:lang w:eastAsia="ru-RU"/>
              </w:rPr>
            </w:pPr>
            <w:bookmarkStart w:id="757" w:name="100909"/>
            <w:bookmarkEnd w:id="757"/>
            <w:r w:rsidRPr="007F2CF9">
              <w:rPr>
                <w:rFonts w:eastAsia="Times New Roman" w:cs="Times New Roman"/>
                <w:bCs/>
                <w:sz w:val="22"/>
                <w:lang w:eastAsia="ru-RU"/>
              </w:rPr>
              <w:t>5 лет</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7F2CF9" w:rsidRDefault="003D14ED" w:rsidP="00C75FF2">
            <w:pPr>
              <w:spacing w:after="0"/>
              <w:jc w:val="center"/>
              <w:rPr>
                <w:rFonts w:eastAsia="Times New Roman" w:cs="Times New Roman"/>
                <w:bCs/>
                <w:sz w:val="22"/>
                <w:lang w:eastAsia="ru-RU"/>
              </w:rPr>
            </w:pPr>
            <w:bookmarkStart w:id="758" w:name="100910"/>
            <w:bookmarkEnd w:id="758"/>
            <w:r w:rsidRPr="007F2CF9">
              <w:rPr>
                <w:rFonts w:eastAsia="Times New Roman" w:cs="Times New Roman"/>
                <w:bCs/>
                <w:sz w:val="22"/>
                <w:lang w:eastAsia="ru-RU"/>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7F2CF9" w:rsidRDefault="003D14ED" w:rsidP="00C75FF2">
            <w:pPr>
              <w:spacing w:after="0"/>
              <w:jc w:val="center"/>
              <w:rPr>
                <w:rFonts w:eastAsia="Times New Roman" w:cs="Times New Roman"/>
                <w:bCs/>
                <w:sz w:val="22"/>
                <w:lang w:eastAsia="ru-RU"/>
              </w:rPr>
            </w:pPr>
            <w:bookmarkStart w:id="759" w:name="100911"/>
            <w:bookmarkEnd w:id="759"/>
            <w:r w:rsidRPr="007F2CF9">
              <w:rPr>
                <w:rFonts w:eastAsia="Times New Roman" w:cs="Times New Roman"/>
                <w:bCs/>
                <w:sz w:val="22"/>
                <w:lang w:eastAsia="ru-RU"/>
              </w:rPr>
              <w:t>5 лет</w:t>
            </w:r>
          </w:p>
        </w:tc>
      </w:tr>
      <w:tr w:rsidR="00AB5A9A" w:rsidRPr="007F2CF9" w:rsidTr="00AB5A9A">
        <w:trPr>
          <w:trHeight w:val="674"/>
        </w:trPr>
        <w:tc>
          <w:tcPr>
            <w:tcW w:w="566"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7F2CF9" w:rsidRDefault="003D14ED" w:rsidP="00C75FF2">
            <w:pPr>
              <w:spacing w:after="0"/>
              <w:jc w:val="center"/>
              <w:rPr>
                <w:rFonts w:eastAsia="Times New Roman" w:cs="Times New Roman"/>
                <w:sz w:val="22"/>
                <w:lang w:eastAsia="ru-RU"/>
              </w:rPr>
            </w:pPr>
            <w:bookmarkStart w:id="760" w:name="100912"/>
            <w:bookmarkEnd w:id="760"/>
            <w:r w:rsidRPr="007F2CF9">
              <w:rPr>
                <w:rFonts w:eastAsia="Times New Roman" w:cs="Times New Roman"/>
                <w:sz w:val="22"/>
                <w:lang w:eastAsia="ru-RU"/>
              </w:rPr>
              <w:t>4.</w:t>
            </w:r>
          </w:p>
        </w:tc>
        <w:tc>
          <w:tcPr>
            <w:tcW w:w="3971" w:type="dxa"/>
            <w:gridSpan w:val="2"/>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7F2CF9" w:rsidRDefault="003D14ED" w:rsidP="00C75FF2">
            <w:pPr>
              <w:spacing w:after="0"/>
              <w:rPr>
                <w:rFonts w:eastAsia="Times New Roman" w:cs="Times New Roman"/>
                <w:sz w:val="22"/>
                <w:lang w:eastAsia="ru-RU"/>
              </w:rPr>
            </w:pPr>
            <w:bookmarkStart w:id="761" w:name="100913"/>
            <w:bookmarkEnd w:id="761"/>
            <w:r w:rsidRPr="007F2CF9">
              <w:rPr>
                <w:rFonts w:eastAsia="Times New Roman" w:cs="Times New Roman"/>
                <w:sz w:val="22"/>
                <w:lang w:eastAsia="ru-RU"/>
              </w:rPr>
              <w:t>Компьютер для подключения стрелкового компьютерного тренажера</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7F2CF9" w:rsidRDefault="003D14ED" w:rsidP="00C75FF2">
            <w:pPr>
              <w:spacing w:after="0"/>
              <w:jc w:val="center"/>
              <w:rPr>
                <w:rFonts w:eastAsia="Times New Roman" w:cs="Times New Roman"/>
                <w:bCs/>
                <w:sz w:val="22"/>
                <w:lang w:eastAsia="ru-RU"/>
              </w:rPr>
            </w:pPr>
            <w:bookmarkStart w:id="762" w:name="100914"/>
            <w:bookmarkEnd w:id="762"/>
            <w:r w:rsidRPr="007F2CF9">
              <w:rPr>
                <w:rFonts w:eastAsia="Times New Roman" w:cs="Times New Roman"/>
                <w:bCs/>
                <w:sz w:val="22"/>
                <w:lang w:eastAsia="ru-RU"/>
              </w:rPr>
              <w:t>штук</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7F2CF9" w:rsidRDefault="003D14ED" w:rsidP="00C75FF2">
            <w:pPr>
              <w:spacing w:after="0"/>
              <w:jc w:val="center"/>
              <w:rPr>
                <w:rFonts w:eastAsia="Times New Roman" w:cs="Times New Roman"/>
                <w:bCs/>
                <w:sz w:val="22"/>
                <w:lang w:eastAsia="ru-RU"/>
              </w:rPr>
            </w:pPr>
            <w:bookmarkStart w:id="763" w:name="100915"/>
            <w:bookmarkEnd w:id="763"/>
            <w:r w:rsidRPr="007F2CF9">
              <w:rPr>
                <w:rFonts w:eastAsia="Times New Roman" w:cs="Times New Roman"/>
                <w:bCs/>
                <w:sz w:val="22"/>
                <w:lang w:eastAsia="ru-RU"/>
              </w:rPr>
              <w:t>на обучающегося</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7F2CF9" w:rsidRDefault="003D14ED" w:rsidP="00C75FF2">
            <w:pPr>
              <w:spacing w:after="0"/>
              <w:jc w:val="center"/>
              <w:rPr>
                <w:rFonts w:eastAsia="Times New Roman" w:cs="Times New Roman"/>
                <w:bCs/>
                <w:sz w:val="22"/>
                <w:lang w:eastAsia="ru-RU"/>
              </w:rPr>
            </w:pPr>
            <w:bookmarkStart w:id="764" w:name="100916"/>
            <w:bookmarkEnd w:id="764"/>
            <w:r w:rsidRPr="007F2CF9">
              <w:rPr>
                <w:rFonts w:eastAsia="Times New Roman" w:cs="Times New Roman"/>
                <w:bCs/>
                <w:sz w:val="22"/>
                <w:lang w:eastAsia="ru-RU"/>
              </w:rPr>
              <w:t>0,085</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7F2CF9" w:rsidRDefault="003D14ED" w:rsidP="00C75FF2">
            <w:pPr>
              <w:spacing w:after="0"/>
              <w:jc w:val="center"/>
              <w:rPr>
                <w:rFonts w:eastAsia="Times New Roman" w:cs="Times New Roman"/>
                <w:bCs/>
                <w:sz w:val="22"/>
                <w:lang w:eastAsia="ru-RU"/>
              </w:rPr>
            </w:pPr>
            <w:bookmarkStart w:id="765" w:name="100917"/>
            <w:bookmarkEnd w:id="765"/>
            <w:r w:rsidRPr="007F2CF9">
              <w:rPr>
                <w:rFonts w:eastAsia="Times New Roman" w:cs="Times New Roman"/>
                <w:bCs/>
                <w:sz w:val="22"/>
                <w:lang w:eastAsia="ru-RU"/>
              </w:rPr>
              <w:t>5 лет</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7F2CF9" w:rsidRDefault="00C75FF2" w:rsidP="00C75FF2">
            <w:pPr>
              <w:spacing w:after="0"/>
              <w:jc w:val="center"/>
              <w:rPr>
                <w:rFonts w:eastAsia="Times New Roman" w:cs="Times New Roman"/>
                <w:bCs/>
                <w:sz w:val="22"/>
                <w:lang w:eastAsia="ru-RU"/>
              </w:rPr>
            </w:pPr>
            <w:bookmarkStart w:id="766" w:name="100918"/>
            <w:bookmarkEnd w:id="766"/>
            <w:r>
              <w:rPr>
                <w:rFonts w:eastAsia="Times New Roman" w:cs="Times New Roman"/>
                <w:bCs/>
                <w:sz w:val="22"/>
                <w:lang w:eastAsia="ru-RU"/>
              </w:rPr>
              <w:t>0,1</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7F2CF9" w:rsidRDefault="003D14ED" w:rsidP="00C75FF2">
            <w:pPr>
              <w:spacing w:after="0"/>
              <w:jc w:val="center"/>
              <w:rPr>
                <w:rFonts w:eastAsia="Times New Roman" w:cs="Times New Roman"/>
                <w:bCs/>
                <w:sz w:val="22"/>
                <w:lang w:eastAsia="ru-RU"/>
              </w:rPr>
            </w:pPr>
            <w:bookmarkStart w:id="767" w:name="100919"/>
            <w:bookmarkEnd w:id="767"/>
            <w:r w:rsidRPr="007F2CF9">
              <w:rPr>
                <w:rFonts w:eastAsia="Times New Roman" w:cs="Times New Roman"/>
                <w:bCs/>
                <w:sz w:val="22"/>
                <w:lang w:eastAsia="ru-RU"/>
              </w:rPr>
              <w:t>5 лет</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7F2CF9" w:rsidRDefault="00C75FF2" w:rsidP="00C75FF2">
            <w:pPr>
              <w:spacing w:after="0"/>
              <w:jc w:val="center"/>
              <w:rPr>
                <w:rFonts w:eastAsia="Times New Roman" w:cs="Times New Roman"/>
                <w:bCs/>
                <w:sz w:val="22"/>
                <w:lang w:eastAsia="ru-RU"/>
              </w:rPr>
            </w:pPr>
            <w:bookmarkStart w:id="768" w:name="100920"/>
            <w:bookmarkEnd w:id="768"/>
            <w:r>
              <w:rPr>
                <w:rFonts w:eastAsia="Times New Roman" w:cs="Times New Roman"/>
                <w:bCs/>
                <w:sz w:val="22"/>
                <w:lang w:eastAsia="ru-RU"/>
              </w:rPr>
              <w:t>1</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7F2CF9" w:rsidRDefault="003D14ED" w:rsidP="00C75FF2">
            <w:pPr>
              <w:spacing w:after="0"/>
              <w:jc w:val="center"/>
              <w:rPr>
                <w:rFonts w:eastAsia="Times New Roman" w:cs="Times New Roman"/>
                <w:bCs/>
                <w:sz w:val="22"/>
                <w:lang w:eastAsia="ru-RU"/>
              </w:rPr>
            </w:pPr>
            <w:bookmarkStart w:id="769" w:name="100921"/>
            <w:bookmarkEnd w:id="769"/>
            <w:r w:rsidRPr="007F2CF9">
              <w:rPr>
                <w:rFonts w:eastAsia="Times New Roman" w:cs="Times New Roman"/>
                <w:bCs/>
                <w:sz w:val="22"/>
                <w:lang w:eastAsia="ru-RU"/>
              </w:rPr>
              <w:t>5 лет</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7F2CF9" w:rsidRDefault="00C75FF2" w:rsidP="00C75FF2">
            <w:pPr>
              <w:spacing w:after="0"/>
              <w:jc w:val="center"/>
              <w:rPr>
                <w:rFonts w:eastAsia="Times New Roman" w:cs="Times New Roman"/>
                <w:bCs/>
                <w:sz w:val="22"/>
                <w:lang w:eastAsia="ru-RU"/>
              </w:rPr>
            </w:pPr>
            <w:bookmarkStart w:id="770" w:name="100922"/>
            <w:bookmarkEnd w:id="770"/>
            <w:r>
              <w:rPr>
                <w:rFonts w:eastAsia="Times New Roman" w:cs="Times New Roman"/>
                <w:bCs/>
                <w:sz w:val="22"/>
                <w:lang w:eastAsia="ru-RU"/>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7F2CF9" w:rsidRDefault="003D14ED" w:rsidP="00C75FF2">
            <w:pPr>
              <w:spacing w:after="0"/>
              <w:jc w:val="center"/>
              <w:rPr>
                <w:rFonts w:eastAsia="Times New Roman" w:cs="Times New Roman"/>
                <w:bCs/>
                <w:sz w:val="22"/>
                <w:lang w:eastAsia="ru-RU"/>
              </w:rPr>
            </w:pPr>
            <w:bookmarkStart w:id="771" w:name="100923"/>
            <w:bookmarkEnd w:id="771"/>
            <w:r w:rsidRPr="007F2CF9">
              <w:rPr>
                <w:rFonts w:eastAsia="Times New Roman" w:cs="Times New Roman"/>
                <w:bCs/>
                <w:sz w:val="22"/>
                <w:lang w:eastAsia="ru-RU"/>
              </w:rPr>
              <w:t>5 лет</w:t>
            </w:r>
          </w:p>
        </w:tc>
      </w:tr>
      <w:tr w:rsidR="00AB5A9A" w:rsidRPr="007F2CF9" w:rsidTr="00AB5A9A">
        <w:tc>
          <w:tcPr>
            <w:tcW w:w="566"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7F2CF9" w:rsidRDefault="003D14ED" w:rsidP="00C75FF2">
            <w:pPr>
              <w:spacing w:after="0"/>
              <w:jc w:val="center"/>
              <w:rPr>
                <w:rFonts w:eastAsia="Times New Roman" w:cs="Times New Roman"/>
                <w:sz w:val="22"/>
                <w:lang w:eastAsia="ru-RU"/>
              </w:rPr>
            </w:pPr>
            <w:bookmarkStart w:id="772" w:name="100924"/>
            <w:bookmarkEnd w:id="772"/>
            <w:r w:rsidRPr="007F2CF9">
              <w:rPr>
                <w:rFonts w:eastAsia="Times New Roman" w:cs="Times New Roman"/>
                <w:sz w:val="22"/>
                <w:lang w:eastAsia="ru-RU"/>
              </w:rPr>
              <w:t>5.</w:t>
            </w:r>
          </w:p>
        </w:tc>
        <w:tc>
          <w:tcPr>
            <w:tcW w:w="3971" w:type="dxa"/>
            <w:gridSpan w:val="2"/>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7F2CF9" w:rsidRDefault="003D14ED" w:rsidP="00C75FF2">
            <w:pPr>
              <w:spacing w:after="0"/>
              <w:rPr>
                <w:rFonts w:eastAsia="Times New Roman" w:cs="Times New Roman"/>
                <w:sz w:val="22"/>
                <w:lang w:eastAsia="ru-RU"/>
              </w:rPr>
            </w:pPr>
            <w:bookmarkStart w:id="773" w:name="100925"/>
            <w:bookmarkEnd w:id="773"/>
            <w:r w:rsidRPr="007F2CF9">
              <w:rPr>
                <w:rFonts w:eastAsia="Times New Roman" w:cs="Times New Roman"/>
                <w:sz w:val="22"/>
                <w:lang w:eastAsia="ru-RU"/>
              </w:rPr>
              <w:t>Козырек</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7F2CF9" w:rsidRDefault="003D14ED" w:rsidP="00C75FF2">
            <w:pPr>
              <w:spacing w:after="0"/>
              <w:jc w:val="center"/>
              <w:rPr>
                <w:rFonts w:eastAsia="Times New Roman" w:cs="Times New Roman"/>
                <w:bCs/>
                <w:sz w:val="22"/>
                <w:lang w:eastAsia="ru-RU"/>
              </w:rPr>
            </w:pPr>
            <w:bookmarkStart w:id="774" w:name="100926"/>
            <w:bookmarkEnd w:id="774"/>
            <w:r w:rsidRPr="007F2CF9">
              <w:rPr>
                <w:rFonts w:eastAsia="Times New Roman" w:cs="Times New Roman"/>
                <w:bCs/>
                <w:sz w:val="22"/>
                <w:lang w:eastAsia="ru-RU"/>
              </w:rPr>
              <w:t>штук</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7F2CF9" w:rsidRDefault="003D14ED" w:rsidP="00C75FF2">
            <w:pPr>
              <w:spacing w:after="0"/>
              <w:jc w:val="center"/>
              <w:rPr>
                <w:rFonts w:eastAsia="Times New Roman" w:cs="Times New Roman"/>
                <w:bCs/>
                <w:sz w:val="22"/>
                <w:lang w:eastAsia="ru-RU"/>
              </w:rPr>
            </w:pPr>
            <w:bookmarkStart w:id="775" w:name="100927"/>
            <w:bookmarkEnd w:id="775"/>
            <w:r w:rsidRPr="007F2CF9">
              <w:rPr>
                <w:rFonts w:eastAsia="Times New Roman" w:cs="Times New Roman"/>
                <w:bCs/>
                <w:sz w:val="22"/>
                <w:lang w:eastAsia="ru-RU"/>
              </w:rPr>
              <w:t>на обучающегося</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7F2CF9" w:rsidRDefault="003D14ED" w:rsidP="00C75FF2">
            <w:pPr>
              <w:spacing w:after="0"/>
              <w:jc w:val="center"/>
              <w:rPr>
                <w:rFonts w:eastAsia="Times New Roman" w:cs="Times New Roman"/>
                <w:bCs/>
                <w:sz w:val="22"/>
                <w:lang w:eastAsia="ru-RU"/>
              </w:rPr>
            </w:pPr>
            <w:bookmarkStart w:id="776" w:name="100928"/>
            <w:bookmarkEnd w:id="776"/>
            <w:r w:rsidRPr="007F2CF9">
              <w:rPr>
                <w:rFonts w:eastAsia="Times New Roman" w:cs="Times New Roman"/>
                <w:bCs/>
                <w:sz w:val="22"/>
                <w:lang w:eastAsia="ru-RU"/>
              </w:rPr>
              <w:t>0,5</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7F2CF9" w:rsidRDefault="003D14ED" w:rsidP="00C75FF2">
            <w:pPr>
              <w:spacing w:after="0"/>
              <w:jc w:val="center"/>
              <w:rPr>
                <w:rFonts w:eastAsia="Times New Roman" w:cs="Times New Roman"/>
                <w:bCs/>
                <w:sz w:val="22"/>
                <w:lang w:eastAsia="ru-RU"/>
              </w:rPr>
            </w:pPr>
            <w:bookmarkStart w:id="777" w:name="100929"/>
            <w:bookmarkEnd w:id="777"/>
            <w:r w:rsidRPr="007F2CF9">
              <w:rPr>
                <w:rFonts w:eastAsia="Times New Roman" w:cs="Times New Roman"/>
                <w:bCs/>
                <w:sz w:val="22"/>
                <w:lang w:eastAsia="ru-RU"/>
              </w:rPr>
              <w:t>4 года</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7F2CF9" w:rsidRDefault="003D14ED" w:rsidP="00C75FF2">
            <w:pPr>
              <w:spacing w:after="0"/>
              <w:jc w:val="center"/>
              <w:rPr>
                <w:rFonts w:eastAsia="Times New Roman" w:cs="Times New Roman"/>
                <w:bCs/>
                <w:sz w:val="22"/>
                <w:lang w:eastAsia="ru-RU"/>
              </w:rPr>
            </w:pPr>
            <w:bookmarkStart w:id="778" w:name="100930"/>
            <w:bookmarkEnd w:id="778"/>
            <w:r w:rsidRPr="007F2CF9">
              <w:rPr>
                <w:rFonts w:eastAsia="Times New Roman" w:cs="Times New Roman"/>
                <w:bCs/>
                <w:sz w:val="22"/>
                <w:lang w:eastAsia="ru-RU"/>
              </w:rPr>
              <w:t>1</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7F2CF9" w:rsidRDefault="003D14ED" w:rsidP="00C75FF2">
            <w:pPr>
              <w:spacing w:after="0"/>
              <w:jc w:val="center"/>
              <w:rPr>
                <w:rFonts w:eastAsia="Times New Roman" w:cs="Times New Roman"/>
                <w:bCs/>
                <w:sz w:val="22"/>
                <w:lang w:eastAsia="ru-RU"/>
              </w:rPr>
            </w:pPr>
            <w:bookmarkStart w:id="779" w:name="100931"/>
            <w:bookmarkEnd w:id="779"/>
            <w:r w:rsidRPr="007F2CF9">
              <w:rPr>
                <w:rFonts w:eastAsia="Times New Roman" w:cs="Times New Roman"/>
                <w:bCs/>
                <w:sz w:val="22"/>
                <w:lang w:eastAsia="ru-RU"/>
              </w:rPr>
              <w:t>2 года</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7F2CF9" w:rsidRDefault="003D14ED" w:rsidP="00C75FF2">
            <w:pPr>
              <w:spacing w:after="0"/>
              <w:jc w:val="center"/>
              <w:rPr>
                <w:rFonts w:eastAsia="Times New Roman" w:cs="Times New Roman"/>
                <w:bCs/>
                <w:sz w:val="22"/>
                <w:lang w:eastAsia="ru-RU"/>
              </w:rPr>
            </w:pPr>
            <w:bookmarkStart w:id="780" w:name="100932"/>
            <w:bookmarkEnd w:id="780"/>
            <w:r w:rsidRPr="007F2CF9">
              <w:rPr>
                <w:rFonts w:eastAsia="Times New Roman" w:cs="Times New Roman"/>
                <w:bCs/>
                <w:sz w:val="22"/>
                <w:lang w:eastAsia="ru-RU"/>
              </w:rPr>
              <w:t>1</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7F2CF9" w:rsidRDefault="003D14ED" w:rsidP="00C75FF2">
            <w:pPr>
              <w:spacing w:after="0"/>
              <w:jc w:val="center"/>
              <w:rPr>
                <w:rFonts w:eastAsia="Times New Roman" w:cs="Times New Roman"/>
                <w:bCs/>
                <w:sz w:val="22"/>
                <w:lang w:eastAsia="ru-RU"/>
              </w:rPr>
            </w:pPr>
            <w:bookmarkStart w:id="781" w:name="100933"/>
            <w:bookmarkEnd w:id="781"/>
            <w:r w:rsidRPr="007F2CF9">
              <w:rPr>
                <w:rFonts w:eastAsia="Times New Roman" w:cs="Times New Roman"/>
                <w:bCs/>
                <w:sz w:val="22"/>
                <w:lang w:eastAsia="ru-RU"/>
              </w:rPr>
              <w:t>2 года</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7F2CF9" w:rsidRDefault="003D14ED" w:rsidP="00C75FF2">
            <w:pPr>
              <w:spacing w:after="0"/>
              <w:jc w:val="center"/>
              <w:rPr>
                <w:rFonts w:eastAsia="Times New Roman" w:cs="Times New Roman"/>
                <w:bCs/>
                <w:sz w:val="22"/>
                <w:lang w:eastAsia="ru-RU"/>
              </w:rPr>
            </w:pPr>
            <w:bookmarkStart w:id="782" w:name="100934"/>
            <w:bookmarkEnd w:id="782"/>
            <w:r w:rsidRPr="007F2CF9">
              <w:rPr>
                <w:rFonts w:eastAsia="Times New Roman" w:cs="Times New Roman"/>
                <w:bCs/>
                <w:sz w:val="22"/>
                <w:lang w:eastAsia="ru-RU"/>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7F2CF9" w:rsidRDefault="003D14ED" w:rsidP="00C75FF2">
            <w:pPr>
              <w:spacing w:after="0"/>
              <w:jc w:val="center"/>
              <w:rPr>
                <w:rFonts w:eastAsia="Times New Roman" w:cs="Times New Roman"/>
                <w:bCs/>
                <w:sz w:val="22"/>
                <w:lang w:eastAsia="ru-RU"/>
              </w:rPr>
            </w:pPr>
            <w:bookmarkStart w:id="783" w:name="100935"/>
            <w:bookmarkEnd w:id="783"/>
            <w:r w:rsidRPr="007F2CF9">
              <w:rPr>
                <w:rFonts w:eastAsia="Times New Roman" w:cs="Times New Roman"/>
                <w:bCs/>
                <w:sz w:val="22"/>
                <w:lang w:eastAsia="ru-RU"/>
              </w:rPr>
              <w:t>2 года</w:t>
            </w:r>
          </w:p>
        </w:tc>
      </w:tr>
      <w:tr w:rsidR="00AB5A9A" w:rsidRPr="007F2CF9" w:rsidTr="00AB5A9A">
        <w:tc>
          <w:tcPr>
            <w:tcW w:w="566"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7F2CF9" w:rsidRDefault="003D14ED" w:rsidP="00C75FF2">
            <w:pPr>
              <w:spacing w:after="0"/>
              <w:jc w:val="center"/>
              <w:rPr>
                <w:rFonts w:eastAsia="Times New Roman" w:cs="Times New Roman"/>
                <w:sz w:val="22"/>
                <w:lang w:eastAsia="ru-RU"/>
              </w:rPr>
            </w:pPr>
            <w:bookmarkStart w:id="784" w:name="100936"/>
            <w:bookmarkEnd w:id="784"/>
            <w:r w:rsidRPr="007F2CF9">
              <w:rPr>
                <w:rFonts w:eastAsia="Times New Roman" w:cs="Times New Roman"/>
                <w:sz w:val="22"/>
                <w:lang w:eastAsia="ru-RU"/>
              </w:rPr>
              <w:t>6.</w:t>
            </w:r>
          </w:p>
        </w:tc>
        <w:tc>
          <w:tcPr>
            <w:tcW w:w="3971" w:type="dxa"/>
            <w:gridSpan w:val="2"/>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7F2CF9" w:rsidRDefault="003D14ED" w:rsidP="00C75FF2">
            <w:pPr>
              <w:spacing w:after="0"/>
              <w:rPr>
                <w:rFonts w:eastAsia="Times New Roman" w:cs="Times New Roman"/>
                <w:sz w:val="22"/>
                <w:lang w:eastAsia="ru-RU"/>
              </w:rPr>
            </w:pPr>
            <w:bookmarkStart w:id="785" w:name="100937"/>
            <w:bookmarkEnd w:id="785"/>
            <w:r w:rsidRPr="007F2CF9">
              <w:rPr>
                <w:rFonts w:eastAsia="Times New Roman" w:cs="Times New Roman"/>
                <w:sz w:val="22"/>
                <w:lang w:eastAsia="ru-RU"/>
              </w:rPr>
              <w:t>Штатив</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7F2CF9" w:rsidRDefault="003D14ED" w:rsidP="00C75FF2">
            <w:pPr>
              <w:spacing w:after="0"/>
              <w:jc w:val="center"/>
              <w:rPr>
                <w:rFonts w:eastAsia="Times New Roman" w:cs="Times New Roman"/>
                <w:bCs/>
                <w:sz w:val="22"/>
                <w:lang w:eastAsia="ru-RU"/>
              </w:rPr>
            </w:pPr>
            <w:bookmarkStart w:id="786" w:name="100938"/>
            <w:bookmarkEnd w:id="786"/>
            <w:r w:rsidRPr="007F2CF9">
              <w:rPr>
                <w:rFonts w:eastAsia="Times New Roman" w:cs="Times New Roman"/>
                <w:bCs/>
                <w:sz w:val="22"/>
                <w:lang w:eastAsia="ru-RU"/>
              </w:rPr>
              <w:t>штук</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7F2CF9" w:rsidRDefault="003D14ED" w:rsidP="00C75FF2">
            <w:pPr>
              <w:spacing w:after="0"/>
              <w:jc w:val="center"/>
              <w:rPr>
                <w:rFonts w:eastAsia="Times New Roman" w:cs="Times New Roman"/>
                <w:bCs/>
                <w:sz w:val="22"/>
                <w:lang w:eastAsia="ru-RU"/>
              </w:rPr>
            </w:pPr>
            <w:bookmarkStart w:id="787" w:name="100939"/>
            <w:bookmarkEnd w:id="787"/>
            <w:r w:rsidRPr="007F2CF9">
              <w:rPr>
                <w:rFonts w:eastAsia="Times New Roman" w:cs="Times New Roman"/>
                <w:bCs/>
                <w:sz w:val="22"/>
                <w:lang w:eastAsia="ru-RU"/>
              </w:rPr>
              <w:t>на обучающегося</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7F2CF9" w:rsidRDefault="003D14ED" w:rsidP="00C75FF2">
            <w:pPr>
              <w:spacing w:after="0"/>
              <w:jc w:val="center"/>
              <w:rPr>
                <w:rFonts w:eastAsia="Times New Roman" w:cs="Times New Roman"/>
                <w:bCs/>
                <w:sz w:val="22"/>
                <w:lang w:eastAsia="ru-RU"/>
              </w:rPr>
            </w:pPr>
            <w:bookmarkStart w:id="788" w:name="100940"/>
            <w:bookmarkEnd w:id="788"/>
            <w:r w:rsidRPr="007F2CF9">
              <w:rPr>
                <w:rFonts w:eastAsia="Times New Roman" w:cs="Times New Roman"/>
                <w:bCs/>
                <w:sz w:val="22"/>
                <w:lang w:eastAsia="ru-RU"/>
              </w:rPr>
              <w:t>0,25</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7F2CF9" w:rsidRDefault="003D14ED" w:rsidP="00C75FF2">
            <w:pPr>
              <w:spacing w:after="0"/>
              <w:jc w:val="center"/>
              <w:rPr>
                <w:rFonts w:eastAsia="Times New Roman" w:cs="Times New Roman"/>
                <w:bCs/>
                <w:sz w:val="22"/>
                <w:lang w:eastAsia="ru-RU"/>
              </w:rPr>
            </w:pPr>
            <w:bookmarkStart w:id="789" w:name="100941"/>
            <w:bookmarkEnd w:id="789"/>
            <w:r w:rsidRPr="007F2CF9">
              <w:rPr>
                <w:rFonts w:eastAsia="Times New Roman" w:cs="Times New Roman"/>
                <w:bCs/>
                <w:sz w:val="22"/>
                <w:lang w:eastAsia="ru-RU"/>
              </w:rPr>
              <w:t>4 года</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7F2CF9" w:rsidRDefault="003D14ED" w:rsidP="00C75FF2">
            <w:pPr>
              <w:spacing w:after="0"/>
              <w:jc w:val="center"/>
              <w:rPr>
                <w:rFonts w:eastAsia="Times New Roman" w:cs="Times New Roman"/>
                <w:bCs/>
                <w:sz w:val="22"/>
                <w:lang w:eastAsia="ru-RU"/>
              </w:rPr>
            </w:pPr>
            <w:bookmarkStart w:id="790" w:name="100942"/>
            <w:bookmarkEnd w:id="790"/>
            <w:r w:rsidRPr="007F2CF9">
              <w:rPr>
                <w:rFonts w:eastAsia="Times New Roman" w:cs="Times New Roman"/>
                <w:bCs/>
                <w:sz w:val="22"/>
                <w:lang w:eastAsia="ru-RU"/>
              </w:rPr>
              <w:t>1</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7F2CF9" w:rsidRDefault="003D14ED" w:rsidP="00C75FF2">
            <w:pPr>
              <w:spacing w:after="0"/>
              <w:jc w:val="center"/>
              <w:rPr>
                <w:rFonts w:eastAsia="Times New Roman" w:cs="Times New Roman"/>
                <w:bCs/>
                <w:sz w:val="22"/>
                <w:lang w:eastAsia="ru-RU"/>
              </w:rPr>
            </w:pPr>
            <w:bookmarkStart w:id="791" w:name="100943"/>
            <w:bookmarkEnd w:id="791"/>
            <w:r w:rsidRPr="007F2CF9">
              <w:rPr>
                <w:rFonts w:eastAsia="Times New Roman" w:cs="Times New Roman"/>
                <w:bCs/>
                <w:sz w:val="22"/>
                <w:lang w:eastAsia="ru-RU"/>
              </w:rPr>
              <w:t>4 года</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7F2CF9" w:rsidRDefault="003D14ED" w:rsidP="00C75FF2">
            <w:pPr>
              <w:spacing w:after="0"/>
              <w:jc w:val="center"/>
              <w:rPr>
                <w:rFonts w:eastAsia="Times New Roman" w:cs="Times New Roman"/>
                <w:bCs/>
                <w:sz w:val="22"/>
                <w:lang w:eastAsia="ru-RU"/>
              </w:rPr>
            </w:pPr>
            <w:bookmarkStart w:id="792" w:name="100944"/>
            <w:bookmarkEnd w:id="792"/>
            <w:r w:rsidRPr="007F2CF9">
              <w:rPr>
                <w:rFonts w:eastAsia="Times New Roman" w:cs="Times New Roman"/>
                <w:bCs/>
                <w:sz w:val="22"/>
                <w:lang w:eastAsia="ru-RU"/>
              </w:rPr>
              <w:t>1</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7F2CF9" w:rsidRDefault="003D14ED" w:rsidP="00C75FF2">
            <w:pPr>
              <w:spacing w:after="0"/>
              <w:jc w:val="center"/>
              <w:rPr>
                <w:rFonts w:eastAsia="Times New Roman" w:cs="Times New Roman"/>
                <w:bCs/>
                <w:sz w:val="22"/>
                <w:lang w:eastAsia="ru-RU"/>
              </w:rPr>
            </w:pPr>
            <w:bookmarkStart w:id="793" w:name="100945"/>
            <w:bookmarkEnd w:id="793"/>
            <w:r w:rsidRPr="007F2CF9">
              <w:rPr>
                <w:rFonts w:eastAsia="Times New Roman" w:cs="Times New Roman"/>
                <w:bCs/>
                <w:sz w:val="22"/>
                <w:lang w:eastAsia="ru-RU"/>
              </w:rPr>
              <w:t>4 года</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7F2CF9" w:rsidRDefault="003D14ED" w:rsidP="00C75FF2">
            <w:pPr>
              <w:spacing w:after="0"/>
              <w:jc w:val="center"/>
              <w:rPr>
                <w:rFonts w:eastAsia="Times New Roman" w:cs="Times New Roman"/>
                <w:bCs/>
                <w:sz w:val="22"/>
                <w:lang w:eastAsia="ru-RU"/>
              </w:rPr>
            </w:pPr>
            <w:bookmarkStart w:id="794" w:name="100946"/>
            <w:bookmarkEnd w:id="794"/>
            <w:r w:rsidRPr="007F2CF9">
              <w:rPr>
                <w:rFonts w:eastAsia="Times New Roman" w:cs="Times New Roman"/>
                <w:bCs/>
                <w:sz w:val="22"/>
                <w:lang w:eastAsia="ru-RU"/>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7F2CF9" w:rsidRDefault="003D14ED" w:rsidP="00C75FF2">
            <w:pPr>
              <w:spacing w:after="0"/>
              <w:jc w:val="center"/>
              <w:rPr>
                <w:rFonts w:eastAsia="Times New Roman" w:cs="Times New Roman"/>
                <w:bCs/>
                <w:sz w:val="22"/>
                <w:lang w:eastAsia="ru-RU"/>
              </w:rPr>
            </w:pPr>
            <w:bookmarkStart w:id="795" w:name="100947"/>
            <w:bookmarkEnd w:id="795"/>
            <w:r w:rsidRPr="007F2CF9">
              <w:rPr>
                <w:rFonts w:eastAsia="Times New Roman" w:cs="Times New Roman"/>
                <w:bCs/>
                <w:sz w:val="22"/>
                <w:lang w:eastAsia="ru-RU"/>
              </w:rPr>
              <w:t>4 года</w:t>
            </w:r>
          </w:p>
        </w:tc>
      </w:tr>
      <w:tr w:rsidR="003D14ED" w:rsidRPr="007F2CF9" w:rsidTr="00AB5A9A">
        <w:tc>
          <w:tcPr>
            <w:tcW w:w="16302" w:type="dxa"/>
            <w:gridSpan w:val="13"/>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7F2CF9" w:rsidRDefault="003D14ED" w:rsidP="00C75FF2">
            <w:pPr>
              <w:spacing w:after="0"/>
              <w:jc w:val="center"/>
              <w:rPr>
                <w:rFonts w:eastAsia="Times New Roman" w:cs="Times New Roman"/>
                <w:bCs/>
                <w:sz w:val="22"/>
                <w:lang w:eastAsia="ru-RU"/>
              </w:rPr>
            </w:pPr>
            <w:bookmarkStart w:id="796" w:name="100948"/>
            <w:bookmarkEnd w:id="796"/>
            <w:r w:rsidRPr="007F2CF9">
              <w:rPr>
                <w:rFonts w:eastAsia="Times New Roman" w:cs="Times New Roman"/>
                <w:bCs/>
                <w:sz w:val="22"/>
                <w:lang w:eastAsia="ru-RU"/>
              </w:rPr>
              <w:t>Для спортивных дисциплин, содержащих в своем наиме</w:t>
            </w:r>
            <w:r w:rsidR="00C75FF2">
              <w:rPr>
                <w:rFonts w:eastAsia="Times New Roman" w:cs="Times New Roman"/>
                <w:bCs/>
                <w:sz w:val="22"/>
                <w:lang w:eastAsia="ru-RU"/>
              </w:rPr>
              <w:t>новании аббревиатуры «ВП», «ПП»</w:t>
            </w:r>
          </w:p>
        </w:tc>
      </w:tr>
      <w:tr w:rsidR="00AB5A9A" w:rsidRPr="007F2CF9" w:rsidTr="00AB5A9A">
        <w:tc>
          <w:tcPr>
            <w:tcW w:w="566"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7F2CF9" w:rsidRDefault="003D14ED" w:rsidP="00C75FF2">
            <w:pPr>
              <w:spacing w:after="0"/>
              <w:jc w:val="center"/>
              <w:rPr>
                <w:rFonts w:eastAsia="Times New Roman" w:cs="Times New Roman"/>
                <w:sz w:val="22"/>
                <w:lang w:eastAsia="ru-RU"/>
              </w:rPr>
            </w:pPr>
            <w:bookmarkStart w:id="797" w:name="100949"/>
            <w:bookmarkEnd w:id="797"/>
            <w:r w:rsidRPr="007F2CF9">
              <w:rPr>
                <w:rFonts w:eastAsia="Times New Roman" w:cs="Times New Roman"/>
                <w:sz w:val="22"/>
                <w:lang w:eastAsia="ru-RU"/>
              </w:rPr>
              <w:t>7.</w:t>
            </w:r>
          </w:p>
        </w:tc>
        <w:tc>
          <w:tcPr>
            <w:tcW w:w="3971" w:type="dxa"/>
            <w:gridSpan w:val="2"/>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7F2CF9" w:rsidRDefault="003D14ED" w:rsidP="00AB5A9A">
            <w:pPr>
              <w:spacing w:after="0"/>
              <w:rPr>
                <w:rFonts w:eastAsia="Times New Roman" w:cs="Times New Roman"/>
                <w:sz w:val="22"/>
                <w:lang w:eastAsia="ru-RU"/>
              </w:rPr>
            </w:pPr>
            <w:bookmarkStart w:id="798" w:name="100950"/>
            <w:bookmarkEnd w:id="798"/>
            <w:r w:rsidRPr="007F2CF9">
              <w:rPr>
                <w:rFonts w:eastAsia="Times New Roman" w:cs="Times New Roman"/>
                <w:sz w:val="22"/>
                <w:lang w:eastAsia="ru-RU"/>
              </w:rPr>
              <w:t>Спортивная пневматическая винтовка</w:t>
            </w:r>
          </w:p>
          <w:p w:rsidR="003D14ED" w:rsidRPr="007F2CF9" w:rsidRDefault="003D14ED" w:rsidP="00AB5A9A">
            <w:pPr>
              <w:spacing w:after="0"/>
              <w:rPr>
                <w:rFonts w:eastAsia="Times New Roman" w:cs="Times New Roman"/>
                <w:sz w:val="22"/>
                <w:lang w:eastAsia="ru-RU"/>
              </w:rPr>
            </w:pPr>
            <w:r w:rsidRPr="007F2CF9">
              <w:rPr>
                <w:rFonts w:eastAsia="Times New Roman" w:cs="Times New Roman"/>
                <w:sz w:val="22"/>
                <w:lang w:eastAsia="ru-RU"/>
              </w:rPr>
              <w:t>(калибр 4,5 мм)</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7F2CF9" w:rsidRDefault="003D14ED" w:rsidP="00C75FF2">
            <w:pPr>
              <w:spacing w:after="0"/>
              <w:jc w:val="center"/>
              <w:rPr>
                <w:rFonts w:eastAsia="Times New Roman" w:cs="Times New Roman"/>
                <w:bCs/>
                <w:sz w:val="22"/>
                <w:lang w:eastAsia="ru-RU"/>
              </w:rPr>
            </w:pPr>
            <w:bookmarkStart w:id="799" w:name="100951"/>
            <w:bookmarkEnd w:id="799"/>
            <w:r w:rsidRPr="007F2CF9">
              <w:rPr>
                <w:rFonts w:eastAsia="Times New Roman" w:cs="Times New Roman"/>
                <w:bCs/>
                <w:sz w:val="22"/>
                <w:lang w:eastAsia="ru-RU"/>
              </w:rPr>
              <w:t>штук</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7F2CF9" w:rsidRDefault="003D14ED" w:rsidP="00C75FF2">
            <w:pPr>
              <w:spacing w:after="0"/>
              <w:jc w:val="center"/>
              <w:rPr>
                <w:rFonts w:eastAsia="Times New Roman" w:cs="Times New Roman"/>
                <w:bCs/>
                <w:sz w:val="22"/>
                <w:lang w:eastAsia="ru-RU"/>
              </w:rPr>
            </w:pPr>
            <w:bookmarkStart w:id="800" w:name="100952"/>
            <w:bookmarkEnd w:id="800"/>
            <w:r w:rsidRPr="007F2CF9">
              <w:rPr>
                <w:rFonts w:eastAsia="Times New Roman" w:cs="Times New Roman"/>
                <w:bCs/>
                <w:sz w:val="22"/>
                <w:lang w:eastAsia="ru-RU"/>
              </w:rPr>
              <w:t>на обучающегося</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7F2CF9" w:rsidRDefault="00AB5A9A" w:rsidP="00C75FF2">
            <w:pPr>
              <w:spacing w:after="0"/>
              <w:jc w:val="center"/>
              <w:rPr>
                <w:rFonts w:eastAsia="Times New Roman" w:cs="Times New Roman"/>
                <w:bCs/>
                <w:sz w:val="22"/>
                <w:lang w:eastAsia="ru-RU"/>
              </w:rPr>
            </w:pPr>
            <w:bookmarkStart w:id="801" w:name="100953"/>
            <w:bookmarkEnd w:id="801"/>
            <w:r>
              <w:rPr>
                <w:rFonts w:eastAsia="Times New Roman" w:cs="Times New Roman"/>
                <w:bCs/>
                <w:sz w:val="22"/>
                <w:lang w:eastAsia="ru-RU"/>
              </w:rPr>
              <w:t>0,5</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7F2CF9" w:rsidRDefault="003D14ED" w:rsidP="00C75FF2">
            <w:pPr>
              <w:spacing w:after="0"/>
              <w:jc w:val="center"/>
              <w:rPr>
                <w:rFonts w:eastAsia="Times New Roman" w:cs="Times New Roman"/>
                <w:bCs/>
                <w:sz w:val="22"/>
                <w:lang w:eastAsia="ru-RU"/>
              </w:rPr>
            </w:pPr>
            <w:bookmarkStart w:id="802" w:name="100954"/>
            <w:bookmarkEnd w:id="802"/>
            <w:r w:rsidRPr="007F2CF9">
              <w:rPr>
                <w:rFonts w:eastAsia="Times New Roman" w:cs="Times New Roman"/>
                <w:bCs/>
                <w:sz w:val="22"/>
                <w:lang w:eastAsia="ru-RU"/>
              </w:rPr>
              <w:t>120 000 выстрелов</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7F2CF9" w:rsidRDefault="003D14ED" w:rsidP="00C75FF2">
            <w:pPr>
              <w:spacing w:after="0"/>
              <w:jc w:val="center"/>
              <w:rPr>
                <w:rFonts w:eastAsia="Times New Roman" w:cs="Times New Roman"/>
                <w:bCs/>
                <w:sz w:val="22"/>
                <w:lang w:eastAsia="ru-RU"/>
              </w:rPr>
            </w:pPr>
            <w:bookmarkStart w:id="803" w:name="100955"/>
            <w:bookmarkEnd w:id="803"/>
            <w:r w:rsidRPr="007F2CF9">
              <w:rPr>
                <w:rFonts w:eastAsia="Times New Roman" w:cs="Times New Roman"/>
                <w:bCs/>
                <w:sz w:val="22"/>
                <w:lang w:eastAsia="ru-RU"/>
              </w:rPr>
              <w:t>1</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7F2CF9" w:rsidRDefault="003D14ED" w:rsidP="00C75FF2">
            <w:pPr>
              <w:spacing w:after="0"/>
              <w:jc w:val="center"/>
              <w:rPr>
                <w:rFonts w:eastAsia="Times New Roman" w:cs="Times New Roman"/>
                <w:bCs/>
                <w:sz w:val="22"/>
                <w:lang w:eastAsia="ru-RU"/>
              </w:rPr>
            </w:pPr>
            <w:bookmarkStart w:id="804" w:name="100956"/>
            <w:bookmarkEnd w:id="804"/>
            <w:r w:rsidRPr="007F2CF9">
              <w:rPr>
                <w:rFonts w:eastAsia="Times New Roman" w:cs="Times New Roman"/>
                <w:bCs/>
                <w:sz w:val="22"/>
                <w:lang w:eastAsia="ru-RU"/>
              </w:rPr>
              <w:t>100 000 выстрелов</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7F2CF9" w:rsidRDefault="00AB5A9A" w:rsidP="00C75FF2">
            <w:pPr>
              <w:spacing w:after="0"/>
              <w:jc w:val="center"/>
              <w:rPr>
                <w:rFonts w:eastAsia="Times New Roman" w:cs="Times New Roman"/>
                <w:bCs/>
                <w:sz w:val="22"/>
                <w:lang w:eastAsia="ru-RU"/>
              </w:rPr>
            </w:pPr>
            <w:bookmarkStart w:id="805" w:name="100957"/>
            <w:bookmarkEnd w:id="805"/>
            <w:r>
              <w:rPr>
                <w:rFonts w:eastAsia="Times New Roman" w:cs="Times New Roman"/>
                <w:bCs/>
                <w:sz w:val="22"/>
                <w:lang w:eastAsia="ru-RU"/>
              </w:rPr>
              <w:t>1</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7F2CF9" w:rsidRDefault="003D14ED" w:rsidP="00C75FF2">
            <w:pPr>
              <w:spacing w:after="0"/>
              <w:jc w:val="center"/>
              <w:rPr>
                <w:rFonts w:eastAsia="Times New Roman" w:cs="Times New Roman"/>
                <w:bCs/>
                <w:sz w:val="22"/>
                <w:lang w:eastAsia="ru-RU"/>
              </w:rPr>
            </w:pPr>
            <w:bookmarkStart w:id="806" w:name="100958"/>
            <w:bookmarkEnd w:id="806"/>
            <w:r w:rsidRPr="007F2CF9">
              <w:rPr>
                <w:rFonts w:eastAsia="Times New Roman" w:cs="Times New Roman"/>
                <w:bCs/>
                <w:sz w:val="22"/>
                <w:lang w:eastAsia="ru-RU"/>
              </w:rPr>
              <w:t>80 000 выстрелов</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7F2CF9" w:rsidRDefault="00AB5A9A" w:rsidP="00C75FF2">
            <w:pPr>
              <w:spacing w:after="0"/>
              <w:jc w:val="center"/>
              <w:rPr>
                <w:rFonts w:eastAsia="Times New Roman" w:cs="Times New Roman"/>
                <w:bCs/>
                <w:sz w:val="22"/>
                <w:lang w:eastAsia="ru-RU"/>
              </w:rPr>
            </w:pPr>
            <w:bookmarkStart w:id="807" w:name="100959"/>
            <w:bookmarkEnd w:id="807"/>
            <w:r>
              <w:rPr>
                <w:rFonts w:eastAsia="Times New Roman" w:cs="Times New Roman"/>
                <w:bCs/>
                <w:sz w:val="22"/>
                <w:lang w:eastAsia="ru-RU"/>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7F2CF9" w:rsidRDefault="003D14ED" w:rsidP="00C75FF2">
            <w:pPr>
              <w:spacing w:after="0"/>
              <w:ind w:left="-108" w:right="-107"/>
              <w:jc w:val="center"/>
              <w:rPr>
                <w:rFonts w:eastAsia="Times New Roman" w:cs="Times New Roman"/>
                <w:bCs/>
                <w:sz w:val="22"/>
                <w:lang w:eastAsia="ru-RU"/>
              </w:rPr>
            </w:pPr>
            <w:bookmarkStart w:id="808" w:name="100960"/>
            <w:bookmarkEnd w:id="808"/>
            <w:r w:rsidRPr="007F2CF9">
              <w:rPr>
                <w:rFonts w:eastAsia="Times New Roman" w:cs="Times New Roman"/>
                <w:bCs/>
                <w:sz w:val="22"/>
                <w:lang w:eastAsia="ru-RU"/>
              </w:rPr>
              <w:t>60 000 выстрелов</w:t>
            </w:r>
          </w:p>
        </w:tc>
      </w:tr>
      <w:tr w:rsidR="00AB5A9A" w:rsidRPr="007F2CF9" w:rsidTr="00AB5A9A">
        <w:tc>
          <w:tcPr>
            <w:tcW w:w="566"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7F2CF9" w:rsidRDefault="003D14ED" w:rsidP="00C75FF2">
            <w:pPr>
              <w:spacing w:after="0"/>
              <w:jc w:val="center"/>
              <w:rPr>
                <w:rFonts w:eastAsia="Times New Roman" w:cs="Times New Roman"/>
                <w:sz w:val="22"/>
                <w:lang w:eastAsia="ru-RU"/>
              </w:rPr>
            </w:pPr>
            <w:bookmarkStart w:id="809" w:name="100961"/>
            <w:bookmarkEnd w:id="809"/>
            <w:r w:rsidRPr="007F2CF9">
              <w:rPr>
                <w:rFonts w:eastAsia="Times New Roman" w:cs="Times New Roman"/>
                <w:sz w:val="22"/>
                <w:lang w:eastAsia="ru-RU"/>
              </w:rPr>
              <w:lastRenderedPageBreak/>
              <w:t>8.</w:t>
            </w:r>
          </w:p>
        </w:tc>
        <w:tc>
          <w:tcPr>
            <w:tcW w:w="3971" w:type="dxa"/>
            <w:gridSpan w:val="2"/>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7F2CF9" w:rsidRDefault="003D14ED" w:rsidP="00AB5A9A">
            <w:pPr>
              <w:spacing w:after="0"/>
              <w:rPr>
                <w:rFonts w:eastAsia="Times New Roman" w:cs="Times New Roman"/>
                <w:sz w:val="22"/>
                <w:lang w:eastAsia="ru-RU"/>
              </w:rPr>
            </w:pPr>
            <w:bookmarkStart w:id="810" w:name="100962"/>
            <w:bookmarkEnd w:id="810"/>
            <w:r w:rsidRPr="007F2CF9">
              <w:rPr>
                <w:rFonts w:eastAsia="Times New Roman" w:cs="Times New Roman"/>
                <w:sz w:val="22"/>
                <w:lang w:eastAsia="ru-RU"/>
              </w:rPr>
              <w:t>Спортивный пневматический пистолет</w:t>
            </w:r>
          </w:p>
          <w:p w:rsidR="003D14ED" w:rsidRPr="007F2CF9" w:rsidRDefault="003D14ED" w:rsidP="00AB5A9A">
            <w:pPr>
              <w:spacing w:after="0"/>
              <w:rPr>
                <w:rFonts w:eastAsia="Times New Roman" w:cs="Times New Roman"/>
                <w:sz w:val="22"/>
                <w:lang w:eastAsia="ru-RU"/>
              </w:rPr>
            </w:pPr>
            <w:r w:rsidRPr="007F2CF9">
              <w:rPr>
                <w:rFonts w:eastAsia="Times New Roman" w:cs="Times New Roman"/>
                <w:sz w:val="22"/>
                <w:lang w:eastAsia="ru-RU"/>
              </w:rPr>
              <w:t>(калибр 4,5 мм)</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7F2CF9" w:rsidRDefault="003D14ED" w:rsidP="00C75FF2">
            <w:pPr>
              <w:spacing w:after="0"/>
              <w:jc w:val="center"/>
              <w:rPr>
                <w:rFonts w:eastAsia="Times New Roman" w:cs="Times New Roman"/>
                <w:bCs/>
                <w:sz w:val="22"/>
                <w:lang w:eastAsia="ru-RU"/>
              </w:rPr>
            </w:pPr>
            <w:bookmarkStart w:id="811" w:name="100963"/>
            <w:bookmarkEnd w:id="811"/>
            <w:r w:rsidRPr="007F2CF9">
              <w:rPr>
                <w:rFonts w:eastAsia="Times New Roman" w:cs="Times New Roman"/>
                <w:bCs/>
                <w:sz w:val="22"/>
                <w:lang w:eastAsia="ru-RU"/>
              </w:rPr>
              <w:t>штук</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7F2CF9" w:rsidRDefault="003D14ED" w:rsidP="00C75FF2">
            <w:pPr>
              <w:spacing w:after="0"/>
              <w:jc w:val="center"/>
              <w:rPr>
                <w:rFonts w:eastAsia="Times New Roman" w:cs="Times New Roman"/>
                <w:bCs/>
                <w:sz w:val="22"/>
                <w:lang w:eastAsia="ru-RU"/>
              </w:rPr>
            </w:pPr>
            <w:bookmarkStart w:id="812" w:name="100964"/>
            <w:bookmarkEnd w:id="812"/>
            <w:r w:rsidRPr="007F2CF9">
              <w:rPr>
                <w:rFonts w:eastAsia="Times New Roman" w:cs="Times New Roman"/>
                <w:bCs/>
                <w:sz w:val="22"/>
                <w:lang w:eastAsia="ru-RU"/>
              </w:rPr>
              <w:t>на обучающегося</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7F2CF9" w:rsidRDefault="00AB5A9A" w:rsidP="00C75FF2">
            <w:pPr>
              <w:spacing w:after="0"/>
              <w:jc w:val="center"/>
              <w:rPr>
                <w:rFonts w:eastAsia="Times New Roman" w:cs="Times New Roman"/>
                <w:bCs/>
                <w:sz w:val="22"/>
                <w:lang w:eastAsia="ru-RU"/>
              </w:rPr>
            </w:pPr>
            <w:bookmarkStart w:id="813" w:name="100965"/>
            <w:bookmarkEnd w:id="813"/>
            <w:r>
              <w:rPr>
                <w:rFonts w:eastAsia="Times New Roman" w:cs="Times New Roman"/>
                <w:bCs/>
                <w:sz w:val="22"/>
                <w:lang w:eastAsia="ru-RU"/>
              </w:rPr>
              <w:t>0,5</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7F2CF9" w:rsidRDefault="003D14ED" w:rsidP="00C75FF2">
            <w:pPr>
              <w:spacing w:after="0"/>
              <w:jc w:val="center"/>
              <w:rPr>
                <w:rFonts w:eastAsia="Times New Roman" w:cs="Times New Roman"/>
                <w:bCs/>
                <w:sz w:val="22"/>
                <w:lang w:eastAsia="ru-RU"/>
              </w:rPr>
            </w:pPr>
            <w:bookmarkStart w:id="814" w:name="100966"/>
            <w:bookmarkEnd w:id="814"/>
            <w:r w:rsidRPr="007F2CF9">
              <w:rPr>
                <w:rFonts w:eastAsia="Times New Roman" w:cs="Times New Roman"/>
                <w:bCs/>
                <w:sz w:val="22"/>
                <w:lang w:eastAsia="ru-RU"/>
              </w:rPr>
              <w:t>120</w:t>
            </w:r>
            <w:r w:rsidR="00AB5A9A">
              <w:rPr>
                <w:rFonts w:eastAsia="Times New Roman" w:cs="Times New Roman"/>
                <w:bCs/>
                <w:sz w:val="22"/>
                <w:lang w:eastAsia="ru-RU"/>
              </w:rPr>
              <w:t xml:space="preserve"> </w:t>
            </w:r>
            <w:r w:rsidRPr="007F2CF9">
              <w:rPr>
                <w:rFonts w:eastAsia="Times New Roman" w:cs="Times New Roman"/>
                <w:bCs/>
                <w:sz w:val="22"/>
                <w:lang w:eastAsia="ru-RU"/>
              </w:rPr>
              <w:t>000 выстрелов</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7F2CF9" w:rsidRDefault="003D14ED" w:rsidP="00C75FF2">
            <w:pPr>
              <w:spacing w:after="0"/>
              <w:jc w:val="center"/>
              <w:rPr>
                <w:rFonts w:eastAsia="Times New Roman" w:cs="Times New Roman"/>
                <w:bCs/>
                <w:sz w:val="22"/>
                <w:lang w:eastAsia="ru-RU"/>
              </w:rPr>
            </w:pPr>
            <w:bookmarkStart w:id="815" w:name="100967"/>
            <w:bookmarkEnd w:id="815"/>
            <w:r w:rsidRPr="007F2CF9">
              <w:rPr>
                <w:rFonts w:eastAsia="Times New Roman" w:cs="Times New Roman"/>
                <w:bCs/>
                <w:sz w:val="22"/>
                <w:lang w:eastAsia="ru-RU"/>
              </w:rPr>
              <w:t>1</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7F2CF9" w:rsidRDefault="003D14ED" w:rsidP="00C75FF2">
            <w:pPr>
              <w:spacing w:after="0"/>
              <w:jc w:val="center"/>
              <w:rPr>
                <w:rFonts w:eastAsia="Times New Roman" w:cs="Times New Roman"/>
                <w:bCs/>
                <w:sz w:val="22"/>
                <w:lang w:eastAsia="ru-RU"/>
              </w:rPr>
            </w:pPr>
            <w:bookmarkStart w:id="816" w:name="100968"/>
            <w:bookmarkEnd w:id="816"/>
            <w:r w:rsidRPr="007F2CF9">
              <w:rPr>
                <w:rFonts w:eastAsia="Times New Roman" w:cs="Times New Roman"/>
                <w:bCs/>
                <w:sz w:val="22"/>
                <w:lang w:eastAsia="ru-RU"/>
              </w:rPr>
              <w:t>100 000 выстрелов</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7F2CF9" w:rsidRDefault="00AB5A9A" w:rsidP="00C75FF2">
            <w:pPr>
              <w:spacing w:after="0"/>
              <w:jc w:val="center"/>
              <w:rPr>
                <w:rFonts w:eastAsia="Times New Roman" w:cs="Times New Roman"/>
                <w:bCs/>
                <w:sz w:val="22"/>
                <w:lang w:eastAsia="ru-RU"/>
              </w:rPr>
            </w:pPr>
            <w:bookmarkStart w:id="817" w:name="100969"/>
            <w:bookmarkEnd w:id="817"/>
            <w:r>
              <w:rPr>
                <w:rFonts w:eastAsia="Times New Roman" w:cs="Times New Roman"/>
                <w:bCs/>
                <w:sz w:val="22"/>
                <w:lang w:eastAsia="ru-RU"/>
              </w:rPr>
              <w:t>1</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7F2CF9" w:rsidRDefault="003D14ED" w:rsidP="00C75FF2">
            <w:pPr>
              <w:spacing w:after="0"/>
              <w:jc w:val="center"/>
              <w:rPr>
                <w:rFonts w:eastAsia="Times New Roman" w:cs="Times New Roman"/>
                <w:bCs/>
                <w:sz w:val="22"/>
                <w:lang w:eastAsia="ru-RU"/>
              </w:rPr>
            </w:pPr>
            <w:bookmarkStart w:id="818" w:name="100970"/>
            <w:bookmarkEnd w:id="818"/>
            <w:r w:rsidRPr="007F2CF9">
              <w:rPr>
                <w:rFonts w:eastAsia="Times New Roman" w:cs="Times New Roman"/>
                <w:bCs/>
                <w:sz w:val="22"/>
                <w:lang w:eastAsia="ru-RU"/>
              </w:rPr>
              <w:t>80 000 выстрелов</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7F2CF9" w:rsidRDefault="00AB5A9A" w:rsidP="00C75FF2">
            <w:pPr>
              <w:spacing w:after="0"/>
              <w:jc w:val="center"/>
              <w:rPr>
                <w:rFonts w:eastAsia="Times New Roman" w:cs="Times New Roman"/>
                <w:bCs/>
                <w:sz w:val="22"/>
                <w:lang w:eastAsia="ru-RU"/>
              </w:rPr>
            </w:pPr>
            <w:bookmarkStart w:id="819" w:name="100971"/>
            <w:bookmarkEnd w:id="819"/>
            <w:r>
              <w:rPr>
                <w:rFonts w:eastAsia="Times New Roman" w:cs="Times New Roman"/>
                <w:bCs/>
                <w:sz w:val="22"/>
                <w:lang w:eastAsia="ru-RU"/>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7F2CF9" w:rsidRDefault="003D14ED" w:rsidP="00C75FF2">
            <w:pPr>
              <w:spacing w:after="0"/>
              <w:ind w:left="-108" w:right="-107"/>
              <w:jc w:val="center"/>
              <w:rPr>
                <w:rFonts w:eastAsia="Times New Roman" w:cs="Times New Roman"/>
                <w:bCs/>
                <w:sz w:val="22"/>
                <w:lang w:eastAsia="ru-RU"/>
              </w:rPr>
            </w:pPr>
            <w:bookmarkStart w:id="820" w:name="100972"/>
            <w:bookmarkEnd w:id="820"/>
            <w:r w:rsidRPr="007F2CF9">
              <w:rPr>
                <w:rFonts w:eastAsia="Times New Roman" w:cs="Times New Roman"/>
                <w:bCs/>
                <w:sz w:val="22"/>
                <w:lang w:eastAsia="ru-RU"/>
              </w:rPr>
              <w:t>60 000 выстрелов</w:t>
            </w:r>
          </w:p>
        </w:tc>
      </w:tr>
      <w:tr w:rsidR="00AB5A9A" w:rsidRPr="007F2CF9" w:rsidTr="00AB5A9A">
        <w:tc>
          <w:tcPr>
            <w:tcW w:w="566"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7F2CF9" w:rsidRDefault="003D14ED" w:rsidP="00C75FF2">
            <w:pPr>
              <w:spacing w:after="0"/>
              <w:jc w:val="center"/>
              <w:rPr>
                <w:rFonts w:eastAsia="Times New Roman" w:cs="Times New Roman"/>
                <w:sz w:val="22"/>
                <w:lang w:eastAsia="ru-RU"/>
              </w:rPr>
            </w:pPr>
            <w:bookmarkStart w:id="821" w:name="100973"/>
            <w:bookmarkEnd w:id="821"/>
            <w:r w:rsidRPr="007F2CF9">
              <w:rPr>
                <w:rFonts w:eastAsia="Times New Roman" w:cs="Times New Roman"/>
                <w:sz w:val="22"/>
                <w:lang w:eastAsia="ru-RU"/>
              </w:rPr>
              <w:t>9.</w:t>
            </w:r>
          </w:p>
        </w:tc>
        <w:tc>
          <w:tcPr>
            <w:tcW w:w="3971" w:type="dxa"/>
            <w:gridSpan w:val="2"/>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7F2CF9" w:rsidRDefault="003D14ED" w:rsidP="00AB5A9A">
            <w:pPr>
              <w:spacing w:after="0"/>
              <w:rPr>
                <w:rFonts w:eastAsia="Times New Roman" w:cs="Times New Roman"/>
                <w:sz w:val="22"/>
                <w:lang w:eastAsia="ru-RU"/>
              </w:rPr>
            </w:pPr>
            <w:bookmarkStart w:id="822" w:name="100974"/>
            <w:bookmarkEnd w:id="822"/>
            <w:r w:rsidRPr="007F2CF9">
              <w:rPr>
                <w:rFonts w:eastAsia="Times New Roman" w:cs="Times New Roman"/>
                <w:sz w:val="22"/>
                <w:lang w:eastAsia="ru-RU"/>
              </w:rPr>
              <w:t>Спортивный 5-зарядный пневматический пистолет</w:t>
            </w:r>
          </w:p>
          <w:p w:rsidR="003D14ED" w:rsidRPr="007F2CF9" w:rsidRDefault="003D14ED" w:rsidP="00AB5A9A">
            <w:pPr>
              <w:spacing w:after="0"/>
              <w:rPr>
                <w:rFonts w:eastAsia="Times New Roman" w:cs="Times New Roman"/>
                <w:sz w:val="22"/>
                <w:lang w:eastAsia="ru-RU"/>
              </w:rPr>
            </w:pPr>
            <w:r w:rsidRPr="007F2CF9">
              <w:rPr>
                <w:rFonts w:eastAsia="Times New Roman" w:cs="Times New Roman"/>
                <w:sz w:val="22"/>
                <w:lang w:eastAsia="ru-RU"/>
              </w:rPr>
              <w:t>(калибр 4,5 мм)</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7F2CF9" w:rsidRDefault="003D14ED" w:rsidP="00C75FF2">
            <w:pPr>
              <w:spacing w:after="0"/>
              <w:jc w:val="center"/>
              <w:rPr>
                <w:rFonts w:eastAsia="Times New Roman" w:cs="Times New Roman"/>
                <w:bCs/>
                <w:sz w:val="22"/>
                <w:lang w:eastAsia="ru-RU"/>
              </w:rPr>
            </w:pPr>
            <w:bookmarkStart w:id="823" w:name="100975"/>
            <w:bookmarkEnd w:id="823"/>
            <w:r w:rsidRPr="007F2CF9">
              <w:rPr>
                <w:rFonts w:eastAsia="Times New Roman" w:cs="Times New Roman"/>
                <w:bCs/>
                <w:sz w:val="22"/>
                <w:lang w:eastAsia="ru-RU"/>
              </w:rPr>
              <w:t>штук</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7F2CF9" w:rsidRDefault="003D14ED" w:rsidP="00C75FF2">
            <w:pPr>
              <w:spacing w:after="0"/>
              <w:jc w:val="center"/>
              <w:rPr>
                <w:rFonts w:eastAsia="Times New Roman" w:cs="Times New Roman"/>
                <w:bCs/>
                <w:sz w:val="22"/>
                <w:lang w:eastAsia="ru-RU"/>
              </w:rPr>
            </w:pPr>
            <w:bookmarkStart w:id="824" w:name="100976"/>
            <w:bookmarkEnd w:id="824"/>
            <w:r w:rsidRPr="007F2CF9">
              <w:rPr>
                <w:rFonts w:eastAsia="Times New Roman" w:cs="Times New Roman"/>
                <w:bCs/>
                <w:sz w:val="22"/>
                <w:lang w:eastAsia="ru-RU"/>
              </w:rPr>
              <w:t>на обучающегося</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7F2CF9" w:rsidRDefault="00AB5A9A" w:rsidP="00C75FF2">
            <w:pPr>
              <w:spacing w:after="0"/>
              <w:jc w:val="center"/>
              <w:rPr>
                <w:rFonts w:eastAsia="Times New Roman" w:cs="Times New Roman"/>
                <w:bCs/>
                <w:sz w:val="22"/>
                <w:lang w:eastAsia="ru-RU"/>
              </w:rPr>
            </w:pPr>
            <w:bookmarkStart w:id="825" w:name="100977"/>
            <w:bookmarkEnd w:id="825"/>
            <w:r>
              <w:rPr>
                <w:rFonts w:eastAsia="Times New Roman" w:cs="Times New Roman"/>
                <w:bCs/>
                <w:sz w:val="22"/>
                <w:lang w:eastAsia="ru-RU"/>
              </w:rPr>
              <w:t>0,25</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7F2CF9" w:rsidRDefault="003D14ED" w:rsidP="00C75FF2">
            <w:pPr>
              <w:spacing w:after="0"/>
              <w:jc w:val="center"/>
              <w:rPr>
                <w:rFonts w:eastAsia="Times New Roman" w:cs="Times New Roman"/>
                <w:bCs/>
                <w:sz w:val="22"/>
                <w:lang w:eastAsia="ru-RU"/>
              </w:rPr>
            </w:pPr>
            <w:bookmarkStart w:id="826" w:name="100978"/>
            <w:bookmarkEnd w:id="826"/>
            <w:r w:rsidRPr="007F2CF9">
              <w:rPr>
                <w:rFonts w:eastAsia="Times New Roman" w:cs="Times New Roman"/>
                <w:bCs/>
                <w:sz w:val="22"/>
                <w:lang w:eastAsia="ru-RU"/>
              </w:rPr>
              <w:t>120</w:t>
            </w:r>
            <w:r w:rsidR="00AB5A9A">
              <w:rPr>
                <w:rFonts w:eastAsia="Times New Roman" w:cs="Times New Roman"/>
                <w:bCs/>
                <w:sz w:val="22"/>
                <w:lang w:eastAsia="ru-RU"/>
              </w:rPr>
              <w:t xml:space="preserve"> </w:t>
            </w:r>
            <w:r w:rsidRPr="007F2CF9">
              <w:rPr>
                <w:rFonts w:eastAsia="Times New Roman" w:cs="Times New Roman"/>
                <w:bCs/>
                <w:sz w:val="22"/>
                <w:lang w:eastAsia="ru-RU"/>
              </w:rPr>
              <w:t>000 выстрелов</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7F2CF9" w:rsidRDefault="00AB5A9A" w:rsidP="00C75FF2">
            <w:pPr>
              <w:spacing w:after="0"/>
              <w:jc w:val="center"/>
              <w:rPr>
                <w:rFonts w:eastAsia="Times New Roman" w:cs="Times New Roman"/>
                <w:bCs/>
                <w:sz w:val="22"/>
                <w:lang w:eastAsia="ru-RU"/>
              </w:rPr>
            </w:pPr>
            <w:bookmarkStart w:id="827" w:name="100979"/>
            <w:bookmarkEnd w:id="827"/>
            <w:r>
              <w:rPr>
                <w:rFonts w:eastAsia="Times New Roman" w:cs="Times New Roman"/>
                <w:bCs/>
                <w:sz w:val="22"/>
                <w:lang w:eastAsia="ru-RU"/>
              </w:rPr>
              <w:t>0,5</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7F2CF9" w:rsidRDefault="003D14ED" w:rsidP="00C75FF2">
            <w:pPr>
              <w:spacing w:after="0"/>
              <w:jc w:val="center"/>
              <w:rPr>
                <w:rFonts w:eastAsia="Times New Roman" w:cs="Times New Roman"/>
                <w:bCs/>
                <w:sz w:val="22"/>
                <w:lang w:eastAsia="ru-RU"/>
              </w:rPr>
            </w:pPr>
            <w:bookmarkStart w:id="828" w:name="100980"/>
            <w:bookmarkEnd w:id="828"/>
            <w:r w:rsidRPr="007F2CF9">
              <w:rPr>
                <w:rFonts w:eastAsia="Times New Roman" w:cs="Times New Roman"/>
                <w:bCs/>
                <w:sz w:val="22"/>
                <w:lang w:eastAsia="ru-RU"/>
              </w:rPr>
              <w:t>100</w:t>
            </w:r>
            <w:r w:rsidR="00AB5A9A">
              <w:rPr>
                <w:rFonts w:eastAsia="Times New Roman" w:cs="Times New Roman"/>
                <w:bCs/>
                <w:sz w:val="22"/>
                <w:lang w:eastAsia="ru-RU"/>
              </w:rPr>
              <w:t xml:space="preserve"> </w:t>
            </w:r>
            <w:r w:rsidRPr="007F2CF9">
              <w:rPr>
                <w:rFonts w:eastAsia="Times New Roman" w:cs="Times New Roman"/>
                <w:bCs/>
                <w:sz w:val="22"/>
                <w:lang w:eastAsia="ru-RU"/>
              </w:rPr>
              <w:t>000 выстрелов</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7F2CF9" w:rsidRDefault="00AB5A9A" w:rsidP="00C75FF2">
            <w:pPr>
              <w:spacing w:after="0"/>
              <w:jc w:val="center"/>
              <w:rPr>
                <w:rFonts w:eastAsia="Times New Roman" w:cs="Times New Roman"/>
                <w:bCs/>
                <w:sz w:val="22"/>
                <w:lang w:eastAsia="ru-RU"/>
              </w:rPr>
            </w:pPr>
            <w:bookmarkStart w:id="829" w:name="100981"/>
            <w:bookmarkEnd w:id="829"/>
            <w:r>
              <w:rPr>
                <w:rFonts w:eastAsia="Times New Roman" w:cs="Times New Roman"/>
                <w:bCs/>
                <w:sz w:val="22"/>
                <w:lang w:eastAsia="ru-RU"/>
              </w:rPr>
              <w:t>1</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7F2CF9" w:rsidRDefault="003D14ED" w:rsidP="00C75FF2">
            <w:pPr>
              <w:spacing w:after="0"/>
              <w:jc w:val="center"/>
              <w:rPr>
                <w:rFonts w:eastAsia="Times New Roman" w:cs="Times New Roman"/>
                <w:bCs/>
                <w:sz w:val="22"/>
                <w:lang w:eastAsia="ru-RU"/>
              </w:rPr>
            </w:pPr>
            <w:bookmarkStart w:id="830" w:name="100982"/>
            <w:bookmarkEnd w:id="830"/>
            <w:r w:rsidRPr="007F2CF9">
              <w:rPr>
                <w:rFonts w:eastAsia="Times New Roman" w:cs="Times New Roman"/>
                <w:bCs/>
                <w:sz w:val="22"/>
                <w:lang w:eastAsia="ru-RU"/>
              </w:rPr>
              <w:t>80000 выстрелов</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7F2CF9" w:rsidRDefault="00AB5A9A" w:rsidP="00C75FF2">
            <w:pPr>
              <w:spacing w:after="0"/>
              <w:jc w:val="center"/>
              <w:rPr>
                <w:rFonts w:eastAsia="Times New Roman" w:cs="Times New Roman"/>
                <w:bCs/>
                <w:sz w:val="22"/>
                <w:lang w:eastAsia="ru-RU"/>
              </w:rPr>
            </w:pPr>
            <w:bookmarkStart w:id="831" w:name="100983"/>
            <w:bookmarkEnd w:id="831"/>
            <w:r>
              <w:rPr>
                <w:rFonts w:eastAsia="Times New Roman" w:cs="Times New Roman"/>
                <w:bCs/>
                <w:sz w:val="22"/>
                <w:lang w:eastAsia="ru-RU"/>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7F2CF9" w:rsidRDefault="003D14ED" w:rsidP="00C75FF2">
            <w:pPr>
              <w:spacing w:after="0"/>
              <w:ind w:left="-108" w:right="-107"/>
              <w:jc w:val="center"/>
              <w:rPr>
                <w:rFonts w:eastAsia="Times New Roman" w:cs="Times New Roman"/>
                <w:bCs/>
                <w:sz w:val="22"/>
                <w:lang w:eastAsia="ru-RU"/>
              </w:rPr>
            </w:pPr>
            <w:bookmarkStart w:id="832" w:name="100984"/>
            <w:bookmarkEnd w:id="832"/>
            <w:r w:rsidRPr="007F2CF9">
              <w:rPr>
                <w:rFonts w:eastAsia="Times New Roman" w:cs="Times New Roman"/>
                <w:bCs/>
                <w:sz w:val="22"/>
                <w:lang w:eastAsia="ru-RU"/>
              </w:rPr>
              <w:t>60000 выстрелов</w:t>
            </w:r>
          </w:p>
        </w:tc>
      </w:tr>
      <w:tr w:rsidR="00AB5A9A" w:rsidRPr="007F2CF9" w:rsidTr="00AB5A9A">
        <w:tc>
          <w:tcPr>
            <w:tcW w:w="566"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7F2CF9" w:rsidRDefault="003D14ED" w:rsidP="00C75FF2">
            <w:pPr>
              <w:spacing w:after="0"/>
              <w:jc w:val="center"/>
              <w:rPr>
                <w:rFonts w:eastAsia="Times New Roman" w:cs="Times New Roman"/>
                <w:sz w:val="22"/>
                <w:lang w:eastAsia="ru-RU"/>
              </w:rPr>
            </w:pPr>
            <w:bookmarkStart w:id="833" w:name="100985"/>
            <w:bookmarkEnd w:id="833"/>
            <w:r w:rsidRPr="007F2CF9">
              <w:rPr>
                <w:rFonts w:eastAsia="Times New Roman" w:cs="Times New Roman"/>
                <w:sz w:val="22"/>
                <w:lang w:eastAsia="ru-RU"/>
              </w:rPr>
              <w:t>10.</w:t>
            </w:r>
          </w:p>
        </w:tc>
        <w:tc>
          <w:tcPr>
            <w:tcW w:w="3971" w:type="dxa"/>
            <w:gridSpan w:val="2"/>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7F2CF9" w:rsidRDefault="003D14ED" w:rsidP="00AB5A9A">
            <w:pPr>
              <w:spacing w:after="0"/>
              <w:rPr>
                <w:rFonts w:eastAsia="Times New Roman" w:cs="Times New Roman"/>
                <w:sz w:val="22"/>
                <w:lang w:eastAsia="ru-RU"/>
              </w:rPr>
            </w:pPr>
            <w:bookmarkStart w:id="834" w:name="100986"/>
            <w:bookmarkEnd w:id="834"/>
            <w:r w:rsidRPr="007F2CF9">
              <w:rPr>
                <w:rFonts w:eastAsia="Times New Roman" w:cs="Times New Roman"/>
                <w:sz w:val="22"/>
                <w:lang w:eastAsia="ru-RU"/>
              </w:rPr>
              <w:t>Пневматические пульки</w:t>
            </w:r>
          </w:p>
          <w:p w:rsidR="003D14ED" w:rsidRPr="007F2CF9" w:rsidRDefault="003D14ED" w:rsidP="00AB5A9A">
            <w:pPr>
              <w:spacing w:after="0"/>
              <w:rPr>
                <w:rFonts w:eastAsia="Times New Roman" w:cs="Times New Roman"/>
                <w:sz w:val="22"/>
                <w:lang w:eastAsia="ru-RU"/>
              </w:rPr>
            </w:pPr>
            <w:r w:rsidRPr="007F2CF9">
              <w:rPr>
                <w:rFonts w:eastAsia="Times New Roman" w:cs="Times New Roman"/>
                <w:sz w:val="22"/>
                <w:lang w:eastAsia="ru-RU"/>
              </w:rPr>
              <w:t>(калибр 4,5 мм)</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7F2CF9" w:rsidRDefault="003D14ED" w:rsidP="00C75FF2">
            <w:pPr>
              <w:spacing w:after="0"/>
              <w:jc w:val="center"/>
              <w:rPr>
                <w:rFonts w:eastAsia="Times New Roman" w:cs="Times New Roman"/>
                <w:bCs/>
                <w:sz w:val="22"/>
                <w:lang w:eastAsia="ru-RU"/>
              </w:rPr>
            </w:pPr>
            <w:bookmarkStart w:id="835" w:name="100987"/>
            <w:bookmarkEnd w:id="835"/>
            <w:r w:rsidRPr="007F2CF9">
              <w:rPr>
                <w:rFonts w:eastAsia="Times New Roman" w:cs="Times New Roman"/>
                <w:bCs/>
                <w:sz w:val="22"/>
                <w:lang w:eastAsia="ru-RU"/>
              </w:rPr>
              <w:t>штук</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7F2CF9" w:rsidRDefault="003D14ED" w:rsidP="00C75FF2">
            <w:pPr>
              <w:spacing w:after="0"/>
              <w:jc w:val="center"/>
              <w:rPr>
                <w:rFonts w:eastAsia="Times New Roman" w:cs="Times New Roman"/>
                <w:bCs/>
                <w:sz w:val="22"/>
                <w:lang w:eastAsia="ru-RU"/>
              </w:rPr>
            </w:pPr>
            <w:bookmarkStart w:id="836" w:name="100988"/>
            <w:bookmarkEnd w:id="836"/>
            <w:r w:rsidRPr="007F2CF9">
              <w:rPr>
                <w:rFonts w:eastAsia="Times New Roman" w:cs="Times New Roman"/>
                <w:bCs/>
                <w:sz w:val="22"/>
                <w:lang w:eastAsia="ru-RU"/>
              </w:rPr>
              <w:t>на обучающегося</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7F2CF9" w:rsidRDefault="00AB5A9A" w:rsidP="00C75FF2">
            <w:pPr>
              <w:spacing w:after="0"/>
              <w:jc w:val="center"/>
              <w:rPr>
                <w:rFonts w:eastAsia="Times New Roman" w:cs="Times New Roman"/>
                <w:bCs/>
                <w:sz w:val="22"/>
                <w:lang w:eastAsia="ru-RU"/>
              </w:rPr>
            </w:pPr>
            <w:bookmarkStart w:id="837" w:name="100989"/>
            <w:bookmarkEnd w:id="837"/>
            <w:r>
              <w:rPr>
                <w:rFonts w:eastAsia="Times New Roman" w:cs="Times New Roman"/>
                <w:bCs/>
                <w:sz w:val="22"/>
                <w:lang w:eastAsia="ru-RU"/>
              </w:rPr>
              <w:t>2</w:t>
            </w:r>
            <w:r w:rsidR="003D14ED" w:rsidRPr="007F2CF9">
              <w:rPr>
                <w:rFonts w:eastAsia="Times New Roman" w:cs="Times New Roman"/>
                <w:bCs/>
                <w:sz w:val="22"/>
                <w:lang w:eastAsia="ru-RU"/>
              </w:rPr>
              <w:t>000</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7F2CF9" w:rsidRDefault="003D14ED" w:rsidP="00C75FF2">
            <w:pPr>
              <w:spacing w:after="0"/>
              <w:jc w:val="center"/>
              <w:rPr>
                <w:rFonts w:eastAsia="Times New Roman" w:cs="Times New Roman"/>
                <w:bCs/>
                <w:sz w:val="22"/>
                <w:lang w:eastAsia="ru-RU"/>
              </w:rPr>
            </w:pPr>
            <w:bookmarkStart w:id="838" w:name="100990"/>
            <w:bookmarkEnd w:id="838"/>
            <w:r w:rsidRPr="007F2CF9">
              <w:rPr>
                <w:rFonts w:eastAsia="Times New Roman" w:cs="Times New Roman"/>
                <w:bCs/>
                <w:sz w:val="22"/>
                <w:lang w:eastAsia="ru-RU"/>
              </w:rPr>
              <w:t>-</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7F2CF9" w:rsidRDefault="00AB5A9A" w:rsidP="00C75FF2">
            <w:pPr>
              <w:spacing w:after="0"/>
              <w:jc w:val="center"/>
              <w:rPr>
                <w:rFonts w:eastAsia="Times New Roman" w:cs="Times New Roman"/>
                <w:bCs/>
                <w:sz w:val="22"/>
                <w:lang w:eastAsia="ru-RU"/>
              </w:rPr>
            </w:pPr>
            <w:bookmarkStart w:id="839" w:name="100991"/>
            <w:bookmarkEnd w:id="839"/>
            <w:r>
              <w:rPr>
                <w:rFonts w:eastAsia="Times New Roman" w:cs="Times New Roman"/>
                <w:bCs/>
                <w:sz w:val="22"/>
                <w:lang w:eastAsia="ru-RU"/>
              </w:rPr>
              <w:t>6</w:t>
            </w:r>
            <w:r w:rsidR="003D14ED" w:rsidRPr="007F2CF9">
              <w:rPr>
                <w:rFonts w:eastAsia="Times New Roman" w:cs="Times New Roman"/>
                <w:bCs/>
                <w:sz w:val="22"/>
                <w:lang w:eastAsia="ru-RU"/>
              </w:rPr>
              <w:t xml:space="preserve"> 000</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7F2CF9" w:rsidRDefault="003D14ED" w:rsidP="00C75FF2">
            <w:pPr>
              <w:spacing w:after="0"/>
              <w:jc w:val="center"/>
              <w:rPr>
                <w:rFonts w:eastAsia="Times New Roman" w:cs="Times New Roman"/>
                <w:bCs/>
                <w:sz w:val="22"/>
                <w:lang w:eastAsia="ru-RU"/>
              </w:rPr>
            </w:pPr>
            <w:bookmarkStart w:id="840" w:name="100992"/>
            <w:bookmarkEnd w:id="840"/>
            <w:r w:rsidRPr="007F2CF9">
              <w:rPr>
                <w:rFonts w:eastAsia="Times New Roman" w:cs="Times New Roman"/>
                <w:bCs/>
                <w:sz w:val="22"/>
                <w:lang w:eastAsia="ru-RU"/>
              </w:rPr>
              <w:t>-</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7F2CF9" w:rsidRDefault="00AB5A9A" w:rsidP="00C75FF2">
            <w:pPr>
              <w:spacing w:after="0"/>
              <w:jc w:val="center"/>
              <w:rPr>
                <w:rFonts w:eastAsia="Times New Roman" w:cs="Times New Roman"/>
                <w:bCs/>
                <w:sz w:val="22"/>
                <w:lang w:eastAsia="ru-RU"/>
              </w:rPr>
            </w:pPr>
            <w:bookmarkStart w:id="841" w:name="100993"/>
            <w:bookmarkEnd w:id="841"/>
            <w:r>
              <w:rPr>
                <w:rFonts w:eastAsia="Times New Roman" w:cs="Times New Roman"/>
                <w:bCs/>
                <w:sz w:val="22"/>
                <w:lang w:eastAsia="ru-RU"/>
              </w:rPr>
              <w:t>16</w:t>
            </w:r>
            <w:r w:rsidR="003D14ED" w:rsidRPr="007F2CF9">
              <w:rPr>
                <w:rFonts w:eastAsia="Times New Roman" w:cs="Times New Roman"/>
                <w:bCs/>
                <w:sz w:val="22"/>
                <w:lang w:eastAsia="ru-RU"/>
              </w:rPr>
              <w:t xml:space="preserve"> 000</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7F2CF9" w:rsidRDefault="003D14ED" w:rsidP="00C75FF2">
            <w:pPr>
              <w:spacing w:after="0"/>
              <w:jc w:val="center"/>
              <w:rPr>
                <w:rFonts w:eastAsia="Times New Roman" w:cs="Times New Roman"/>
                <w:bCs/>
                <w:sz w:val="22"/>
                <w:lang w:eastAsia="ru-RU"/>
              </w:rPr>
            </w:pPr>
            <w:bookmarkStart w:id="842" w:name="100994"/>
            <w:bookmarkEnd w:id="842"/>
            <w:r w:rsidRPr="007F2CF9">
              <w:rPr>
                <w:rFonts w:eastAsia="Times New Roman" w:cs="Times New Roman"/>
                <w:bCs/>
                <w:sz w:val="22"/>
                <w:lang w:eastAsia="ru-RU"/>
              </w:rPr>
              <w:t>-</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7F2CF9" w:rsidRDefault="00AB5A9A" w:rsidP="00C75FF2">
            <w:pPr>
              <w:spacing w:after="0"/>
              <w:ind w:left="-107" w:right="-106"/>
              <w:jc w:val="center"/>
              <w:rPr>
                <w:rFonts w:eastAsia="Times New Roman" w:cs="Times New Roman"/>
                <w:bCs/>
                <w:sz w:val="22"/>
                <w:lang w:eastAsia="ru-RU"/>
              </w:rPr>
            </w:pPr>
            <w:bookmarkStart w:id="843" w:name="100995"/>
            <w:bookmarkEnd w:id="843"/>
            <w:r>
              <w:rPr>
                <w:rFonts w:eastAsia="Times New Roman" w:cs="Times New Roman"/>
                <w:bCs/>
                <w:sz w:val="22"/>
                <w:lang w:eastAsia="ru-RU"/>
              </w:rPr>
              <w:t>2</w:t>
            </w:r>
            <w:r w:rsidR="003D14ED" w:rsidRPr="007F2CF9">
              <w:rPr>
                <w:rFonts w:eastAsia="Times New Roman" w:cs="Times New Roman"/>
                <w:bCs/>
                <w:sz w:val="22"/>
                <w:lang w:eastAsia="ru-RU"/>
              </w:rPr>
              <w:t>0 000</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7F2CF9" w:rsidRDefault="003D14ED" w:rsidP="00C75FF2">
            <w:pPr>
              <w:spacing w:after="0"/>
              <w:ind w:left="-108" w:right="-107"/>
              <w:jc w:val="center"/>
              <w:rPr>
                <w:rFonts w:eastAsia="Times New Roman" w:cs="Times New Roman"/>
                <w:bCs/>
                <w:sz w:val="22"/>
                <w:lang w:eastAsia="ru-RU"/>
              </w:rPr>
            </w:pPr>
            <w:bookmarkStart w:id="844" w:name="100996"/>
            <w:bookmarkEnd w:id="844"/>
            <w:r w:rsidRPr="007F2CF9">
              <w:rPr>
                <w:rFonts w:eastAsia="Times New Roman" w:cs="Times New Roman"/>
                <w:bCs/>
                <w:sz w:val="22"/>
                <w:lang w:eastAsia="ru-RU"/>
              </w:rPr>
              <w:t>-</w:t>
            </w:r>
          </w:p>
        </w:tc>
      </w:tr>
      <w:tr w:rsidR="00AB5A9A" w:rsidRPr="007F2CF9" w:rsidTr="00AB5A9A">
        <w:tc>
          <w:tcPr>
            <w:tcW w:w="566"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7F2CF9" w:rsidRDefault="003D14ED" w:rsidP="00C75FF2">
            <w:pPr>
              <w:spacing w:after="0"/>
              <w:jc w:val="center"/>
              <w:rPr>
                <w:rFonts w:eastAsia="Times New Roman" w:cs="Times New Roman"/>
                <w:sz w:val="22"/>
                <w:lang w:eastAsia="ru-RU"/>
              </w:rPr>
            </w:pPr>
            <w:bookmarkStart w:id="845" w:name="100997"/>
            <w:bookmarkEnd w:id="845"/>
            <w:r w:rsidRPr="007F2CF9">
              <w:rPr>
                <w:rFonts w:eastAsia="Times New Roman" w:cs="Times New Roman"/>
                <w:sz w:val="22"/>
                <w:lang w:eastAsia="ru-RU"/>
              </w:rPr>
              <w:t>11.</w:t>
            </w:r>
          </w:p>
        </w:tc>
        <w:tc>
          <w:tcPr>
            <w:tcW w:w="3971" w:type="dxa"/>
            <w:gridSpan w:val="2"/>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7F2CF9" w:rsidRDefault="003D14ED" w:rsidP="00AB5A9A">
            <w:pPr>
              <w:spacing w:after="0"/>
              <w:rPr>
                <w:rFonts w:eastAsia="Times New Roman" w:cs="Times New Roman"/>
                <w:sz w:val="22"/>
                <w:lang w:eastAsia="ru-RU"/>
              </w:rPr>
            </w:pPr>
            <w:bookmarkStart w:id="846" w:name="100998"/>
            <w:bookmarkEnd w:id="846"/>
            <w:r w:rsidRPr="007F2CF9">
              <w:rPr>
                <w:rFonts w:eastAsia="Times New Roman" w:cs="Times New Roman"/>
                <w:sz w:val="22"/>
                <w:lang w:eastAsia="ru-RU"/>
              </w:rPr>
              <w:t>Мишень</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7F2CF9" w:rsidRDefault="003D14ED" w:rsidP="00C75FF2">
            <w:pPr>
              <w:spacing w:after="0"/>
              <w:jc w:val="center"/>
              <w:rPr>
                <w:rFonts w:eastAsia="Times New Roman" w:cs="Times New Roman"/>
                <w:bCs/>
                <w:sz w:val="22"/>
                <w:lang w:eastAsia="ru-RU"/>
              </w:rPr>
            </w:pPr>
            <w:bookmarkStart w:id="847" w:name="100999"/>
            <w:bookmarkEnd w:id="847"/>
            <w:r w:rsidRPr="007F2CF9">
              <w:rPr>
                <w:rFonts w:eastAsia="Times New Roman" w:cs="Times New Roman"/>
                <w:bCs/>
                <w:sz w:val="22"/>
                <w:lang w:eastAsia="ru-RU"/>
              </w:rPr>
              <w:t>штук</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7F2CF9" w:rsidRDefault="003D14ED" w:rsidP="00C75FF2">
            <w:pPr>
              <w:spacing w:after="0"/>
              <w:jc w:val="center"/>
              <w:rPr>
                <w:rFonts w:eastAsia="Times New Roman" w:cs="Times New Roman"/>
                <w:bCs/>
                <w:sz w:val="22"/>
                <w:lang w:eastAsia="ru-RU"/>
              </w:rPr>
            </w:pPr>
            <w:bookmarkStart w:id="848" w:name="101000"/>
            <w:bookmarkEnd w:id="848"/>
            <w:r w:rsidRPr="007F2CF9">
              <w:rPr>
                <w:rFonts w:eastAsia="Times New Roman" w:cs="Times New Roman"/>
                <w:bCs/>
                <w:sz w:val="22"/>
                <w:lang w:eastAsia="ru-RU"/>
              </w:rPr>
              <w:t>на обучающегося</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7F2CF9" w:rsidRDefault="00AB5A9A" w:rsidP="00C75FF2">
            <w:pPr>
              <w:spacing w:after="0"/>
              <w:jc w:val="center"/>
              <w:rPr>
                <w:rFonts w:eastAsia="Times New Roman" w:cs="Times New Roman"/>
                <w:bCs/>
                <w:sz w:val="22"/>
                <w:lang w:eastAsia="ru-RU"/>
              </w:rPr>
            </w:pPr>
            <w:bookmarkStart w:id="849" w:name="101001"/>
            <w:bookmarkEnd w:id="849"/>
            <w:r>
              <w:rPr>
                <w:rFonts w:eastAsia="Times New Roman" w:cs="Times New Roman"/>
                <w:bCs/>
                <w:sz w:val="22"/>
                <w:lang w:eastAsia="ru-RU"/>
              </w:rPr>
              <w:t>4</w:t>
            </w:r>
            <w:r w:rsidR="003D14ED" w:rsidRPr="007F2CF9">
              <w:rPr>
                <w:rFonts w:eastAsia="Times New Roman" w:cs="Times New Roman"/>
                <w:bCs/>
                <w:sz w:val="22"/>
                <w:lang w:eastAsia="ru-RU"/>
              </w:rPr>
              <w:t>00</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7F2CF9" w:rsidRDefault="003D14ED" w:rsidP="00C75FF2">
            <w:pPr>
              <w:spacing w:after="0"/>
              <w:jc w:val="center"/>
              <w:rPr>
                <w:rFonts w:eastAsia="Times New Roman" w:cs="Times New Roman"/>
                <w:bCs/>
                <w:sz w:val="22"/>
                <w:lang w:eastAsia="ru-RU"/>
              </w:rPr>
            </w:pPr>
            <w:bookmarkStart w:id="850" w:name="101002"/>
            <w:bookmarkEnd w:id="850"/>
            <w:r w:rsidRPr="007F2CF9">
              <w:rPr>
                <w:rFonts w:eastAsia="Times New Roman" w:cs="Times New Roman"/>
                <w:bCs/>
                <w:sz w:val="22"/>
                <w:lang w:eastAsia="ru-RU"/>
              </w:rPr>
              <w:t>-</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7F2CF9" w:rsidRDefault="00AB5A9A" w:rsidP="00C75FF2">
            <w:pPr>
              <w:spacing w:after="0"/>
              <w:jc w:val="center"/>
              <w:rPr>
                <w:rFonts w:eastAsia="Times New Roman" w:cs="Times New Roman"/>
                <w:bCs/>
                <w:sz w:val="22"/>
                <w:lang w:eastAsia="ru-RU"/>
              </w:rPr>
            </w:pPr>
            <w:bookmarkStart w:id="851" w:name="101003"/>
            <w:bookmarkEnd w:id="851"/>
            <w:r>
              <w:rPr>
                <w:rFonts w:eastAsia="Times New Roman" w:cs="Times New Roman"/>
                <w:bCs/>
                <w:sz w:val="22"/>
                <w:lang w:eastAsia="ru-RU"/>
              </w:rPr>
              <w:t>1 2</w:t>
            </w:r>
            <w:r w:rsidR="003D14ED" w:rsidRPr="007F2CF9">
              <w:rPr>
                <w:rFonts w:eastAsia="Times New Roman" w:cs="Times New Roman"/>
                <w:bCs/>
                <w:sz w:val="22"/>
                <w:lang w:eastAsia="ru-RU"/>
              </w:rPr>
              <w:t>00</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7F2CF9" w:rsidRDefault="003D14ED" w:rsidP="00C75FF2">
            <w:pPr>
              <w:spacing w:after="0"/>
              <w:jc w:val="center"/>
              <w:rPr>
                <w:rFonts w:eastAsia="Times New Roman" w:cs="Times New Roman"/>
                <w:bCs/>
                <w:sz w:val="22"/>
                <w:lang w:eastAsia="ru-RU"/>
              </w:rPr>
            </w:pPr>
            <w:bookmarkStart w:id="852" w:name="101004"/>
            <w:bookmarkEnd w:id="852"/>
            <w:r w:rsidRPr="007F2CF9">
              <w:rPr>
                <w:rFonts w:eastAsia="Times New Roman" w:cs="Times New Roman"/>
                <w:bCs/>
                <w:sz w:val="22"/>
                <w:lang w:eastAsia="ru-RU"/>
              </w:rPr>
              <w:t>-</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7F2CF9" w:rsidRDefault="00AB5A9A" w:rsidP="00C75FF2">
            <w:pPr>
              <w:spacing w:after="0"/>
              <w:jc w:val="center"/>
              <w:rPr>
                <w:rFonts w:eastAsia="Times New Roman" w:cs="Times New Roman"/>
                <w:bCs/>
                <w:sz w:val="22"/>
                <w:lang w:eastAsia="ru-RU"/>
              </w:rPr>
            </w:pPr>
            <w:bookmarkStart w:id="853" w:name="101005"/>
            <w:bookmarkEnd w:id="853"/>
            <w:r>
              <w:rPr>
                <w:rFonts w:eastAsia="Times New Roman" w:cs="Times New Roman"/>
                <w:bCs/>
                <w:sz w:val="22"/>
                <w:lang w:eastAsia="ru-RU"/>
              </w:rPr>
              <w:t>3 2</w:t>
            </w:r>
            <w:r w:rsidR="003D14ED" w:rsidRPr="007F2CF9">
              <w:rPr>
                <w:rFonts w:eastAsia="Times New Roman" w:cs="Times New Roman"/>
                <w:bCs/>
                <w:sz w:val="22"/>
                <w:lang w:eastAsia="ru-RU"/>
              </w:rPr>
              <w:t>00</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7F2CF9" w:rsidRDefault="003D14ED" w:rsidP="00C75FF2">
            <w:pPr>
              <w:spacing w:after="0"/>
              <w:jc w:val="center"/>
              <w:rPr>
                <w:rFonts w:eastAsia="Times New Roman" w:cs="Times New Roman"/>
                <w:bCs/>
                <w:sz w:val="22"/>
                <w:lang w:eastAsia="ru-RU"/>
              </w:rPr>
            </w:pPr>
            <w:bookmarkStart w:id="854" w:name="101006"/>
            <w:bookmarkEnd w:id="854"/>
            <w:r w:rsidRPr="007F2CF9">
              <w:rPr>
                <w:rFonts w:eastAsia="Times New Roman" w:cs="Times New Roman"/>
                <w:bCs/>
                <w:sz w:val="22"/>
                <w:lang w:eastAsia="ru-RU"/>
              </w:rPr>
              <w:t>-</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7F2CF9" w:rsidRDefault="00AB5A9A" w:rsidP="00C75FF2">
            <w:pPr>
              <w:spacing w:after="0"/>
              <w:jc w:val="center"/>
              <w:rPr>
                <w:rFonts w:eastAsia="Times New Roman" w:cs="Times New Roman"/>
                <w:bCs/>
                <w:sz w:val="22"/>
                <w:lang w:eastAsia="ru-RU"/>
              </w:rPr>
            </w:pPr>
            <w:bookmarkStart w:id="855" w:name="101007"/>
            <w:bookmarkEnd w:id="855"/>
            <w:r>
              <w:rPr>
                <w:rFonts w:eastAsia="Times New Roman" w:cs="Times New Roman"/>
                <w:bCs/>
                <w:sz w:val="22"/>
                <w:lang w:eastAsia="ru-RU"/>
              </w:rPr>
              <w:t>4</w:t>
            </w:r>
            <w:r w:rsidR="003D14ED" w:rsidRPr="007F2CF9">
              <w:rPr>
                <w:rFonts w:eastAsia="Times New Roman" w:cs="Times New Roman"/>
                <w:bCs/>
                <w:sz w:val="22"/>
                <w:lang w:eastAsia="ru-RU"/>
              </w:rPr>
              <w:t xml:space="preserve"> 000</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7F2CF9" w:rsidRDefault="003D14ED" w:rsidP="00C75FF2">
            <w:pPr>
              <w:spacing w:after="0"/>
              <w:ind w:left="-108" w:right="-107"/>
              <w:jc w:val="center"/>
              <w:rPr>
                <w:rFonts w:eastAsia="Times New Roman" w:cs="Times New Roman"/>
                <w:bCs/>
                <w:sz w:val="22"/>
                <w:lang w:eastAsia="ru-RU"/>
              </w:rPr>
            </w:pPr>
            <w:bookmarkStart w:id="856" w:name="101008"/>
            <w:bookmarkEnd w:id="856"/>
            <w:r w:rsidRPr="007F2CF9">
              <w:rPr>
                <w:rFonts w:eastAsia="Times New Roman" w:cs="Times New Roman"/>
                <w:bCs/>
                <w:sz w:val="22"/>
                <w:lang w:eastAsia="ru-RU"/>
              </w:rPr>
              <w:t>-</w:t>
            </w:r>
          </w:p>
        </w:tc>
      </w:tr>
      <w:tr w:rsidR="003D14ED" w:rsidRPr="007F2CF9" w:rsidTr="00AB5A9A">
        <w:tc>
          <w:tcPr>
            <w:tcW w:w="16302" w:type="dxa"/>
            <w:gridSpan w:val="13"/>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7F2CF9" w:rsidRDefault="003D14ED" w:rsidP="00C75FF2">
            <w:pPr>
              <w:spacing w:after="0"/>
              <w:ind w:left="-108" w:right="-107"/>
              <w:jc w:val="center"/>
              <w:rPr>
                <w:rFonts w:eastAsia="Times New Roman" w:cs="Times New Roman"/>
                <w:bCs/>
                <w:sz w:val="22"/>
                <w:lang w:eastAsia="ru-RU"/>
              </w:rPr>
            </w:pPr>
            <w:bookmarkStart w:id="857" w:name="101009"/>
            <w:bookmarkEnd w:id="857"/>
            <w:r w:rsidRPr="007F2CF9">
              <w:rPr>
                <w:rFonts w:eastAsia="Times New Roman" w:cs="Times New Roman"/>
                <w:bCs/>
                <w:sz w:val="22"/>
                <w:lang w:eastAsia="ru-RU"/>
              </w:rPr>
              <w:t>Для спортивных дисциплин, содержащих в с</w:t>
            </w:r>
            <w:r w:rsidR="00AB5A9A">
              <w:rPr>
                <w:rFonts w:eastAsia="Times New Roman" w:cs="Times New Roman"/>
                <w:bCs/>
                <w:sz w:val="22"/>
                <w:lang w:eastAsia="ru-RU"/>
              </w:rPr>
              <w:t>воем наименовании аббревиатуру «</w:t>
            </w:r>
            <w:r w:rsidRPr="007F2CF9">
              <w:rPr>
                <w:rFonts w:eastAsia="Times New Roman" w:cs="Times New Roman"/>
                <w:bCs/>
                <w:sz w:val="22"/>
                <w:lang w:eastAsia="ru-RU"/>
              </w:rPr>
              <w:t>МП</w:t>
            </w:r>
            <w:r w:rsidR="00AB5A9A">
              <w:rPr>
                <w:rFonts w:eastAsia="Times New Roman" w:cs="Times New Roman"/>
                <w:bCs/>
                <w:sz w:val="22"/>
                <w:lang w:eastAsia="ru-RU"/>
              </w:rPr>
              <w:t>»</w:t>
            </w:r>
          </w:p>
        </w:tc>
      </w:tr>
      <w:tr w:rsidR="003D14ED" w:rsidRPr="007F2CF9" w:rsidTr="00AB5A9A">
        <w:tc>
          <w:tcPr>
            <w:tcW w:w="676" w:type="dxa"/>
            <w:gridSpan w:val="2"/>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7F2CF9" w:rsidRDefault="003D14ED" w:rsidP="00C75FF2">
            <w:pPr>
              <w:spacing w:after="0"/>
              <w:jc w:val="center"/>
              <w:rPr>
                <w:rFonts w:eastAsia="Times New Roman" w:cs="Times New Roman"/>
                <w:sz w:val="22"/>
                <w:lang w:eastAsia="ru-RU"/>
              </w:rPr>
            </w:pPr>
            <w:bookmarkStart w:id="858" w:name="101010"/>
            <w:bookmarkEnd w:id="858"/>
            <w:r w:rsidRPr="007F2CF9">
              <w:rPr>
                <w:rFonts w:eastAsia="Times New Roman" w:cs="Times New Roman"/>
                <w:sz w:val="22"/>
                <w:lang w:eastAsia="ru-RU"/>
              </w:rPr>
              <w:t>12.</w:t>
            </w:r>
          </w:p>
        </w:tc>
        <w:tc>
          <w:tcPr>
            <w:tcW w:w="3861"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7F2CF9" w:rsidRDefault="003D14ED" w:rsidP="00AB5A9A">
            <w:pPr>
              <w:spacing w:after="0"/>
              <w:rPr>
                <w:rFonts w:eastAsia="Times New Roman" w:cs="Times New Roman"/>
                <w:sz w:val="22"/>
                <w:lang w:eastAsia="ru-RU"/>
              </w:rPr>
            </w:pPr>
            <w:bookmarkStart w:id="859" w:name="101011"/>
            <w:bookmarkEnd w:id="859"/>
            <w:r w:rsidRPr="007F2CF9">
              <w:rPr>
                <w:rFonts w:eastAsia="Times New Roman" w:cs="Times New Roman"/>
                <w:sz w:val="22"/>
                <w:lang w:eastAsia="ru-RU"/>
              </w:rPr>
              <w:t>Спортивный малокалиберный пистолет (калибр 5,6 мм)</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7F2CF9" w:rsidRDefault="003D14ED" w:rsidP="00C75FF2">
            <w:pPr>
              <w:spacing w:after="0"/>
              <w:jc w:val="center"/>
              <w:rPr>
                <w:rFonts w:eastAsia="Times New Roman" w:cs="Times New Roman"/>
                <w:bCs/>
                <w:sz w:val="22"/>
                <w:lang w:eastAsia="ru-RU"/>
              </w:rPr>
            </w:pPr>
            <w:bookmarkStart w:id="860" w:name="101012"/>
            <w:bookmarkEnd w:id="860"/>
            <w:r w:rsidRPr="007F2CF9">
              <w:rPr>
                <w:rFonts w:eastAsia="Times New Roman" w:cs="Times New Roman"/>
                <w:bCs/>
                <w:sz w:val="22"/>
                <w:lang w:eastAsia="ru-RU"/>
              </w:rPr>
              <w:t>штук</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7F2CF9" w:rsidRDefault="003D14ED" w:rsidP="00C75FF2">
            <w:pPr>
              <w:spacing w:after="0"/>
              <w:jc w:val="center"/>
              <w:rPr>
                <w:rFonts w:eastAsia="Times New Roman" w:cs="Times New Roman"/>
                <w:bCs/>
                <w:sz w:val="22"/>
                <w:lang w:eastAsia="ru-RU"/>
              </w:rPr>
            </w:pPr>
            <w:bookmarkStart w:id="861" w:name="101013"/>
            <w:bookmarkEnd w:id="861"/>
            <w:r w:rsidRPr="007F2CF9">
              <w:rPr>
                <w:rFonts w:eastAsia="Times New Roman" w:cs="Times New Roman"/>
                <w:bCs/>
                <w:sz w:val="22"/>
                <w:lang w:eastAsia="ru-RU"/>
              </w:rPr>
              <w:t>на обучающегося</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7F2CF9" w:rsidRDefault="00AB5A9A" w:rsidP="00C75FF2">
            <w:pPr>
              <w:spacing w:after="0"/>
              <w:jc w:val="center"/>
              <w:rPr>
                <w:rFonts w:eastAsia="Times New Roman" w:cs="Times New Roman"/>
                <w:bCs/>
                <w:sz w:val="22"/>
                <w:lang w:eastAsia="ru-RU"/>
              </w:rPr>
            </w:pPr>
            <w:bookmarkStart w:id="862" w:name="101014"/>
            <w:bookmarkEnd w:id="862"/>
            <w:r>
              <w:rPr>
                <w:rFonts w:eastAsia="Times New Roman" w:cs="Times New Roman"/>
                <w:bCs/>
                <w:sz w:val="22"/>
                <w:lang w:eastAsia="ru-RU"/>
              </w:rPr>
              <w:t>0,25</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7F2CF9" w:rsidRDefault="003D14ED" w:rsidP="00C75FF2">
            <w:pPr>
              <w:spacing w:after="0"/>
              <w:jc w:val="center"/>
              <w:rPr>
                <w:rFonts w:eastAsia="Times New Roman" w:cs="Times New Roman"/>
                <w:bCs/>
                <w:sz w:val="22"/>
                <w:lang w:eastAsia="ru-RU"/>
              </w:rPr>
            </w:pPr>
            <w:bookmarkStart w:id="863" w:name="101015"/>
            <w:bookmarkEnd w:id="863"/>
            <w:r w:rsidRPr="007F2CF9">
              <w:rPr>
                <w:rFonts w:eastAsia="Times New Roman" w:cs="Times New Roman"/>
                <w:bCs/>
                <w:sz w:val="22"/>
                <w:lang w:eastAsia="ru-RU"/>
              </w:rPr>
              <w:t>440</w:t>
            </w:r>
            <w:r w:rsidR="00AB5A9A">
              <w:rPr>
                <w:rFonts w:eastAsia="Times New Roman" w:cs="Times New Roman"/>
                <w:bCs/>
                <w:sz w:val="22"/>
                <w:lang w:eastAsia="ru-RU"/>
              </w:rPr>
              <w:t> </w:t>
            </w:r>
            <w:r w:rsidRPr="007F2CF9">
              <w:rPr>
                <w:rFonts w:eastAsia="Times New Roman" w:cs="Times New Roman"/>
                <w:bCs/>
                <w:sz w:val="22"/>
                <w:lang w:eastAsia="ru-RU"/>
              </w:rPr>
              <w:t>000</w:t>
            </w:r>
            <w:r w:rsidR="00AB5A9A">
              <w:rPr>
                <w:rFonts w:eastAsia="Times New Roman" w:cs="Times New Roman"/>
                <w:bCs/>
                <w:sz w:val="22"/>
                <w:lang w:eastAsia="ru-RU"/>
              </w:rPr>
              <w:t xml:space="preserve"> выстрелов</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7F2CF9" w:rsidRDefault="003D14ED" w:rsidP="00C75FF2">
            <w:pPr>
              <w:spacing w:after="0"/>
              <w:jc w:val="center"/>
              <w:rPr>
                <w:rFonts w:eastAsia="Times New Roman" w:cs="Times New Roman"/>
                <w:bCs/>
                <w:sz w:val="22"/>
                <w:lang w:eastAsia="ru-RU"/>
              </w:rPr>
            </w:pPr>
            <w:bookmarkStart w:id="864" w:name="101016"/>
            <w:bookmarkEnd w:id="864"/>
            <w:r w:rsidRPr="007F2CF9">
              <w:rPr>
                <w:rFonts w:eastAsia="Times New Roman" w:cs="Times New Roman"/>
                <w:bCs/>
                <w:sz w:val="22"/>
                <w:lang w:eastAsia="ru-RU"/>
              </w:rPr>
              <w:t>1</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7F2CF9" w:rsidRDefault="003D14ED" w:rsidP="00C75FF2">
            <w:pPr>
              <w:spacing w:after="0"/>
              <w:jc w:val="center"/>
              <w:rPr>
                <w:rFonts w:eastAsia="Times New Roman" w:cs="Times New Roman"/>
                <w:bCs/>
                <w:sz w:val="22"/>
                <w:lang w:eastAsia="ru-RU"/>
              </w:rPr>
            </w:pPr>
            <w:bookmarkStart w:id="865" w:name="101017"/>
            <w:bookmarkEnd w:id="865"/>
            <w:r w:rsidRPr="007F2CF9">
              <w:rPr>
                <w:rFonts w:eastAsia="Times New Roman" w:cs="Times New Roman"/>
                <w:bCs/>
                <w:sz w:val="22"/>
                <w:lang w:eastAsia="ru-RU"/>
              </w:rPr>
              <w:t>280</w:t>
            </w:r>
            <w:r w:rsidR="00AB5A9A">
              <w:rPr>
                <w:rFonts w:eastAsia="Times New Roman" w:cs="Times New Roman"/>
                <w:bCs/>
                <w:sz w:val="22"/>
                <w:lang w:eastAsia="ru-RU"/>
              </w:rPr>
              <w:t> </w:t>
            </w:r>
            <w:r w:rsidRPr="007F2CF9">
              <w:rPr>
                <w:rFonts w:eastAsia="Times New Roman" w:cs="Times New Roman"/>
                <w:bCs/>
                <w:sz w:val="22"/>
                <w:lang w:eastAsia="ru-RU"/>
              </w:rPr>
              <w:t>000</w:t>
            </w:r>
            <w:r w:rsidR="00AB5A9A">
              <w:rPr>
                <w:rFonts w:eastAsia="Times New Roman" w:cs="Times New Roman"/>
                <w:bCs/>
                <w:sz w:val="22"/>
                <w:lang w:eastAsia="ru-RU"/>
              </w:rPr>
              <w:t xml:space="preserve"> выстрелов</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7F2CF9" w:rsidRDefault="00AB5A9A" w:rsidP="00C75FF2">
            <w:pPr>
              <w:spacing w:after="0"/>
              <w:jc w:val="center"/>
              <w:rPr>
                <w:rFonts w:eastAsia="Times New Roman" w:cs="Times New Roman"/>
                <w:bCs/>
                <w:sz w:val="22"/>
                <w:lang w:eastAsia="ru-RU"/>
              </w:rPr>
            </w:pPr>
            <w:bookmarkStart w:id="866" w:name="101018"/>
            <w:bookmarkEnd w:id="866"/>
            <w:r>
              <w:rPr>
                <w:rFonts w:eastAsia="Times New Roman" w:cs="Times New Roman"/>
                <w:bCs/>
                <w:sz w:val="22"/>
                <w:lang w:eastAsia="ru-RU"/>
              </w:rPr>
              <w:t>1,5</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7F2CF9" w:rsidRDefault="003D14ED" w:rsidP="00C75FF2">
            <w:pPr>
              <w:spacing w:after="0"/>
              <w:jc w:val="center"/>
              <w:rPr>
                <w:rFonts w:eastAsia="Times New Roman" w:cs="Times New Roman"/>
                <w:bCs/>
                <w:sz w:val="22"/>
                <w:lang w:eastAsia="ru-RU"/>
              </w:rPr>
            </w:pPr>
            <w:bookmarkStart w:id="867" w:name="101019"/>
            <w:bookmarkEnd w:id="867"/>
            <w:r w:rsidRPr="007F2CF9">
              <w:rPr>
                <w:rFonts w:eastAsia="Times New Roman" w:cs="Times New Roman"/>
                <w:bCs/>
                <w:sz w:val="22"/>
                <w:lang w:eastAsia="ru-RU"/>
              </w:rPr>
              <w:t>160</w:t>
            </w:r>
            <w:r w:rsidR="00AB5A9A">
              <w:rPr>
                <w:rFonts w:eastAsia="Times New Roman" w:cs="Times New Roman"/>
                <w:bCs/>
                <w:sz w:val="22"/>
                <w:lang w:eastAsia="ru-RU"/>
              </w:rPr>
              <w:t> </w:t>
            </w:r>
            <w:r w:rsidRPr="007F2CF9">
              <w:rPr>
                <w:rFonts w:eastAsia="Times New Roman" w:cs="Times New Roman"/>
                <w:bCs/>
                <w:sz w:val="22"/>
                <w:lang w:eastAsia="ru-RU"/>
              </w:rPr>
              <w:t>000</w:t>
            </w:r>
            <w:r w:rsidR="00AB5A9A">
              <w:rPr>
                <w:rFonts w:eastAsia="Times New Roman" w:cs="Times New Roman"/>
                <w:bCs/>
                <w:sz w:val="22"/>
                <w:lang w:eastAsia="ru-RU"/>
              </w:rPr>
              <w:t xml:space="preserve"> выстрелов</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7F2CF9" w:rsidRDefault="00AB5A9A" w:rsidP="00C75FF2">
            <w:pPr>
              <w:spacing w:after="0"/>
              <w:jc w:val="center"/>
              <w:rPr>
                <w:rFonts w:eastAsia="Times New Roman" w:cs="Times New Roman"/>
                <w:bCs/>
                <w:sz w:val="22"/>
                <w:lang w:eastAsia="ru-RU"/>
              </w:rPr>
            </w:pPr>
            <w:bookmarkStart w:id="868" w:name="101020"/>
            <w:bookmarkEnd w:id="868"/>
            <w:r>
              <w:rPr>
                <w:rFonts w:eastAsia="Times New Roman" w:cs="Times New Roman"/>
                <w:bCs/>
                <w:sz w:val="22"/>
                <w:lang w:eastAsia="ru-RU"/>
              </w:rPr>
              <w:t>1,5</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7F2CF9" w:rsidRDefault="003D14ED" w:rsidP="00C75FF2">
            <w:pPr>
              <w:spacing w:after="0"/>
              <w:ind w:left="-108" w:right="-107"/>
              <w:jc w:val="center"/>
              <w:rPr>
                <w:rFonts w:eastAsia="Times New Roman" w:cs="Times New Roman"/>
                <w:bCs/>
                <w:sz w:val="22"/>
                <w:lang w:eastAsia="ru-RU"/>
              </w:rPr>
            </w:pPr>
            <w:bookmarkStart w:id="869" w:name="101021"/>
            <w:bookmarkEnd w:id="869"/>
            <w:r w:rsidRPr="007F2CF9">
              <w:rPr>
                <w:rFonts w:eastAsia="Times New Roman" w:cs="Times New Roman"/>
                <w:bCs/>
                <w:sz w:val="22"/>
                <w:lang w:eastAsia="ru-RU"/>
              </w:rPr>
              <w:t>80</w:t>
            </w:r>
            <w:r w:rsidR="00AB5A9A">
              <w:rPr>
                <w:rFonts w:eastAsia="Times New Roman" w:cs="Times New Roman"/>
                <w:bCs/>
                <w:sz w:val="22"/>
                <w:lang w:eastAsia="ru-RU"/>
              </w:rPr>
              <w:t> </w:t>
            </w:r>
            <w:r w:rsidRPr="007F2CF9">
              <w:rPr>
                <w:rFonts w:eastAsia="Times New Roman" w:cs="Times New Roman"/>
                <w:bCs/>
                <w:sz w:val="22"/>
                <w:lang w:eastAsia="ru-RU"/>
              </w:rPr>
              <w:t>000</w:t>
            </w:r>
            <w:r w:rsidR="00AB5A9A">
              <w:rPr>
                <w:rFonts w:eastAsia="Times New Roman" w:cs="Times New Roman"/>
                <w:bCs/>
                <w:sz w:val="22"/>
                <w:lang w:eastAsia="ru-RU"/>
              </w:rPr>
              <w:t xml:space="preserve"> выстрелов</w:t>
            </w:r>
          </w:p>
        </w:tc>
      </w:tr>
      <w:tr w:rsidR="003D14ED" w:rsidRPr="007F2CF9" w:rsidTr="00AB5A9A">
        <w:tc>
          <w:tcPr>
            <w:tcW w:w="676" w:type="dxa"/>
            <w:gridSpan w:val="2"/>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7F2CF9" w:rsidRDefault="003D14ED" w:rsidP="00C75FF2">
            <w:pPr>
              <w:spacing w:after="0"/>
              <w:jc w:val="center"/>
              <w:rPr>
                <w:rFonts w:eastAsia="Times New Roman" w:cs="Times New Roman"/>
                <w:sz w:val="22"/>
                <w:lang w:eastAsia="ru-RU"/>
              </w:rPr>
            </w:pPr>
            <w:bookmarkStart w:id="870" w:name="101022"/>
            <w:bookmarkEnd w:id="870"/>
            <w:r w:rsidRPr="007F2CF9">
              <w:rPr>
                <w:rFonts w:eastAsia="Times New Roman" w:cs="Times New Roman"/>
                <w:sz w:val="22"/>
                <w:lang w:eastAsia="ru-RU"/>
              </w:rPr>
              <w:t>13.</w:t>
            </w:r>
          </w:p>
        </w:tc>
        <w:tc>
          <w:tcPr>
            <w:tcW w:w="3861"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7F2CF9" w:rsidRDefault="003D14ED" w:rsidP="00AB5A9A">
            <w:pPr>
              <w:spacing w:after="0"/>
              <w:rPr>
                <w:rFonts w:eastAsia="Times New Roman" w:cs="Times New Roman"/>
                <w:sz w:val="22"/>
                <w:lang w:eastAsia="ru-RU"/>
              </w:rPr>
            </w:pPr>
            <w:bookmarkStart w:id="871" w:name="101023"/>
            <w:bookmarkEnd w:id="871"/>
            <w:r w:rsidRPr="007F2CF9">
              <w:rPr>
                <w:rFonts w:eastAsia="Times New Roman" w:cs="Times New Roman"/>
                <w:sz w:val="22"/>
                <w:lang w:eastAsia="ru-RU"/>
              </w:rPr>
              <w:t>Патрон (калибр 5,6 мм)</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7F2CF9" w:rsidRDefault="003D14ED" w:rsidP="00C75FF2">
            <w:pPr>
              <w:spacing w:after="0"/>
              <w:jc w:val="center"/>
              <w:rPr>
                <w:rFonts w:eastAsia="Times New Roman" w:cs="Times New Roman"/>
                <w:bCs/>
                <w:sz w:val="22"/>
                <w:lang w:eastAsia="ru-RU"/>
              </w:rPr>
            </w:pPr>
            <w:bookmarkStart w:id="872" w:name="101024"/>
            <w:bookmarkEnd w:id="872"/>
            <w:r w:rsidRPr="007F2CF9">
              <w:rPr>
                <w:rFonts w:eastAsia="Times New Roman" w:cs="Times New Roman"/>
                <w:bCs/>
                <w:sz w:val="22"/>
                <w:lang w:eastAsia="ru-RU"/>
              </w:rPr>
              <w:t>штук</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7F2CF9" w:rsidRDefault="003D14ED" w:rsidP="00C75FF2">
            <w:pPr>
              <w:spacing w:after="0"/>
              <w:jc w:val="center"/>
              <w:rPr>
                <w:rFonts w:eastAsia="Times New Roman" w:cs="Times New Roman"/>
                <w:bCs/>
                <w:sz w:val="22"/>
                <w:lang w:eastAsia="ru-RU"/>
              </w:rPr>
            </w:pPr>
            <w:bookmarkStart w:id="873" w:name="101025"/>
            <w:bookmarkEnd w:id="873"/>
            <w:r w:rsidRPr="007F2CF9">
              <w:rPr>
                <w:rFonts w:eastAsia="Times New Roman" w:cs="Times New Roman"/>
                <w:bCs/>
                <w:sz w:val="22"/>
                <w:lang w:eastAsia="ru-RU"/>
              </w:rPr>
              <w:t>на обучающегося</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7F2CF9" w:rsidRDefault="00AB5A9A" w:rsidP="00C75FF2">
            <w:pPr>
              <w:spacing w:after="0"/>
              <w:jc w:val="center"/>
              <w:rPr>
                <w:rFonts w:eastAsia="Times New Roman" w:cs="Times New Roman"/>
                <w:bCs/>
                <w:sz w:val="22"/>
                <w:lang w:eastAsia="ru-RU"/>
              </w:rPr>
            </w:pPr>
            <w:bookmarkStart w:id="874" w:name="101026"/>
            <w:bookmarkEnd w:id="874"/>
            <w:r>
              <w:rPr>
                <w:rFonts w:eastAsia="Times New Roman" w:cs="Times New Roman"/>
                <w:bCs/>
                <w:sz w:val="22"/>
                <w:lang w:eastAsia="ru-RU"/>
              </w:rPr>
              <w:t xml:space="preserve">3 </w:t>
            </w:r>
            <w:r w:rsidR="003D14ED" w:rsidRPr="007F2CF9">
              <w:rPr>
                <w:rFonts w:eastAsia="Times New Roman" w:cs="Times New Roman"/>
                <w:bCs/>
                <w:sz w:val="22"/>
                <w:lang w:eastAsia="ru-RU"/>
              </w:rPr>
              <w:t>000</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7F2CF9" w:rsidRDefault="003D14ED" w:rsidP="00C75FF2">
            <w:pPr>
              <w:spacing w:after="0"/>
              <w:jc w:val="center"/>
              <w:rPr>
                <w:rFonts w:eastAsia="Times New Roman" w:cs="Times New Roman"/>
                <w:bCs/>
                <w:sz w:val="22"/>
                <w:lang w:eastAsia="ru-RU"/>
              </w:rPr>
            </w:pPr>
            <w:bookmarkStart w:id="875" w:name="101027"/>
            <w:bookmarkEnd w:id="875"/>
            <w:r w:rsidRPr="007F2CF9">
              <w:rPr>
                <w:rFonts w:eastAsia="Times New Roman" w:cs="Times New Roman"/>
                <w:bCs/>
                <w:sz w:val="22"/>
                <w:lang w:eastAsia="ru-RU"/>
              </w:rPr>
              <w:t>-</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7F2CF9" w:rsidRDefault="00AB5A9A" w:rsidP="00C75FF2">
            <w:pPr>
              <w:spacing w:after="0"/>
              <w:jc w:val="center"/>
              <w:rPr>
                <w:rFonts w:eastAsia="Times New Roman" w:cs="Times New Roman"/>
                <w:bCs/>
                <w:sz w:val="22"/>
                <w:lang w:eastAsia="ru-RU"/>
              </w:rPr>
            </w:pPr>
            <w:bookmarkStart w:id="876" w:name="101028"/>
            <w:bookmarkEnd w:id="876"/>
            <w:r>
              <w:rPr>
                <w:rFonts w:eastAsia="Times New Roman" w:cs="Times New Roman"/>
                <w:bCs/>
                <w:sz w:val="22"/>
                <w:lang w:eastAsia="ru-RU"/>
              </w:rPr>
              <w:t xml:space="preserve">9 </w:t>
            </w:r>
            <w:r w:rsidR="003D14ED" w:rsidRPr="007F2CF9">
              <w:rPr>
                <w:rFonts w:eastAsia="Times New Roman" w:cs="Times New Roman"/>
                <w:bCs/>
                <w:sz w:val="22"/>
                <w:lang w:eastAsia="ru-RU"/>
              </w:rPr>
              <w:t>000</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7F2CF9" w:rsidRDefault="003D14ED" w:rsidP="00C75FF2">
            <w:pPr>
              <w:spacing w:after="0"/>
              <w:jc w:val="center"/>
              <w:rPr>
                <w:rFonts w:eastAsia="Times New Roman" w:cs="Times New Roman"/>
                <w:bCs/>
                <w:sz w:val="22"/>
                <w:lang w:eastAsia="ru-RU"/>
              </w:rPr>
            </w:pPr>
            <w:bookmarkStart w:id="877" w:name="101029"/>
            <w:bookmarkEnd w:id="877"/>
            <w:r w:rsidRPr="007F2CF9">
              <w:rPr>
                <w:rFonts w:eastAsia="Times New Roman" w:cs="Times New Roman"/>
                <w:bCs/>
                <w:sz w:val="22"/>
                <w:lang w:eastAsia="ru-RU"/>
              </w:rPr>
              <w:t>-</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7F2CF9" w:rsidRDefault="00AB5A9A" w:rsidP="00C75FF2">
            <w:pPr>
              <w:spacing w:after="0"/>
              <w:jc w:val="center"/>
              <w:rPr>
                <w:rFonts w:eastAsia="Times New Roman" w:cs="Times New Roman"/>
                <w:bCs/>
                <w:sz w:val="22"/>
                <w:lang w:eastAsia="ru-RU"/>
              </w:rPr>
            </w:pPr>
            <w:bookmarkStart w:id="878" w:name="101030"/>
            <w:bookmarkEnd w:id="878"/>
            <w:r>
              <w:rPr>
                <w:rFonts w:eastAsia="Times New Roman" w:cs="Times New Roman"/>
                <w:bCs/>
                <w:sz w:val="22"/>
                <w:lang w:eastAsia="ru-RU"/>
              </w:rPr>
              <w:t xml:space="preserve">12 </w:t>
            </w:r>
            <w:r w:rsidR="003D14ED" w:rsidRPr="007F2CF9">
              <w:rPr>
                <w:rFonts w:eastAsia="Times New Roman" w:cs="Times New Roman"/>
                <w:bCs/>
                <w:sz w:val="22"/>
                <w:lang w:eastAsia="ru-RU"/>
              </w:rPr>
              <w:t>000</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7F2CF9" w:rsidRDefault="003D14ED" w:rsidP="00C75FF2">
            <w:pPr>
              <w:spacing w:after="0"/>
              <w:jc w:val="center"/>
              <w:rPr>
                <w:rFonts w:eastAsia="Times New Roman" w:cs="Times New Roman"/>
                <w:bCs/>
                <w:sz w:val="22"/>
                <w:lang w:eastAsia="ru-RU"/>
              </w:rPr>
            </w:pPr>
            <w:bookmarkStart w:id="879" w:name="101031"/>
            <w:bookmarkEnd w:id="879"/>
            <w:r w:rsidRPr="007F2CF9">
              <w:rPr>
                <w:rFonts w:eastAsia="Times New Roman" w:cs="Times New Roman"/>
                <w:bCs/>
                <w:sz w:val="22"/>
                <w:lang w:eastAsia="ru-RU"/>
              </w:rPr>
              <w:t>-</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7F2CF9" w:rsidRDefault="00AB5A9A" w:rsidP="00C75FF2">
            <w:pPr>
              <w:spacing w:after="0"/>
              <w:jc w:val="center"/>
              <w:rPr>
                <w:rFonts w:eastAsia="Times New Roman" w:cs="Times New Roman"/>
                <w:bCs/>
                <w:sz w:val="22"/>
                <w:lang w:eastAsia="ru-RU"/>
              </w:rPr>
            </w:pPr>
            <w:bookmarkStart w:id="880" w:name="101032"/>
            <w:bookmarkEnd w:id="880"/>
            <w:r>
              <w:rPr>
                <w:rFonts w:eastAsia="Times New Roman" w:cs="Times New Roman"/>
                <w:bCs/>
                <w:sz w:val="22"/>
                <w:lang w:eastAsia="ru-RU"/>
              </w:rPr>
              <w:t xml:space="preserve">15 </w:t>
            </w:r>
            <w:r w:rsidR="003D14ED" w:rsidRPr="007F2CF9">
              <w:rPr>
                <w:rFonts w:eastAsia="Times New Roman" w:cs="Times New Roman"/>
                <w:bCs/>
                <w:sz w:val="22"/>
                <w:lang w:eastAsia="ru-RU"/>
              </w:rPr>
              <w:t>000</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7F2CF9" w:rsidRDefault="003D14ED" w:rsidP="00C75FF2">
            <w:pPr>
              <w:spacing w:after="0"/>
              <w:ind w:left="-108" w:right="-107"/>
              <w:jc w:val="center"/>
              <w:rPr>
                <w:rFonts w:eastAsia="Times New Roman" w:cs="Times New Roman"/>
                <w:bCs/>
                <w:sz w:val="22"/>
                <w:lang w:eastAsia="ru-RU"/>
              </w:rPr>
            </w:pPr>
            <w:bookmarkStart w:id="881" w:name="101033"/>
            <w:bookmarkEnd w:id="881"/>
            <w:r w:rsidRPr="007F2CF9">
              <w:rPr>
                <w:rFonts w:eastAsia="Times New Roman" w:cs="Times New Roman"/>
                <w:bCs/>
                <w:sz w:val="22"/>
                <w:lang w:eastAsia="ru-RU"/>
              </w:rPr>
              <w:t>-</w:t>
            </w:r>
          </w:p>
        </w:tc>
      </w:tr>
      <w:tr w:rsidR="003D14ED" w:rsidRPr="007F2CF9" w:rsidTr="00AB5A9A">
        <w:tc>
          <w:tcPr>
            <w:tcW w:w="676" w:type="dxa"/>
            <w:gridSpan w:val="2"/>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7F2CF9" w:rsidRDefault="003D14ED" w:rsidP="00C75FF2">
            <w:pPr>
              <w:spacing w:after="0"/>
              <w:jc w:val="center"/>
              <w:rPr>
                <w:rFonts w:eastAsia="Times New Roman" w:cs="Times New Roman"/>
                <w:sz w:val="22"/>
                <w:lang w:eastAsia="ru-RU"/>
              </w:rPr>
            </w:pPr>
            <w:bookmarkStart w:id="882" w:name="101034"/>
            <w:bookmarkEnd w:id="882"/>
            <w:r w:rsidRPr="007F2CF9">
              <w:rPr>
                <w:rFonts w:eastAsia="Times New Roman" w:cs="Times New Roman"/>
                <w:sz w:val="22"/>
                <w:lang w:eastAsia="ru-RU"/>
              </w:rPr>
              <w:t>14.</w:t>
            </w:r>
          </w:p>
        </w:tc>
        <w:tc>
          <w:tcPr>
            <w:tcW w:w="3861"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7F2CF9" w:rsidRDefault="003D14ED" w:rsidP="00AB5A9A">
            <w:pPr>
              <w:spacing w:after="0"/>
              <w:rPr>
                <w:rFonts w:eastAsia="Times New Roman" w:cs="Times New Roman"/>
                <w:sz w:val="22"/>
                <w:lang w:eastAsia="ru-RU"/>
              </w:rPr>
            </w:pPr>
            <w:bookmarkStart w:id="883" w:name="101035"/>
            <w:bookmarkEnd w:id="883"/>
            <w:r w:rsidRPr="007F2CF9">
              <w:rPr>
                <w:rFonts w:eastAsia="Times New Roman" w:cs="Times New Roman"/>
                <w:sz w:val="22"/>
                <w:lang w:eastAsia="ru-RU"/>
              </w:rPr>
              <w:t>Мишень</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7F2CF9" w:rsidRDefault="003D14ED" w:rsidP="00C75FF2">
            <w:pPr>
              <w:spacing w:after="0"/>
              <w:jc w:val="center"/>
              <w:rPr>
                <w:rFonts w:eastAsia="Times New Roman" w:cs="Times New Roman"/>
                <w:bCs/>
                <w:sz w:val="22"/>
                <w:lang w:eastAsia="ru-RU"/>
              </w:rPr>
            </w:pPr>
            <w:bookmarkStart w:id="884" w:name="101036"/>
            <w:bookmarkEnd w:id="884"/>
            <w:r w:rsidRPr="007F2CF9">
              <w:rPr>
                <w:rFonts w:eastAsia="Times New Roman" w:cs="Times New Roman"/>
                <w:bCs/>
                <w:sz w:val="22"/>
                <w:lang w:eastAsia="ru-RU"/>
              </w:rPr>
              <w:t>штук</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7F2CF9" w:rsidRDefault="003D14ED" w:rsidP="00C75FF2">
            <w:pPr>
              <w:spacing w:after="0"/>
              <w:jc w:val="center"/>
              <w:rPr>
                <w:rFonts w:eastAsia="Times New Roman" w:cs="Times New Roman"/>
                <w:bCs/>
                <w:sz w:val="22"/>
                <w:lang w:eastAsia="ru-RU"/>
              </w:rPr>
            </w:pPr>
            <w:bookmarkStart w:id="885" w:name="101037"/>
            <w:bookmarkEnd w:id="885"/>
            <w:r w:rsidRPr="007F2CF9">
              <w:rPr>
                <w:rFonts w:eastAsia="Times New Roman" w:cs="Times New Roman"/>
                <w:bCs/>
                <w:sz w:val="22"/>
                <w:lang w:eastAsia="ru-RU"/>
              </w:rPr>
              <w:t>на обучающегося</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7F2CF9" w:rsidRDefault="00AB5A9A" w:rsidP="00C75FF2">
            <w:pPr>
              <w:spacing w:after="0"/>
              <w:jc w:val="center"/>
              <w:rPr>
                <w:rFonts w:eastAsia="Times New Roman" w:cs="Times New Roman"/>
                <w:bCs/>
                <w:sz w:val="22"/>
                <w:lang w:eastAsia="ru-RU"/>
              </w:rPr>
            </w:pPr>
            <w:bookmarkStart w:id="886" w:name="101038"/>
            <w:bookmarkEnd w:id="886"/>
            <w:r>
              <w:rPr>
                <w:rFonts w:eastAsia="Times New Roman" w:cs="Times New Roman"/>
                <w:bCs/>
                <w:sz w:val="22"/>
                <w:lang w:eastAsia="ru-RU"/>
              </w:rPr>
              <w:t>3</w:t>
            </w:r>
            <w:r w:rsidR="003D14ED" w:rsidRPr="007F2CF9">
              <w:rPr>
                <w:rFonts w:eastAsia="Times New Roman" w:cs="Times New Roman"/>
                <w:bCs/>
                <w:sz w:val="22"/>
                <w:lang w:eastAsia="ru-RU"/>
              </w:rPr>
              <w:t>00</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7F2CF9" w:rsidRDefault="003D14ED" w:rsidP="00C75FF2">
            <w:pPr>
              <w:spacing w:after="0"/>
              <w:jc w:val="center"/>
              <w:rPr>
                <w:rFonts w:eastAsia="Times New Roman" w:cs="Times New Roman"/>
                <w:bCs/>
                <w:sz w:val="22"/>
                <w:lang w:eastAsia="ru-RU"/>
              </w:rPr>
            </w:pPr>
            <w:bookmarkStart w:id="887" w:name="101039"/>
            <w:bookmarkEnd w:id="887"/>
            <w:r w:rsidRPr="007F2CF9">
              <w:rPr>
                <w:rFonts w:eastAsia="Times New Roman" w:cs="Times New Roman"/>
                <w:bCs/>
                <w:sz w:val="22"/>
                <w:lang w:eastAsia="ru-RU"/>
              </w:rPr>
              <w:t>-</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7F2CF9" w:rsidRDefault="003D14ED" w:rsidP="00C75FF2">
            <w:pPr>
              <w:spacing w:after="0"/>
              <w:jc w:val="center"/>
              <w:rPr>
                <w:rFonts w:eastAsia="Times New Roman" w:cs="Times New Roman"/>
                <w:bCs/>
                <w:sz w:val="22"/>
                <w:lang w:eastAsia="ru-RU"/>
              </w:rPr>
            </w:pPr>
            <w:bookmarkStart w:id="888" w:name="101040"/>
            <w:bookmarkEnd w:id="888"/>
            <w:r w:rsidRPr="007F2CF9">
              <w:rPr>
                <w:rFonts w:eastAsia="Times New Roman" w:cs="Times New Roman"/>
                <w:bCs/>
                <w:sz w:val="22"/>
                <w:lang w:eastAsia="ru-RU"/>
              </w:rPr>
              <w:t>600</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7F2CF9" w:rsidRDefault="003D14ED" w:rsidP="00C75FF2">
            <w:pPr>
              <w:spacing w:after="0"/>
              <w:jc w:val="center"/>
              <w:rPr>
                <w:rFonts w:eastAsia="Times New Roman" w:cs="Times New Roman"/>
                <w:bCs/>
                <w:sz w:val="22"/>
                <w:lang w:eastAsia="ru-RU"/>
              </w:rPr>
            </w:pPr>
            <w:bookmarkStart w:id="889" w:name="101041"/>
            <w:bookmarkEnd w:id="889"/>
            <w:r w:rsidRPr="007F2CF9">
              <w:rPr>
                <w:rFonts w:eastAsia="Times New Roman" w:cs="Times New Roman"/>
                <w:bCs/>
                <w:sz w:val="22"/>
                <w:lang w:eastAsia="ru-RU"/>
              </w:rPr>
              <w:t>-</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7F2CF9" w:rsidRDefault="00AB5A9A" w:rsidP="00C75FF2">
            <w:pPr>
              <w:spacing w:after="0"/>
              <w:jc w:val="center"/>
              <w:rPr>
                <w:rFonts w:eastAsia="Times New Roman" w:cs="Times New Roman"/>
                <w:bCs/>
                <w:sz w:val="22"/>
                <w:lang w:eastAsia="ru-RU"/>
              </w:rPr>
            </w:pPr>
            <w:bookmarkStart w:id="890" w:name="101042"/>
            <w:bookmarkEnd w:id="890"/>
            <w:r>
              <w:rPr>
                <w:rFonts w:eastAsia="Times New Roman" w:cs="Times New Roman"/>
                <w:bCs/>
                <w:sz w:val="22"/>
                <w:lang w:eastAsia="ru-RU"/>
              </w:rPr>
              <w:t>2 4</w:t>
            </w:r>
            <w:r w:rsidR="003D14ED" w:rsidRPr="007F2CF9">
              <w:rPr>
                <w:rFonts w:eastAsia="Times New Roman" w:cs="Times New Roman"/>
                <w:bCs/>
                <w:sz w:val="22"/>
                <w:lang w:eastAsia="ru-RU"/>
              </w:rPr>
              <w:t>00</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7F2CF9" w:rsidRDefault="003D14ED" w:rsidP="00C75FF2">
            <w:pPr>
              <w:spacing w:after="0"/>
              <w:jc w:val="center"/>
              <w:rPr>
                <w:rFonts w:eastAsia="Times New Roman" w:cs="Times New Roman"/>
                <w:bCs/>
                <w:sz w:val="22"/>
                <w:lang w:eastAsia="ru-RU"/>
              </w:rPr>
            </w:pPr>
            <w:bookmarkStart w:id="891" w:name="101043"/>
            <w:bookmarkEnd w:id="891"/>
            <w:r w:rsidRPr="007F2CF9">
              <w:rPr>
                <w:rFonts w:eastAsia="Times New Roman" w:cs="Times New Roman"/>
                <w:bCs/>
                <w:sz w:val="22"/>
                <w:lang w:eastAsia="ru-RU"/>
              </w:rPr>
              <w:t>-</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7F2CF9" w:rsidRDefault="00AB5A9A" w:rsidP="00C75FF2">
            <w:pPr>
              <w:spacing w:after="0"/>
              <w:jc w:val="center"/>
              <w:rPr>
                <w:rFonts w:eastAsia="Times New Roman" w:cs="Times New Roman"/>
                <w:bCs/>
                <w:sz w:val="22"/>
                <w:lang w:eastAsia="ru-RU"/>
              </w:rPr>
            </w:pPr>
            <w:bookmarkStart w:id="892" w:name="101044"/>
            <w:bookmarkEnd w:id="892"/>
            <w:r>
              <w:rPr>
                <w:rFonts w:eastAsia="Times New Roman" w:cs="Times New Roman"/>
                <w:bCs/>
                <w:sz w:val="22"/>
                <w:lang w:eastAsia="ru-RU"/>
              </w:rPr>
              <w:t xml:space="preserve">3 </w:t>
            </w:r>
            <w:r w:rsidR="003D14ED" w:rsidRPr="007F2CF9">
              <w:rPr>
                <w:rFonts w:eastAsia="Times New Roman" w:cs="Times New Roman"/>
                <w:bCs/>
                <w:sz w:val="22"/>
                <w:lang w:eastAsia="ru-RU"/>
              </w:rPr>
              <w:t>000</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7F2CF9" w:rsidRDefault="003D14ED" w:rsidP="00C75FF2">
            <w:pPr>
              <w:spacing w:after="0"/>
              <w:ind w:left="-108" w:right="-107"/>
              <w:jc w:val="center"/>
              <w:rPr>
                <w:rFonts w:eastAsia="Times New Roman" w:cs="Times New Roman"/>
                <w:bCs/>
                <w:sz w:val="22"/>
                <w:lang w:eastAsia="ru-RU"/>
              </w:rPr>
            </w:pPr>
            <w:bookmarkStart w:id="893" w:name="101045"/>
            <w:bookmarkEnd w:id="893"/>
            <w:r w:rsidRPr="007F2CF9">
              <w:rPr>
                <w:rFonts w:eastAsia="Times New Roman" w:cs="Times New Roman"/>
                <w:bCs/>
                <w:sz w:val="22"/>
                <w:lang w:eastAsia="ru-RU"/>
              </w:rPr>
              <w:t>-</w:t>
            </w:r>
          </w:p>
        </w:tc>
      </w:tr>
      <w:tr w:rsidR="003D14ED" w:rsidRPr="007F2CF9" w:rsidTr="00AB5A9A">
        <w:tc>
          <w:tcPr>
            <w:tcW w:w="16302" w:type="dxa"/>
            <w:gridSpan w:val="13"/>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7F2CF9" w:rsidRDefault="003D14ED" w:rsidP="00C75FF2">
            <w:pPr>
              <w:spacing w:after="0"/>
              <w:ind w:left="-108" w:right="-107"/>
              <w:jc w:val="center"/>
              <w:rPr>
                <w:rFonts w:eastAsia="Times New Roman" w:cs="Times New Roman"/>
                <w:bCs/>
                <w:sz w:val="22"/>
                <w:lang w:eastAsia="ru-RU"/>
              </w:rPr>
            </w:pPr>
            <w:bookmarkStart w:id="894" w:name="101046"/>
            <w:bookmarkEnd w:id="894"/>
            <w:r w:rsidRPr="007F2CF9">
              <w:rPr>
                <w:rFonts w:eastAsia="Times New Roman" w:cs="Times New Roman"/>
                <w:bCs/>
                <w:sz w:val="22"/>
                <w:lang w:eastAsia="ru-RU"/>
              </w:rPr>
              <w:t>Для спортивных дисциплин, содержащих в своем наименовании аббревиатуру "МВ"</w:t>
            </w:r>
          </w:p>
        </w:tc>
      </w:tr>
      <w:tr w:rsidR="003D14ED" w:rsidRPr="007F2CF9" w:rsidTr="00AB5A9A">
        <w:tc>
          <w:tcPr>
            <w:tcW w:w="676" w:type="dxa"/>
            <w:gridSpan w:val="2"/>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7F2CF9" w:rsidRDefault="003D14ED" w:rsidP="00C75FF2">
            <w:pPr>
              <w:spacing w:after="0"/>
              <w:jc w:val="center"/>
              <w:rPr>
                <w:rFonts w:eastAsia="Times New Roman" w:cs="Times New Roman"/>
                <w:sz w:val="22"/>
                <w:lang w:eastAsia="ru-RU"/>
              </w:rPr>
            </w:pPr>
            <w:bookmarkStart w:id="895" w:name="101047"/>
            <w:bookmarkEnd w:id="895"/>
            <w:r w:rsidRPr="007F2CF9">
              <w:rPr>
                <w:rFonts w:eastAsia="Times New Roman" w:cs="Times New Roman"/>
                <w:sz w:val="22"/>
                <w:lang w:eastAsia="ru-RU"/>
              </w:rPr>
              <w:t>15.</w:t>
            </w:r>
          </w:p>
        </w:tc>
        <w:tc>
          <w:tcPr>
            <w:tcW w:w="3861"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7F2CF9" w:rsidRDefault="003D14ED" w:rsidP="00AB5A9A">
            <w:pPr>
              <w:spacing w:after="0"/>
              <w:rPr>
                <w:rFonts w:eastAsia="Times New Roman" w:cs="Times New Roman"/>
                <w:sz w:val="22"/>
                <w:lang w:eastAsia="ru-RU"/>
              </w:rPr>
            </w:pPr>
            <w:bookmarkStart w:id="896" w:name="101048"/>
            <w:bookmarkEnd w:id="896"/>
            <w:r w:rsidRPr="007F2CF9">
              <w:rPr>
                <w:rFonts w:eastAsia="Times New Roman" w:cs="Times New Roman"/>
                <w:sz w:val="22"/>
                <w:lang w:eastAsia="ru-RU"/>
              </w:rPr>
              <w:t>Спортивная малокалиберная винтовка (калибр 5,6 мм)</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7F2CF9" w:rsidRDefault="003D14ED" w:rsidP="00C75FF2">
            <w:pPr>
              <w:spacing w:after="0"/>
              <w:jc w:val="center"/>
              <w:rPr>
                <w:rFonts w:eastAsia="Times New Roman" w:cs="Times New Roman"/>
                <w:bCs/>
                <w:sz w:val="22"/>
                <w:lang w:eastAsia="ru-RU"/>
              </w:rPr>
            </w:pPr>
            <w:bookmarkStart w:id="897" w:name="101049"/>
            <w:bookmarkEnd w:id="897"/>
            <w:r w:rsidRPr="007F2CF9">
              <w:rPr>
                <w:rFonts w:eastAsia="Times New Roman" w:cs="Times New Roman"/>
                <w:bCs/>
                <w:sz w:val="22"/>
                <w:lang w:eastAsia="ru-RU"/>
              </w:rPr>
              <w:t>штук</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7F2CF9" w:rsidRDefault="003D14ED" w:rsidP="00C75FF2">
            <w:pPr>
              <w:spacing w:after="0"/>
              <w:jc w:val="center"/>
              <w:rPr>
                <w:rFonts w:eastAsia="Times New Roman" w:cs="Times New Roman"/>
                <w:bCs/>
                <w:sz w:val="22"/>
                <w:lang w:eastAsia="ru-RU"/>
              </w:rPr>
            </w:pPr>
            <w:bookmarkStart w:id="898" w:name="101050"/>
            <w:bookmarkEnd w:id="898"/>
            <w:r w:rsidRPr="007F2CF9">
              <w:rPr>
                <w:rFonts w:eastAsia="Times New Roman" w:cs="Times New Roman"/>
                <w:bCs/>
                <w:sz w:val="22"/>
                <w:lang w:eastAsia="ru-RU"/>
              </w:rPr>
              <w:t>на обучающегося</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7F2CF9" w:rsidRDefault="00AB5A9A" w:rsidP="00C75FF2">
            <w:pPr>
              <w:spacing w:after="0"/>
              <w:jc w:val="center"/>
              <w:rPr>
                <w:rFonts w:eastAsia="Times New Roman" w:cs="Times New Roman"/>
                <w:bCs/>
                <w:sz w:val="22"/>
                <w:lang w:eastAsia="ru-RU"/>
              </w:rPr>
            </w:pPr>
            <w:bookmarkStart w:id="899" w:name="101051"/>
            <w:bookmarkEnd w:id="899"/>
            <w:r>
              <w:rPr>
                <w:rFonts w:eastAsia="Times New Roman" w:cs="Times New Roman"/>
                <w:bCs/>
                <w:sz w:val="22"/>
                <w:lang w:eastAsia="ru-RU"/>
              </w:rPr>
              <w:t>0,25</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7F2CF9" w:rsidRDefault="003D14ED" w:rsidP="00C75FF2">
            <w:pPr>
              <w:spacing w:after="0"/>
              <w:ind w:left="-107" w:right="-107"/>
              <w:jc w:val="center"/>
              <w:rPr>
                <w:rFonts w:eastAsia="Times New Roman" w:cs="Times New Roman"/>
                <w:bCs/>
                <w:sz w:val="22"/>
                <w:lang w:eastAsia="ru-RU"/>
              </w:rPr>
            </w:pPr>
            <w:bookmarkStart w:id="900" w:name="101052"/>
            <w:bookmarkEnd w:id="900"/>
            <w:r w:rsidRPr="007F2CF9">
              <w:rPr>
                <w:rFonts w:eastAsia="Times New Roman" w:cs="Times New Roman"/>
                <w:bCs/>
                <w:sz w:val="22"/>
                <w:lang w:eastAsia="ru-RU"/>
              </w:rPr>
              <w:t>440 000 выстрелов</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7F2CF9" w:rsidRDefault="003D14ED" w:rsidP="00C75FF2">
            <w:pPr>
              <w:spacing w:after="0"/>
              <w:ind w:left="-107" w:right="-107"/>
              <w:jc w:val="center"/>
              <w:rPr>
                <w:rFonts w:eastAsia="Times New Roman" w:cs="Times New Roman"/>
                <w:bCs/>
                <w:sz w:val="22"/>
                <w:lang w:eastAsia="ru-RU"/>
              </w:rPr>
            </w:pPr>
            <w:bookmarkStart w:id="901" w:name="101053"/>
            <w:bookmarkEnd w:id="901"/>
            <w:r w:rsidRPr="007F2CF9">
              <w:rPr>
                <w:rFonts w:eastAsia="Times New Roman" w:cs="Times New Roman"/>
                <w:bCs/>
                <w:sz w:val="22"/>
                <w:lang w:eastAsia="ru-RU"/>
              </w:rPr>
              <w:t>1</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7F2CF9" w:rsidRDefault="003D14ED" w:rsidP="00C75FF2">
            <w:pPr>
              <w:spacing w:after="0"/>
              <w:ind w:left="-107" w:right="-107"/>
              <w:jc w:val="center"/>
              <w:rPr>
                <w:rFonts w:eastAsia="Times New Roman" w:cs="Times New Roman"/>
                <w:bCs/>
                <w:sz w:val="22"/>
                <w:lang w:eastAsia="ru-RU"/>
              </w:rPr>
            </w:pPr>
            <w:bookmarkStart w:id="902" w:name="101054"/>
            <w:bookmarkEnd w:id="902"/>
            <w:r w:rsidRPr="007F2CF9">
              <w:rPr>
                <w:rFonts w:eastAsia="Times New Roman" w:cs="Times New Roman"/>
                <w:bCs/>
                <w:sz w:val="22"/>
                <w:lang w:eastAsia="ru-RU"/>
              </w:rPr>
              <w:t>280 000 выстрелов</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7F2CF9" w:rsidRDefault="00AB5A9A" w:rsidP="00C75FF2">
            <w:pPr>
              <w:spacing w:after="0"/>
              <w:jc w:val="center"/>
              <w:rPr>
                <w:rFonts w:eastAsia="Times New Roman" w:cs="Times New Roman"/>
                <w:bCs/>
                <w:sz w:val="22"/>
                <w:lang w:eastAsia="ru-RU"/>
              </w:rPr>
            </w:pPr>
            <w:bookmarkStart w:id="903" w:name="101055"/>
            <w:bookmarkEnd w:id="903"/>
            <w:r>
              <w:rPr>
                <w:rFonts w:eastAsia="Times New Roman" w:cs="Times New Roman"/>
                <w:bCs/>
                <w:sz w:val="22"/>
                <w:lang w:eastAsia="ru-RU"/>
              </w:rPr>
              <w:t>1</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7F2CF9" w:rsidRDefault="003D14ED" w:rsidP="00C75FF2">
            <w:pPr>
              <w:spacing w:after="0"/>
              <w:jc w:val="center"/>
              <w:rPr>
                <w:rFonts w:eastAsia="Times New Roman" w:cs="Times New Roman"/>
                <w:bCs/>
                <w:sz w:val="22"/>
                <w:lang w:eastAsia="ru-RU"/>
              </w:rPr>
            </w:pPr>
            <w:bookmarkStart w:id="904" w:name="101056"/>
            <w:bookmarkEnd w:id="904"/>
            <w:r w:rsidRPr="007F2CF9">
              <w:rPr>
                <w:rFonts w:eastAsia="Times New Roman" w:cs="Times New Roman"/>
                <w:bCs/>
                <w:sz w:val="22"/>
                <w:lang w:eastAsia="ru-RU"/>
              </w:rPr>
              <w:t>160 000 выстрелов</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7F2CF9" w:rsidRDefault="00AB5A9A" w:rsidP="00C75FF2">
            <w:pPr>
              <w:spacing w:after="0"/>
              <w:jc w:val="center"/>
              <w:rPr>
                <w:rFonts w:eastAsia="Times New Roman" w:cs="Times New Roman"/>
                <w:bCs/>
                <w:sz w:val="22"/>
                <w:lang w:eastAsia="ru-RU"/>
              </w:rPr>
            </w:pPr>
            <w:bookmarkStart w:id="905" w:name="101057"/>
            <w:bookmarkEnd w:id="905"/>
            <w:r>
              <w:rPr>
                <w:rFonts w:eastAsia="Times New Roman" w:cs="Times New Roman"/>
                <w:bCs/>
                <w:sz w:val="22"/>
                <w:lang w:eastAsia="ru-RU"/>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7F2CF9" w:rsidRDefault="003D14ED" w:rsidP="00C75FF2">
            <w:pPr>
              <w:spacing w:after="0"/>
              <w:ind w:left="-108" w:right="-107"/>
              <w:jc w:val="center"/>
              <w:rPr>
                <w:rFonts w:eastAsia="Times New Roman" w:cs="Times New Roman"/>
                <w:bCs/>
                <w:sz w:val="22"/>
                <w:lang w:eastAsia="ru-RU"/>
              </w:rPr>
            </w:pPr>
            <w:bookmarkStart w:id="906" w:name="101058"/>
            <w:bookmarkEnd w:id="906"/>
            <w:r w:rsidRPr="007F2CF9">
              <w:rPr>
                <w:rFonts w:eastAsia="Times New Roman" w:cs="Times New Roman"/>
                <w:bCs/>
                <w:sz w:val="22"/>
                <w:lang w:eastAsia="ru-RU"/>
              </w:rPr>
              <w:t>80 000 выстрелов</w:t>
            </w:r>
          </w:p>
        </w:tc>
      </w:tr>
      <w:tr w:rsidR="00AB5A9A" w:rsidRPr="007F2CF9" w:rsidTr="00AB5A9A">
        <w:tc>
          <w:tcPr>
            <w:tcW w:w="676" w:type="dxa"/>
            <w:gridSpan w:val="2"/>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7F2CF9" w:rsidRDefault="003D14ED" w:rsidP="00C75FF2">
            <w:pPr>
              <w:spacing w:after="0"/>
              <w:jc w:val="center"/>
              <w:rPr>
                <w:rFonts w:eastAsia="Times New Roman" w:cs="Times New Roman"/>
                <w:sz w:val="22"/>
                <w:lang w:eastAsia="ru-RU"/>
              </w:rPr>
            </w:pPr>
            <w:bookmarkStart w:id="907" w:name="101059"/>
            <w:bookmarkEnd w:id="907"/>
            <w:r w:rsidRPr="007F2CF9">
              <w:rPr>
                <w:rFonts w:eastAsia="Times New Roman" w:cs="Times New Roman"/>
                <w:sz w:val="22"/>
                <w:lang w:eastAsia="ru-RU"/>
              </w:rPr>
              <w:t>16.</w:t>
            </w:r>
          </w:p>
        </w:tc>
        <w:tc>
          <w:tcPr>
            <w:tcW w:w="3861"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7F2CF9" w:rsidRDefault="003D14ED" w:rsidP="00AB5A9A">
            <w:pPr>
              <w:spacing w:after="0"/>
              <w:rPr>
                <w:rFonts w:eastAsia="Times New Roman" w:cs="Times New Roman"/>
                <w:sz w:val="22"/>
                <w:lang w:eastAsia="ru-RU"/>
              </w:rPr>
            </w:pPr>
            <w:bookmarkStart w:id="908" w:name="101060"/>
            <w:bookmarkEnd w:id="908"/>
            <w:r w:rsidRPr="007F2CF9">
              <w:rPr>
                <w:rFonts w:eastAsia="Times New Roman" w:cs="Times New Roman"/>
                <w:sz w:val="22"/>
                <w:lang w:eastAsia="ru-RU"/>
              </w:rPr>
              <w:t>Патрон (калибр 5,6 мм)</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7F2CF9" w:rsidRDefault="003D14ED" w:rsidP="00C75FF2">
            <w:pPr>
              <w:spacing w:after="0"/>
              <w:jc w:val="center"/>
              <w:rPr>
                <w:rFonts w:eastAsia="Times New Roman" w:cs="Times New Roman"/>
                <w:bCs/>
                <w:sz w:val="22"/>
                <w:lang w:eastAsia="ru-RU"/>
              </w:rPr>
            </w:pPr>
            <w:bookmarkStart w:id="909" w:name="101061"/>
            <w:bookmarkEnd w:id="909"/>
            <w:r w:rsidRPr="007F2CF9">
              <w:rPr>
                <w:rFonts w:eastAsia="Times New Roman" w:cs="Times New Roman"/>
                <w:bCs/>
                <w:sz w:val="22"/>
                <w:lang w:eastAsia="ru-RU"/>
              </w:rPr>
              <w:t>штук</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7F2CF9" w:rsidRDefault="003D14ED" w:rsidP="00C75FF2">
            <w:pPr>
              <w:spacing w:after="0"/>
              <w:jc w:val="center"/>
              <w:rPr>
                <w:rFonts w:eastAsia="Times New Roman" w:cs="Times New Roman"/>
                <w:bCs/>
                <w:sz w:val="22"/>
                <w:lang w:eastAsia="ru-RU"/>
              </w:rPr>
            </w:pPr>
            <w:bookmarkStart w:id="910" w:name="101062"/>
            <w:bookmarkEnd w:id="910"/>
            <w:r w:rsidRPr="007F2CF9">
              <w:rPr>
                <w:rFonts w:eastAsia="Times New Roman" w:cs="Times New Roman"/>
                <w:bCs/>
                <w:sz w:val="22"/>
                <w:lang w:eastAsia="ru-RU"/>
              </w:rPr>
              <w:t>на обучающегося</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7F2CF9" w:rsidRDefault="00AB5A9A" w:rsidP="00C75FF2">
            <w:pPr>
              <w:spacing w:after="0"/>
              <w:jc w:val="center"/>
              <w:rPr>
                <w:rFonts w:eastAsia="Times New Roman" w:cs="Times New Roman"/>
                <w:bCs/>
                <w:sz w:val="22"/>
                <w:lang w:eastAsia="ru-RU"/>
              </w:rPr>
            </w:pPr>
            <w:bookmarkStart w:id="911" w:name="101063"/>
            <w:bookmarkEnd w:id="911"/>
            <w:r>
              <w:rPr>
                <w:rFonts w:eastAsia="Times New Roman" w:cs="Times New Roman"/>
                <w:bCs/>
                <w:sz w:val="22"/>
                <w:lang w:eastAsia="ru-RU"/>
              </w:rPr>
              <w:t xml:space="preserve">2 </w:t>
            </w:r>
            <w:r w:rsidR="003D14ED" w:rsidRPr="007F2CF9">
              <w:rPr>
                <w:rFonts w:eastAsia="Times New Roman" w:cs="Times New Roman"/>
                <w:bCs/>
                <w:sz w:val="22"/>
                <w:lang w:eastAsia="ru-RU"/>
              </w:rPr>
              <w:t>000</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7F2CF9" w:rsidRDefault="003D14ED" w:rsidP="00C75FF2">
            <w:pPr>
              <w:spacing w:after="0"/>
              <w:jc w:val="center"/>
              <w:rPr>
                <w:rFonts w:eastAsia="Times New Roman" w:cs="Times New Roman"/>
                <w:bCs/>
                <w:sz w:val="22"/>
                <w:lang w:eastAsia="ru-RU"/>
              </w:rPr>
            </w:pPr>
            <w:bookmarkStart w:id="912" w:name="101064"/>
            <w:bookmarkEnd w:id="912"/>
            <w:r w:rsidRPr="007F2CF9">
              <w:rPr>
                <w:rFonts w:eastAsia="Times New Roman" w:cs="Times New Roman"/>
                <w:bCs/>
                <w:sz w:val="22"/>
                <w:lang w:eastAsia="ru-RU"/>
              </w:rPr>
              <w:t>-</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7F2CF9" w:rsidRDefault="00AB5A9A" w:rsidP="00C75FF2">
            <w:pPr>
              <w:spacing w:after="0"/>
              <w:jc w:val="center"/>
              <w:rPr>
                <w:rFonts w:eastAsia="Times New Roman" w:cs="Times New Roman"/>
                <w:bCs/>
                <w:sz w:val="22"/>
                <w:lang w:eastAsia="ru-RU"/>
              </w:rPr>
            </w:pPr>
            <w:bookmarkStart w:id="913" w:name="101065"/>
            <w:bookmarkEnd w:id="913"/>
            <w:r>
              <w:rPr>
                <w:rFonts w:eastAsia="Times New Roman" w:cs="Times New Roman"/>
                <w:bCs/>
                <w:sz w:val="22"/>
                <w:lang w:eastAsia="ru-RU"/>
              </w:rPr>
              <w:t xml:space="preserve">6 </w:t>
            </w:r>
            <w:r w:rsidR="003D14ED" w:rsidRPr="007F2CF9">
              <w:rPr>
                <w:rFonts w:eastAsia="Times New Roman" w:cs="Times New Roman"/>
                <w:bCs/>
                <w:sz w:val="22"/>
                <w:lang w:eastAsia="ru-RU"/>
              </w:rPr>
              <w:t>000</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7F2CF9" w:rsidRDefault="003D14ED" w:rsidP="00C75FF2">
            <w:pPr>
              <w:spacing w:after="0"/>
              <w:jc w:val="center"/>
              <w:rPr>
                <w:rFonts w:eastAsia="Times New Roman" w:cs="Times New Roman"/>
                <w:bCs/>
                <w:sz w:val="22"/>
                <w:lang w:eastAsia="ru-RU"/>
              </w:rPr>
            </w:pPr>
            <w:bookmarkStart w:id="914" w:name="101066"/>
            <w:bookmarkEnd w:id="914"/>
            <w:r w:rsidRPr="007F2CF9">
              <w:rPr>
                <w:rFonts w:eastAsia="Times New Roman" w:cs="Times New Roman"/>
                <w:bCs/>
                <w:sz w:val="22"/>
                <w:lang w:eastAsia="ru-RU"/>
              </w:rPr>
              <w:t>-</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7F2CF9" w:rsidRDefault="00AB5A9A" w:rsidP="00C75FF2">
            <w:pPr>
              <w:spacing w:after="0"/>
              <w:jc w:val="center"/>
              <w:rPr>
                <w:rFonts w:eastAsia="Times New Roman" w:cs="Times New Roman"/>
                <w:bCs/>
                <w:sz w:val="22"/>
                <w:lang w:eastAsia="ru-RU"/>
              </w:rPr>
            </w:pPr>
            <w:bookmarkStart w:id="915" w:name="101067"/>
            <w:bookmarkEnd w:id="915"/>
            <w:r>
              <w:rPr>
                <w:rFonts w:eastAsia="Times New Roman" w:cs="Times New Roman"/>
                <w:bCs/>
                <w:sz w:val="22"/>
                <w:lang w:eastAsia="ru-RU"/>
              </w:rPr>
              <w:t xml:space="preserve">12 </w:t>
            </w:r>
            <w:r w:rsidR="003D14ED" w:rsidRPr="007F2CF9">
              <w:rPr>
                <w:rFonts w:eastAsia="Times New Roman" w:cs="Times New Roman"/>
                <w:bCs/>
                <w:sz w:val="22"/>
                <w:lang w:eastAsia="ru-RU"/>
              </w:rPr>
              <w:t>000</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7F2CF9" w:rsidRDefault="003D14ED" w:rsidP="00C75FF2">
            <w:pPr>
              <w:spacing w:after="0"/>
              <w:jc w:val="center"/>
              <w:rPr>
                <w:rFonts w:eastAsia="Times New Roman" w:cs="Times New Roman"/>
                <w:bCs/>
                <w:sz w:val="22"/>
                <w:lang w:eastAsia="ru-RU"/>
              </w:rPr>
            </w:pPr>
            <w:bookmarkStart w:id="916" w:name="101068"/>
            <w:bookmarkEnd w:id="916"/>
            <w:r w:rsidRPr="007F2CF9">
              <w:rPr>
                <w:rFonts w:eastAsia="Times New Roman" w:cs="Times New Roman"/>
                <w:bCs/>
                <w:sz w:val="22"/>
                <w:lang w:eastAsia="ru-RU"/>
              </w:rPr>
              <w:t>-</w:t>
            </w:r>
          </w:p>
        </w:tc>
        <w:tc>
          <w:tcPr>
            <w:tcW w:w="850" w:type="dxa"/>
            <w:tcBorders>
              <w:top w:val="single" w:sz="8" w:space="0" w:color="000000"/>
              <w:left w:val="single" w:sz="8" w:space="0" w:color="000000"/>
              <w:bottom w:val="single" w:sz="4" w:space="0" w:color="auto"/>
              <w:right w:val="single" w:sz="8" w:space="0" w:color="000000"/>
            </w:tcBorders>
            <w:shd w:val="clear" w:color="auto" w:fill="auto"/>
            <w:tcMar>
              <w:top w:w="107" w:type="dxa"/>
              <w:left w:w="107" w:type="dxa"/>
              <w:bottom w:w="107" w:type="dxa"/>
              <w:right w:w="107" w:type="dxa"/>
            </w:tcMar>
            <w:vAlign w:val="center"/>
            <w:hideMark/>
          </w:tcPr>
          <w:p w:rsidR="003D14ED" w:rsidRPr="007F2CF9" w:rsidRDefault="00AB5A9A" w:rsidP="00C75FF2">
            <w:pPr>
              <w:spacing w:after="0"/>
              <w:jc w:val="center"/>
              <w:rPr>
                <w:rFonts w:eastAsia="Times New Roman" w:cs="Times New Roman"/>
                <w:bCs/>
                <w:sz w:val="22"/>
                <w:lang w:eastAsia="ru-RU"/>
              </w:rPr>
            </w:pPr>
            <w:bookmarkStart w:id="917" w:name="101069"/>
            <w:bookmarkEnd w:id="917"/>
            <w:r>
              <w:rPr>
                <w:rFonts w:eastAsia="Times New Roman" w:cs="Times New Roman"/>
                <w:bCs/>
                <w:sz w:val="22"/>
                <w:lang w:eastAsia="ru-RU"/>
              </w:rPr>
              <w:t xml:space="preserve">15 </w:t>
            </w:r>
            <w:r w:rsidR="003D14ED" w:rsidRPr="007F2CF9">
              <w:rPr>
                <w:rFonts w:eastAsia="Times New Roman" w:cs="Times New Roman"/>
                <w:bCs/>
                <w:sz w:val="22"/>
                <w:lang w:eastAsia="ru-RU"/>
              </w:rPr>
              <w:t>000</w:t>
            </w:r>
          </w:p>
        </w:tc>
        <w:tc>
          <w:tcPr>
            <w:tcW w:w="1134" w:type="dxa"/>
            <w:tcBorders>
              <w:top w:val="single" w:sz="8" w:space="0" w:color="000000"/>
              <w:left w:val="single" w:sz="8" w:space="0" w:color="000000"/>
              <w:bottom w:val="single" w:sz="4" w:space="0" w:color="auto"/>
              <w:right w:val="single" w:sz="8" w:space="0" w:color="000000"/>
            </w:tcBorders>
            <w:shd w:val="clear" w:color="auto" w:fill="auto"/>
            <w:tcMar>
              <w:top w:w="107" w:type="dxa"/>
              <w:left w:w="107" w:type="dxa"/>
              <w:bottom w:w="107" w:type="dxa"/>
              <w:right w:w="107" w:type="dxa"/>
            </w:tcMar>
            <w:vAlign w:val="center"/>
            <w:hideMark/>
          </w:tcPr>
          <w:p w:rsidR="003D14ED" w:rsidRPr="007F2CF9" w:rsidRDefault="003D14ED" w:rsidP="00C75FF2">
            <w:pPr>
              <w:spacing w:after="0"/>
              <w:jc w:val="center"/>
              <w:rPr>
                <w:rFonts w:eastAsia="Times New Roman" w:cs="Times New Roman"/>
                <w:bCs/>
                <w:sz w:val="22"/>
                <w:lang w:eastAsia="ru-RU"/>
              </w:rPr>
            </w:pPr>
            <w:bookmarkStart w:id="918" w:name="101070"/>
            <w:bookmarkEnd w:id="918"/>
            <w:r w:rsidRPr="007F2CF9">
              <w:rPr>
                <w:rFonts w:eastAsia="Times New Roman" w:cs="Times New Roman"/>
                <w:bCs/>
                <w:sz w:val="22"/>
                <w:lang w:eastAsia="ru-RU"/>
              </w:rPr>
              <w:t>-</w:t>
            </w:r>
          </w:p>
        </w:tc>
      </w:tr>
      <w:tr w:rsidR="00AB5A9A" w:rsidRPr="007F2CF9" w:rsidTr="00AB5A9A">
        <w:tc>
          <w:tcPr>
            <w:tcW w:w="676" w:type="dxa"/>
            <w:gridSpan w:val="2"/>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7F2CF9" w:rsidRDefault="003D14ED" w:rsidP="00C75FF2">
            <w:pPr>
              <w:spacing w:after="0"/>
              <w:jc w:val="center"/>
              <w:rPr>
                <w:rFonts w:eastAsia="Times New Roman" w:cs="Times New Roman"/>
                <w:sz w:val="22"/>
                <w:lang w:eastAsia="ru-RU"/>
              </w:rPr>
            </w:pPr>
            <w:bookmarkStart w:id="919" w:name="101071"/>
            <w:bookmarkEnd w:id="919"/>
            <w:r w:rsidRPr="007F2CF9">
              <w:rPr>
                <w:rFonts w:eastAsia="Times New Roman" w:cs="Times New Roman"/>
                <w:sz w:val="22"/>
                <w:lang w:eastAsia="ru-RU"/>
              </w:rPr>
              <w:t>17.</w:t>
            </w:r>
          </w:p>
        </w:tc>
        <w:tc>
          <w:tcPr>
            <w:tcW w:w="3861"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7F2CF9" w:rsidRDefault="003D14ED" w:rsidP="00AB5A9A">
            <w:pPr>
              <w:spacing w:after="0"/>
              <w:rPr>
                <w:rFonts w:eastAsia="Times New Roman" w:cs="Times New Roman"/>
                <w:sz w:val="22"/>
                <w:lang w:eastAsia="ru-RU"/>
              </w:rPr>
            </w:pPr>
            <w:bookmarkStart w:id="920" w:name="101072"/>
            <w:bookmarkEnd w:id="920"/>
            <w:r w:rsidRPr="007F2CF9">
              <w:rPr>
                <w:rFonts w:eastAsia="Times New Roman" w:cs="Times New Roman"/>
                <w:sz w:val="22"/>
                <w:lang w:eastAsia="ru-RU"/>
              </w:rPr>
              <w:t>Мишень</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7F2CF9" w:rsidRDefault="003D14ED" w:rsidP="00C75FF2">
            <w:pPr>
              <w:spacing w:after="0"/>
              <w:jc w:val="center"/>
              <w:rPr>
                <w:rFonts w:eastAsia="Times New Roman" w:cs="Times New Roman"/>
                <w:bCs/>
                <w:sz w:val="22"/>
                <w:lang w:eastAsia="ru-RU"/>
              </w:rPr>
            </w:pPr>
            <w:bookmarkStart w:id="921" w:name="101073"/>
            <w:bookmarkEnd w:id="921"/>
            <w:r w:rsidRPr="007F2CF9">
              <w:rPr>
                <w:rFonts w:eastAsia="Times New Roman" w:cs="Times New Roman"/>
                <w:bCs/>
                <w:sz w:val="22"/>
                <w:lang w:eastAsia="ru-RU"/>
              </w:rPr>
              <w:t>штук</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7F2CF9" w:rsidRDefault="003D14ED" w:rsidP="00C75FF2">
            <w:pPr>
              <w:spacing w:after="0"/>
              <w:jc w:val="center"/>
              <w:rPr>
                <w:rFonts w:eastAsia="Times New Roman" w:cs="Times New Roman"/>
                <w:bCs/>
                <w:sz w:val="22"/>
                <w:lang w:eastAsia="ru-RU"/>
              </w:rPr>
            </w:pPr>
            <w:bookmarkStart w:id="922" w:name="101074"/>
            <w:bookmarkEnd w:id="922"/>
            <w:r w:rsidRPr="007F2CF9">
              <w:rPr>
                <w:rFonts w:eastAsia="Times New Roman" w:cs="Times New Roman"/>
                <w:bCs/>
                <w:sz w:val="22"/>
                <w:lang w:eastAsia="ru-RU"/>
              </w:rPr>
              <w:t>на обучающегося</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7F2CF9" w:rsidRDefault="00AB5A9A" w:rsidP="00C75FF2">
            <w:pPr>
              <w:spacing w:after="0"/>
              <w:jc w:val="center"/>
              <w:rPr>
                <w:rFonts w:eastAsia="Times New Roman" w:cs="Times New Roman"/>
                <w:bCs/>
                <w:sz w:val="22"/>
                <w:lang w:eastAsia="ru-RU"/>
              </w:rPr>
            </w:pPr>
            <w:bookmarkStart w:id="923" w:name="101075"/>
            <w:bookmarkEnd w:id="923"/>
            <w:r>
              <w:rPr>
                <w:rFonts w:eastAsia="Times New Roman" w:cs="Times New Roman"/>
                <w:bCs/>
                <w:sz w:val="22"/>
                <w:lang w:eastAsia="ru-RU"/>
              </w:rPr>
              <w:t>2</w:t>
            </w:r>
            <w:r w:rsidR="003D14ED" w:rsidRPr="007F2CF9">
              <w:rPr>
                <w:rFonts w:eastAsia="Times New Roman" w:cs="Times New Roman"/>
                <w:bCs/>
                <w:sz w:val="22"/>
                <w:lang w:eastAsia="ru-RU"/>
              </w:rPr>
              <w:t>00</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7F2CF9" w:rsidRDefault="003D14ED" w:rsidP="00C75FF2">
            <w:pPr>
              <w:spacing w:after="0"/>
              <w:jc w:val="center"/>
              <w:rPr>
                <w:rFonts w:eastAsia="Times New Roman" w:cs="Times New Roman"/>
                <w:bCs/>
                <w:sz w:val="22"/>
                <w:lang w:eastAsia="ru-RU"/>
              </w:rPr>
            </w:pPr>
            <w:bookmarkStart w:id="924" w:name="101076"/>
            <w:bookmarkEnd w:id="924"/>
            <w:r w:rsidRPr="007F2CF9">
              <w:rPr>
                <w:rFonts w:eastAsia="Times New Roman" w:cs="Times New Roman"/>
                <w:bCs/>
                <w:sz w:val="22"/>
                <w:lang w:eastAsia="ru-RU"/>
              </w:rPr>
              <w:t>-</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7F2CF9" w:rsidRDefault="00AB5A9A" w:rsidP="00C75FF2">
            <w:pPr>
              <w:spacing w:after="0"/>
              <w:jc w:val="center"/>
              <w:rPr>
                <w:rFonts w:eastAsia="Times New Roman" w:cs="Times New Roman"/>
                <w:bCs/>
                <w:sz w:val="22"/>
                <w:lang w:eastAsia="ru-RU"/>
              </w:rPr>
            </w:pPr>
            <w:bookmarkStart w:id="925" w:name="101077"/>
            <w:bookmarkEnd w:id="925"/>
            <w:r>
              <w:rPr>
                <w:rFonts w:eastAsia="Times New Roman" w:cs="Times New Roman"/>
                <w:bCs/>
                <w:sz w:val="22"/>
                <w:lang w:eastAsia="ru-RU"/>
              </w:rPr>
              <w:t>600</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7F2CF9" w:rsidRDefault="003D14ED" w:rsidP="00C75FF2">
            <w:pPr>
              <w:spacing w:after="0"/>
              <w:jc w:val="center"/>
              <w:rPr>
                <w:rFonts w:eastAsia="Times New Roman" w:cs="Times New Roman"/>
                <w:bCs/>
                <w:sz w:val="22"/>
                <w:lang w:eastAsia="ru-RU"/>
              </w:rPr>
            </w:pPr>
            <w:bookmarkStart w:id="926" w:name="101078"/>
            <w:bookmarkEnd w:id="926"/>
            <w:r w:rsidRPr="007F2CF9">
              <w:rPr>
                <w:rFonts w:eastAsia="Times New Roman" w:cs="Times New Roman"/>
                <w:bCs/>
                <w:sz w:val="22"/>
                <w:lang w:eastAsia="ru-RU"/>
              </w:rPr>
              <w:t>-</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7F2CF9" w:rsidRDefault="00AB5A9A" w:rsidP="00C75FF2">
            <w:pPr>
              <w:spacing w:after="0"/>
              <w:jc w:val="center"/>
              <w:rPr>
                <w:rFonts w:eastAsia="Times New Roman" w:cs="Times New Roman"/>
                <w:bCs/>
                <w:sz w:val="22"/>
                <w:lang w:eastAsia="ru-RU"/>
              </w:rPr>
            </w:pPr>
            <w:bookmarkStart w:id="927" w:name="101079"/>
            <w:bookmarkEnd w:id="927"/>
            <w:r>
              <w:rPr>
                <w:rFonts w:eastAsia="Times New Roman" w:cs="Times New Roman"/>
                <w:bCs/>
                <w:sz w:val="22"/>
                <w:lang w:eastAsia="ru-RU"/>
              </w:rPr>
              <w:t>2 4</w:t>
            </w:r>
            <w:r w:rsidR="003D14ED" w:rsidRPr="007F2CF9">
              <w:rPr>
                <w:rFonts w:eastAsia="Times New Roman" w:cs="Times New Roman"/>
                <w:bCs/>
                <w:sz w:val="22"/>
                <w:lang w:eastAsia="ru-RU"/>
              </w:rPr>
              <w:t>00</w:t>
            </w:r>
          </w:p>
        </w:tc>
        <w:tc>
          <w:tcPr>
            <w:tcW w:w="1276" w:type="dxa"/>
            <w:tcBorders>
              <w:top w:val="single" w:sz="8" w:space="0" w:color="000000"/>
              <w:left w:val="single" w:sz="8" w:space="0" w:color="000000"/>
              <w:bottom w:val="single" w:sz="8" w:space="0" w:color="000000"/>
              <w:right w:val="single" w:sz="4" w:space="0" w:color="auto"/>
            </w:tcBorders>
            <w:shd w:val="clear" w:color="auto" w:fill="auto"/>
            <w:tcMar>
              <w:top w:w="107" w:type="dxa"/>
              <w:left w:w="107" w:type="dxa"/>
              <w:bottom w:w="107" w:type="dxa"/>
              <w:right w:w="107" w:type="dxa"/>
            </w:tcMar>
            <w:vAlign w:val="center"/>
            <w:hideMark/>
          </w:tcPr>
          <w:p w:rsidR="003D14ED" w:rsidRPr="007F2CF9" w:rsidRDefault="003D14ED" w:rsidP="00C75FF2">
            <w:pPr>
              <w:spacing w:after="0"/>
              <w:jc w:val="center"/>
              <w:rPr>
                <w:rFonts w:eastAsia="Times New Roman" w:cs="Times New Roman"/>
                <w:bCs/>
                <w:sz w:val="22"/>
                <w:lang w:eastAsia="ru-RU"/>
              </w:rPr>
            </w:pPr>
            <w:bookmarkStart w:id="928" w:name="101080"/>
            <w:bookmarkEnd w:id="928"/>
            <w:r w:rsidRPr="007F2CF9">
              <w:rPr>
                <w:rFonts w:eastAsia="Times New Roman" w:cs="Times New Roman"/>
                <w:bCs/>
                <w:sz w:val="22"/>
                <w:lang w:eastAsia="ru-RU"/>
              </w:rPr>
              <w: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14ED" w:rsidRPr="007F2CF9" w:rsidRDefault="00AB5A9A" w:rsidP="00C75FF2">
            <w:pPr>
              <w:spacing w:after="0"/>
              <w:jc w:val="center"/>
              <w:rPr>
                <w:rFonts w:eastAsia="Times New Roman" w:cs="Times New Roman"/>
                <w:sz w:val="22"/>
                <w:lang w:eastAsia="ru-RU"/>
              </w:rPr>
            </w:pPr>
            <w:r>
              <w:rPr>
                <w:rFonts w:eastAsia="Times New Roman" w:cs="Times New Roman"/>
                <w:sz w:val="22"/>
                <w:lang w:eastAsia="ru-RU"/>
              </w:rPr>
              <w:t>3 000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14ED" w:rsidRPr="007F2CF9" w:rsidRDefault="00AB5A9A" w:rsidP="00C75FF2">
            <w:pPr>
              <w:spacing w:after="0"/>
              <w:jc w:val="center"/>
              <w:rPr>
                <w:rFonts w:eastAsia="Times New Roman" w:cs="Times New Roman"/>
                <w:sz w:val="22"/>
                <w:lang w:eastAsia="ru-RU"/>
              </w:rPr>
            </w:pPr>
            <w:r>
              <w:rPr>
                <w:rFonts w:eastAsia="Times New Roman" w:cs="Times New Roman"/>
                <w:sz w:val="22"/>
                <w:lang w:eastAsia="ru-RU"/>
              </w:rPr>
              <w:t>-</w:t>
            </w:r>
          </w:p>
        </w:tc>
      </w:tr>
    </w:tbl>
    <w:p w:rsidR="007A6D16" w:rsidRDefault="007A6D16" w:rsidP="007A6D16">
      <w:pPr>
        <w:rPr>
          <w:lang w:eastAsia="ru-RU"/>
        </w:rPr>
      </w:pPr>
    </w:p>
    <w:p w:rsidR="007A6D16" w:rsidRDefault="007A6D16" w:rsidP="007A6D16">
      <w:pPr>
        <w:rPr>
          <w:lang w:eastAsia="ru-RU"/>
        </w:rPr>
      </w:pPr>
    </w:p>
    <w:p w:rsidR="00AB5A9A" w:rsidRDefault="00AB5A9A" w:rsidP="007A6D16">
      <w:pPr>
        <w:rPr>
          <w:lang w:eastAsia="ru-RU"/>
        </w:rPr>
      </w:pPr>
    </w:p>
    <w:p w:rsidR="00AB5A9A" w:rsidRPr="007A6D16" w:rsidRDefault="00AB5A9A" w:rsidP="007A6D16">
      <w:pPr>
        <w:rPr>
          <w:lang w:eastAsia="ru-RU"/>
        </w:rPr>
      </w:pPr>
    </w:p>
    <w:p w:rsidR="00145B01" w:rsidRPr="00145B01" w:rsidRDefault="00DC3BE3" w:rsidP="00145B01">
      <w:pPr>
        <w:spacing w:after="0"/>
        <w:jc w:val="right"/>
        <w:rPr>
          <w:b/>
          <w:color w:val="333333"/>
          <w:sz w:val="24"/>
          <w:szCs w:val="24"/>
        </w:rPr>
      </w:pPr>
      <w:r w:rsidRPr="00145B01">
        <w:rPr>
          <w:b/>
          <w:color w:val="333333"/>
          <w:sz w:val="24"/>
          <w:szCs w:val="24"/>
        </w:rPr>
        <w:lastRenderedPageBreak/>
        <w:t>Приложение N 11</w:t>
      </w:r>
    </w:p>
    <w:p w:rsidR="00391614" w:rsidRPr="00145B01" w:rsidRDefault="00145B01" w:rsidP="00145B01">
      <w:pPr>
        <w:spacing w:after="0"/>
        <w:jc w:val="right"/>
        <w:rPr>
          <w:b/>
          <w:sz w:val="24"/>
          <w:szCs w:val="24"/>
          <w:lang w:eastAsia="ru-RU"/>
        </w:rPr>
      </w:pPr>
      <w:r w:rsidRPr="00145B01">
        <w:rPr>
          <w:b/>
          <w:sz w:val="24"/>
          <w:szCs w:val="24"/>
        </w:rPr>
        <w:t xml:space="preserve"> к ФССП</w:t>
      </w:r>
    </w:p>
    <w:p w:rsidR="003D14ED" w:rsidRPr="00E60059" w:rsidRDefault="003D14ED" w:rsidP="00DC3BE3">
      <w:pPr>
        <w:pStyle w:val="1"/>
        <w:spacing w:before="0" w:line="240" w:lineRule="auto"/>
        <w:jc w:val="center"/>
        <w:rPr>
          <w:rFonts w:ascii="Times New Roman" w:hAnsi="Times New Roman" w:cs="Times New Roman"/>
          <w:b/>
          <w:color w:val="auto"/>
          <w:sz w:val="24"/>
          <w:szCs w:val="24"/>
        </w:rPr>
      </w:pPr>
      <w:r w:rsidRPr="00E60059">
        <w:rPr>
          <w:rFonts w:ascii="Times New Roman" w:hAnsi="Times New Roman" w:cs="Times New Roman"/>
          <w:b/>
          <w:color w:val="auto"/>
          <w:sz w:val="24"/>
          <w:szCs w:val="24"/>
        </w:rPr>
        <w:t>Обеспечение спортивной экипировкой</w:t>
      </w:r>
    </w:p>
    <w:tbl>
      <w:tblPr>
        <w:tblW w:w="16019" w:type="dxa"/>
        <w:tblInd w:w="-744" w:type="dxa"/>
        <w:tblLayout w:type="fixed"/>
        <w:tblCellMar>
          <w:left w:w="0" w:type="dxa"/>
          <w:right w:w="0" w:type="dxa"/>
        </w:tblCellMar>
        <w:tblLook w:val="04A0" w:firstRow="1" w:lastRow="0" w:firstColumn="1" w:lastColumn="0" w:noHBand="0" w:noVBand="1"/>
      </w:tblPr>
      <w:tblGrid>
        <w:gridCol w:w="596"/>
        <w:gridCol w:w="3516"/>
        <w:gridCol w:w="1275"/>
        <w:gridCol w:w="2127"/>
        <w:gridCol w:w="992"/>
        <w:gridCol w:w="992"/>
        <w:gridCol w:w="1134"/>
        <w:gridCol w:w="1276"/>
        <w:gridCol w:w="1134"/>
        <w:gridCol w:w="1134"/>
        <w:gridCol w:w="850"/>
        <w:gridCol w:w="993"/>
      </w:tblGrid>
      <w:tr w:rsidR="00DC3BE3" w:rsidRPr="00FD2B74" w:rsidTr="00AB5A9A">
        <w:tc>
          <w:tcPr>
            <w:tcW w:w="16019" w:type="dxa"/>
            <w:gridSpan w:val="12"/>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DC3BE3" w:rsidRDefault="003D14ED" w:rsidP="00FD2B74">
            <w:pPr>
              <w:spacing w:after="0"/>
              <w:jc w:val="center"/>
              <w:rPr>
                <w:rFonts w:eastAsia="Times New Roman" w:cs="Times New Roman"/>
                <w:bCs/>
                <w:sz w:val="24"/>
                <w:szCs w:val="24"/>
                <w:lang w:eastAsia="ru-RU"/>
              </w:rPr>
            </w:pPr>
            <w:bookmarkStart w:id="929" w:name="101085"/>
            <w:bookmarkEnd w:id="929"/>
            <w:r w:rsidRPr="00DC3BE3">
              <w:rPr>
                <w:rFonts w:eastAsia="Times New Roman" w:cs="Times New Roman"/>
                <w:bCs/>
                <w:sz w:val="24"/>
                <w:szCs w:val="24"/>
                <w:lang w:eastAsia="ru-RU"/>
              </w:rPr>
              <w:t>Спортивная экипировка, передаваемая в индивидуальное пользование</w:t>
            </w:r>
          </w:p>
        </w:tc>
      </w:tr>
      <w:tr w:rsidR="007F2CF9" w:rsidRPr="00FD2B74" w:rsidTr="00AB5A9A">
        <w:tc>
          <w:tcPr>
            <w:tcW w:w="596"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7F2CF9" w:rsidRPr="00DC3BE3" w:rsidRDefault="007F2CF9" w:rsidP="00FD2B74">
            <w:pPr>
              <w:spacing w:after="0"/>
              <w:jc w:val="center"/>
              <w:rPr>
                <w:rFonts w:eastAsia="Times New Roman" w:cs="Times New Roman"/>
                <w:bCs/>
                <w:sz w:val="24"/>
                <w:szCs w:val="24"/>
                <w:lang w:eastAsia="ru-RU"/>
              </w:rPr>
            </w:pPr>
            <w:bookmarkStart w:id="930" w:name="101086"/>
            <w:bookmarkEnd w:id="930"/>
            <w:r w:rsidRPr="00DC3BE3">
              <w:rPr>
                <w:rFonts w:eastAsia="Times New Roman" w:cs="Times New Roman"/>
                <w:bCs/>
                <w:sz w:val="24"/>
                <w:szCs w:val="24"/>
                <w:lang w:eastAsia="ru-RU"/>
              </w:rPr>
              <w:t>N п/п</w:t>
            </w:r>
          </w:p>
        </w:tc>
        <w:tc>
          <w:tcPr>
            <w:tcW w:w="3516"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7F2CF9" w:rsidRPr="00DC3BE3" w:rsidRDefault="007F2CF9" w:rsidP="001910D7">
            <w:pPr>
              <w:spacing w:after="0"/>
              <w:ind w:left="-107" w:right="-107"/>
              <w:jc w:val="center"/>
              <w:rPr>
                <w:rFonts w:eastAsia="Times New Roman" w:cs="Times New Roman"/>
                <w:bCs/>
                <w:sz w:val="24"/>
                <w:szCs w:val="24"/>
                <w:lang w:eastAsia="ru-RU"/>
              </w:rPr>
            </w:pPr>
            <w:bookmarkStart w:id="931" w:name="101087"/>
            <w:bookmarkEnd w:id="931"/>
            <w:r w:rsidRPr="00DC3BE3">
              <w:rPr>
                <w:rFonts w:eastAsia="Times New Roman" w:cs="Times New Roman"/>
                <w:bCs/>
                <w:sz w:val="24"/>
                <w:szCs w:val="24"/>
                <w:lang w:eastAsia="ru-RU"/>
              </w:rPr>
              <w:t>Наименование</w:t>
            </w:r>
          </w:p>
        </w:tc>
        <w:tc>
          <w:tcPr>
            <w:tcW w:w="1275"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7F2CF9" w:rsidRPr="00DC3BE3" w:rsidRDefault="007F2CF9" w:rsidP="001910D7">
            <w:pPr>
              <w:spacing w:after="0"/>
              <w:ind w:left="-107" w:right="-107"/>
              <w:jc w:val="center"/>
              <w:rPr>
                <w:rFonts w:eastAsia="Times New Roman" w:cs="Times New Roman"/>
                <w:bCs/>
                <w:sz w:val="24"/>
                <w:szCs w:val="24"/>
                <w:lang w:eastAsia="ru-RU"/>
              </w:rPr>
            </w:pPr>
            <w:bookmarkStart w:id="932" w:name="101088"/>
            <w:bookmarkEnd w:id="932"/>
            <w:r w:rsidRPr="00DC3BE3">
              <w:rPr>
                <w:rFonts w:eastAsia="Times New Roman" w:cs="Times New Roman"/>
                <w:bCs/>
                <w:sz w:val="24"/>
                <w:szCs w:val="24"/>
                <w:lang w:eastAsia="ru-RU"/>
              </w:rPr>
              <w:t>Единица измерения</w:t>
            </w:r>
          </w:p>
        </w:tc>
        <w:tc>
          <w:tcPr>
            <w:tcW w:w="2127"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7F2CF9" w:rsidRPr="00DC3BE3" w:rsidRDefault="007F2CF9" w:rsidP="00FD2B74">
            <w:pPr>
              <w:spacing w:after="0"/>
              <w:jc w:val="center"/>
              <w:rPr>
                <w:rFonts w:eastAsia="Times New Roman" w:cs="Times New Roman"/>
                <w:bCs/>
                <w:sz w:val="24"/>
                <w:szCs w:val="24"/>
                <w:lang w:eastAsia="ru-RU"/>
              </w:rPr>
            </w:pPr>
            <w:bookmarkStart w:id="933" w:name="101089"/>
            <w:bookmarkEnd w:id="933"/>
            <w:r w:rsidRPr="00DC3BE3">
              <w:rPr>
                <w:rFonts w:eastAsia="Times New Roman" w:cs="Times New Roman"/>
                <w:bCs/>
                <w:sz w:val="24"/>
                <w:szCs w:val="24"/>
                <w:lang w:eastAsia="ru-RU"/>
              </w:rPr>
              <w:t>Расчетная единица</w:t>
            </w:r>
          </w:p>
        </w:tc>
        <w:tc>
          <w:tcPr>
            <w:tcW w:w="8505" w:type="dxa"/>
            <w:gridSpan w:val="8"/>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7F2CF9" w:rsidRPr="00DC3BE3" w:rsidRDefault="007F2CF9" w:rsidP="00FD2B74">
            <w:pPr>
              <w:spacing w:after="0"/>
              <w:jc w:val="center"/>
              <w:rPr>
                <w:rFonts w:eastAsia="Times New Roman" w:cs="Times New Roman"/>
                <w:bCs/>
                <w:sz w:val="24"/>
                <w:szCs w:val="24"/>
                <w:lang w:eastAsia="ru-RU"/>
              </w:rPr>
            </w:pPr>
            <w:bookmarkStart w:id="934" w:name="101090"/>
            <w:bookmarkEnd w:id="934"/>
            <w:r w:rsidRPr="00DC3BE3">
              <w:rPr>
                <w:rFonts w:eastAsia="Times New Roman" w:cs="Times New Roman"/>
                <w:bCs/>
                <w:sz w:val="24"/>
                <w:szCs w:val="24"/>
                <w:lang w:eastAsia="ru-RU"/>
              </w:rPr>
              <w:t>Этапы спортивной подготовки</w:t>
            </w:r>
          </w:p>
        </w:tc>
      </w:tr>
      <w:tr w:rsidR="007F2CF9" w:rsidRPr="00FD2B74" w:rsidTr="00AB5A9A">
        <w:tc>
          <w:tcPr>
            <w:tcW w:w="596" w:type="dxa"/>
            <w:vMerge/>
            <w:tcBorders>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7F2CF9" w:rsidRPr="00DC3BE3" w:rsidRDefault="007F2CF9" w:rsidP="00DC3BE3">
            <w:pPr>
              <w:spacing w:after="0"/>
              <w:ind w:left="-78" w:right="-165"/>
              <w:rPr>
                <w:rFonts w:eastAsia="Times New Roman" w:cs="Times New Roman"/>
                <w:sz w:val="24"/>
                <w:szCs w:val="24"/>
                <w:lang w:eastAsia="ru-RU"/>
              </w:rPr>
            </w:pPr>
          </w:p>
        </w:tc>
        <w:tc>
          <w:tcPr>
            <w:tcW w:w="3516" w:type="dxa"/>
            <w:vMerge/>
            <w:tcBorders>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7F2CF9" w:rsidRPr="00DC3BE3" w:rsidRDefault="007F2CF9" w:rsidP="00DC3BE3">
            <w:pPr>
              <w:spacing w:after="0"/>
              <w:ind w:right="-152"/>
              <w:rPr>
                <w:rFonts w:eastAsia="Times New Roman" w:cs="Times New Roman"/>
                <w:sz w:val="24"/>
                <w:szCs w:val="24"/>
                <w:lang w:eastAsia="ru-RU"/>
              </w:rPr>
            </w:pPr>
          </w:p>
        </w:tc>
        <w:tc>
          <w:tcPr>
            <w:tcW w:w="1275" w:type="dxa"/>
            <w:vMerge/>
            <w:tcBorders>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7F2CF9" w:rsidRPr="00DC3BE3" w:rsidRDefault="007F2CF9" w:rsidP="00FD2B74">
            <w:pPr>
              <w:spacing w:after="0"/>
              <w:rPr>
                <w:rFonts w:eastAsia="Times New Roman" w:cs="Times New Roman"/>
                <w:sz w:val="24"/>
                <w:szCs w:val="24"/>
                <w:lang w:eastAsia="ru-RU"/>
              </w:rPr>
            </w:pPr>
          </w:p>
        </w:tc>
        <w:tc>
          <w:tcPr>
            <w:tcW w:w="2127" w:type="dxa"/>
            <w:vMerge/>
            <w:tcBorders>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7F2CF9" w:rsidRPr="00DC3BE3" w:rsidRDefault="007F2CF9" w:rsidP="00FD2B74">
            <w:pPr>
              <w:spacing w:after="0"/>
              <w:rPr>
                <w:rFonts w:eastAsia="Times New Roman" w:cs="Times New Roman"/>
                <w:sz w:val="24"/>
                <w:szCs w:val="24"/>
                <w:lang w:eastAsia="ru-RU"/>
              </w:rPr>
            </w:pPr>
          </w:p>
        </w:tc>
        <w:tc>
          <w:tcPr>
            <w:tcW w:w="1984" w:type="dxa"/>
            <w:gridSpan w:val="2"/>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7F2CF9" w:rsidRPr="00DC3BE3" w:rsidRDefault="007F2CF9" w:rsidP="00FD2B74">
            <w:pPr>
              <w:spacing w:after="0"/>
              <w:jc w:val="center"/>
              <w:rPr>
                <w:rFonts w:eastAsia="Times New Roman" w:cs="Times New Roman"/>
                <w:bCs/>
                <w:sz w:val="24"/>
                <w:szCs w:val="24"/>
                <w:lang w:eastAsia="ru-RU"/>
              </w:rPr>
            </w:pPr>
            <w:bookmarkStart w:id="935" w:name="101091"/>
            <w:bookmarkEnd w:id="935"/>
            <w:r w:rsidRPr="00DC3BE3">
              <w:rPr>
                <w:rFonts w:eastAsia="Times New Roman" w:cs="Times New Roman"/>
                <w:bCs/>
                <w:sz w:val="24"/>
                <w:szCs w:val="24"/>
                <w:lang w:eastAsia="ru-RU"/>
              </w:rPr>
              <w:t>Этап начальной подготовки</w:t>
            </w:r>
          </w:p>
        </w:tc>
        <w:tc>
          <w:tcPr>
            <w:tcW w:w="2410" w:type="dxa"/>
            <w:gridSpan w:val="2"/>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7F2CF9" w:rsidRPr="00DC3BE3" w:rsidRDefault="007F2CF9" w:rsidP="00FD2B74">
            <w:pPr>
              <w:spacing w:after="0"/>
              <w:jc w:val="center"/>
              <w:rPr>
                <w:rFonts w:eastAsia="Times New Roman" w:cs="Times New Roman"/>
                <w:bCs/>
                <w:sz w:val="24"/>
                <w:szCs w:val="24"/>
                <w:lang w:eastAsia="ru-RU"/>
              </w:rPr>
            </w:pPr>
            <w:bookmarkStart w:id="936" w:name="101092"/>
            <w:bookmarkEnd w:id="936"/>
            <w:r w:rsidRPr="00DC3BE3">
              <w:rPr>
                <w:rFonts w:eastAsia="Times New Roman" w:cs="Times New Roman"/>
                <w:bCs/>
                <w:sz w:val="24"/>
                <w:szCs w:val="24"/>
                <w:lang w:eastAsia="ru-RU"/>
              </w:rPr>
              <w:t>Учебно-тренировочный этап</w:t>
            </w:r>
          </w:p>
          <w:p w:rsidR="007F2CF9" w:rsidRPr="00DC3BE3" w:rsidRDefault="007F2CF9" w:rsidP="00FD2B74">
            <w:pPr>
              <w:spacing w:after="0"/>
              <w:jc w:val="center"/>
              <w:rPr>
                <w:rFonts w:eastAsia="Times New Roman" w:cs="Times New Roman"/>
                <w:bCs/>
                <w:sz w:val="24"/>
                <w:szCs w:val="24"/>
                <w:lang w:eastAsia="ru-RU"/>
              </w:rPr>
            </w:pPr>
            <w:r w:rsidRPr="00DC3BE3">
              <w:rPr>
                <w:rFonts w:eastAsia="Times New Roman" w:cs="Times New Roman"/>
                <w:bCs/>
                <w:sz w:val="24"/>
                <w:szCs w:val="24"/>
                <w:lang w:eastAsia="ru-RU"/>
              </w:rPr>
              <w:t>(этап спортивной специализации)</w:t>
            </w:r>
          </w:p>
        </w:tc>
        <w:tc>
          <w:tcPr>
            <w:tcW w:w="2268" w:type="dxa"/>
            <w:gridSpan w:val="2"/>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7F2CF9" w:rsidRPr="00DC3BE3" w:rsidRDefault="007F2CF9" w:rsidP="00FD2B74">
            <w:pPr>
              <w:spacing w:after="0"/>
              <w:jc w:val="center"/>
              <w:rPr>
                <w:rFonts w:eastAsia="Times New Roman" w:cs="Times New Roman"/>
                <w:bCs/>
                <w:sz w:val="24"/>
                <w:szCs w:val="24"/>
                <w:lang w:eastAsia="ru-RU"/>
              </w:rPr>
            </w:pPr>
            <w:bookmarkStart w:id="937" w:name="101093"/>
            <w:bookmarkEnd w:id="937"/>
            <w:r w:rsidRPr="00DC3BE3">
              <w:rPr>
                <w:rFonts w:eastAsia="Times New Roman" w:cs="Times New Roman"/>
                <w:bCs/>
                <w:sz w:val="24"/>
                <w:szCs w:val="24"/>
                <w:lang w:eastAsia="ru-RU"/>
              </w:rPr>
              <w:t>Этап совершенствования спортивного мастерства</w:t>
            </w:r>
          </w:p>
        </w:tc>
        <w:tc>
          <w:tcPr>
            <w:tcW w:w="1843" w:type="dxa"/>
            <w:gridSpan w:val="2"/>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7F2CF9" w:rsidRPr="00DC3BE3" w:rsidRDefault="007F2CF9" w:rsidP="00FD2B74">
            <w:pPr>
              <w:spacing w:after="0"/>
              <w:jc w:val="center"/>
              <w:rPr>
                <w:rFonts w:eastAsia="Times New Roman" w:cs="Times New Roman"/>
                <w:bCs/>
                <w:sz w:val="24"/>
                <w:szCs w:val="24"/>
                <w:lang w:eastAsia="ru-RU"/>
              </w:rPr>
            </w:pPr>
            <w:bookmarkStart w:id="938" w:name="101094"/>
            <w:bookmarkEnd w:id="938"/>
            <w:r w:rsidRPr="00DC3BE3">
              <w:rPr>
                <w:rFonts w:eastAsia="Times New Roman" w:cs="Times New Roman"/>
                <w:bCs/>
                <w:sz w:val="24"/>
                <w:szCs w:val="24"/>
                <w:lang w:eastAsia="ru-RU"/>
              </w:rPr>
              <w:t>Этап высшего спортивного мастерства</w:t>
            </w:r>
          </w:p>
        </w:tc>
      </w:tr>
      <w:tr w:rsidR="00AB5A9A" w:rsidRPr="00FD2B74" w:rsidTr="00AB5A9A">
        <w:trPr>
          <w:cantSplit/>
          <w:trHeight w:val="1635"/>
        </w:trPr>
        <w:tc>
          <w:tcPr>
            <w:tcW w:w="596"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7F2CF9" w:rsidRPr="00DC3BE3" w:rsidRDefault="007F2CF9" w:rsidP="00FD2B74">
            <w:pPr>
              <w:spacing w:after="0"/>
              <w:rPr>
                <w:rFonts w:eastAsia="Times New Roman" w:cs="Times New Roman"/>
                <w:sz w:val="24"/>
                <w:szCs w:val="24"/>
                <w:lang w:eastAsia="ru-RU"/>
              </w:rPr>
            </w:pPr>
          </w:p>
        </w:tc>
        <w:tc>
          <w:tcPr>
            <w:tcW w:w="3516"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7F2CF9" w:rsidRPr="00DC3BE3" w:rsidRDefault="007F2CF9" w:rsidP="00FD2B74">
            <w:pPr>
              <w:spacing w:after="0"/>
              <w:rPr>
                <w:rFonts w:eastAsia="Times New Roman" w:cs="Times New Roman"/>
                <w:sz w:val="24"/>
                <w:szCs w:val="24"/>
                <w:lang w:eastAsia="ru-RU"/>
              </w:rPr>
            </w:pPr>
          </w:p>
        </w:tc>
        <w:tc>
          <w:tcPr>
            <w:tcW w:w="1275"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7F2CF9" w:rsidRPr="00DC3BE3" w:rsidRDefault="007F2CF9" w:rsidP="00FD2B74">
            <w:pPr>
              <w:spacing w:after="0"/>
              <w:rPr>
                <w:rFonts w:eastAsia="Times New Roman" w:cs="Times New Roman"/>
                <w:sz w:val="24"/>
                <w:szCs w:val="24"/>
                <w:lang w:eastAsia="ru-RU"/>
              </w:rPr>
            </w:pPr>
          </w:p>
        </w:tc>
        <w:tc>
          <w:tcPr>
            <w:tcW w:w="2127"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7F2CF9" w:rsidRPr="00DC3BE3" w:rsidRDefault="007F2CF9" w:rsidP="00FD2B74">
            <w:pPr>
              <w:spacing w:after="0"/>
              <w:rPr>
                <w:rFonts w:eastAsia="Times New Roman" w:cs="Times New Roman"/>
                <w:sz w:val="24"/>
                <w:szCs w:val="24"/>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textDirection w:val="btLr"/>
            <w:vAlign w:val="center"/>
            <w:hideMark/>
          </w:tcPr>
          <w:p w:rsidR="007F2CF9" w:rsidRPr="00DC3BE3" w:rsidRDefault="007F2CF9" w:rsidP="00E15ED7">
            <w:pPr>
              <w:spacing w:after="0"/>
              <w:ind w:left="113" w:right="113"/>
              <w:jc w:val="center"/>
              <w:rPr>
                <w:rFonts w:eastAsia="Times New Roman" w:cs="Times New Roman"/>
                <w:bCs/>
                <w:sz w:val="24"/>
                <w:szCs w:val="24"/>
                <w:lang w:eastAsia="ru-RU"/>
              </w:rPr>
            </w:pPr>
            <w:bookmarkStart w:id="939" w:name="101095"/>
            <w:bookmarkEnd w:id="939"/>
            <w:r w:rsidRPr="00DC3BE3">
              <w:rPr>
                <w:rFonts w:eastAsia="Times New Roman" w:cs="Times New Roman"/>
                <w:bCs/>
                <w:sz w:val="24"/>
                <w:szCs w:val="24"/>
                <w:lang w:eastAsia="ru-RU"/>
              </w:rPr>
              <w:t>количество</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textDirection w:val="btLr"/>
            <w:vAlign w:val="center"/>
            <w:hideMark/>
          </w:tcPr>
          <w:p w:rsidR="007F2CF9" w:rsidRPr="00DC3BE3" w:rsidRDefault="007F2CF9" w:rsidP="00E15ED7">
            <w:pPr>
              <w:spacing w:after="0"/>
              <w:ind w:left="113" w:right="113"/>
              <w:jc w:val="center"/>
              <w:rPr>
                <w:rFonts w:eastAsia="Times New Roman" w:cs="Times New Roman"/>
                <w:bCs/>
                <w:sz w:val="24"/>
                <w:szCs w:val="24"/>
                <w:lang w:eastAsia="ru-RU"/>
              </w:rPr>
            </w:pPr>
            <w:bookmarkStart w:id="940" w:name="101096"/>
            <w:bookmarkEnd w:id="940"/>
            <w:r w:rsidRPr="00DC3BE3">
              <w:rPr>
                <w:rFonts w:eastAsia="Times New Roman" w:cs="Times New Roman"/>
                <w:bCs/>
                <w:sz w:val="24"/>
                <w:szCs w:val="24"/>
                <w:lang w:eastAsia="ru-RU"/>
              </w:rPr>
              <w:t>срок эксплуатации (лет)</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textDirection w:val="btLr"/>
            <w:vAlign w:val="center"/>
            <w:hideMark/>
          </w:tcPr>
          <w:p w:rsidR="007F2CF9" w:rsidRPr="00DC3BE3" w:rsidRDefault="007F2CF9" w:rsidP="00E15ED7">
            <w:pPr>
              <w:spacing w:after="0"/>
              <w:ind w:left="113" w:right="113"/>
              <w:jc w:val="center"/>
              <w:rPr>
                <w:rFonts w:eastAsia="Times New Roman" w:cs="Times New Roman"/>
                <w:bCs/>
                <w:sz w:val="24"/>
                <w:szCs w:val="24"/>
                <w:lang w:eastAsia="ru-RU"/>
              </w:rPr>
            </w:pPr>
            <w:bookmarkStart w:id="941" w:name="101097"/>
            <w:bookmarkEnd w:id="941"/>
            <w:r w:rsidRPr="00DC3BE3">
              <w:rPr>
                <w:rFonts w:eastAsia="Times New Roman" w:cs="Times New Roman"/>
                <w:bCs/>
                <w:sz w:val="24"/>
                <w:szCs w:val="24"/>
                <w:lang w:eastAsia="ru-RU"/>
              </w:rPr>
              <w:t>количество</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textDirection w:val="btLr"/>
            <w:vAlign w:val="center"/>
            <w:hideMark/>
          </w:tcPr>
          <w:p w:rsidR="007F2CF9" w:rsidRPr="00DC3BE3" w:rsidRDefault="007F2CF9" w:rsidP="00E15ED7">
            <w:pPr>
              <w:spacing w:after="0"/>
              <w:ind w:left="113" w:right="113"/>
              <w:jc w:val="center"/>
              <w:rPr>
                <w:rFonts w:eastAsia="Times New Roman" w:cs="Times New Roman"/>
                <w:bCs/>
                <w:sz w:val="24"/>
                <w:szCs w:val="24"/>
                <w:lang w:eastAsia="ru-RU"/>
              </w:rPr>
            </w:pPr>
            <w:bookmarkStart w:id="942" w:name="101098"/>
            <w:bookmarkEnd w:id="942"/>
            <w:r w:rsidRPr="00DC3BE3">
              <w:rPr>
                <w:rFonts w:eastAsia="Times New Roman" w:cs="Times New Roman"/>
                <w:bCs/>
                <w:sz w:val="24"/>
                <w:szCs w:val="24"/>
                <w:lang w:eastAsia="ru-RU"/>
              </w:rPr>
              <w:t>срок эксплуатации (лет)</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textDirection w:val="btLr"/>
            <w:vAlign w:val="center"/>
            <w:hideMark/>
          </w:tcPr>
          <w:p w:rsidR="007F2CF9" w:rsidRPr="00DC3BE3" w:rsidRDefault="007F2CF9" w:rsidP="00E15ED7">
            <w:pPr>
              <w:spacing w:after="0"/>
              <w:ind w:left="113" w:right="113"/>
              <w:jc w:val="center"/>
              <w:rPr>
                <w:rFonts w:eastAsia="Times New Roman" w:cs="Times New Roman"/>
                <w:bCs/>
                <w:sz w:val="24"/>
                <w:szCs w:val="24"/>
                <w:lang w:eastAsia="ru-RU"/>
              </w:rPr>
            </w:pPr>
            <w:bookmarkStart w:id="943" w:name="101099"/>
            <w:bookmarkEnd w:id="943"/>
            <w:r w:rsidRPr="00DC3BE3">
              <w:rPr>
                <w:rFonts w:eastAsia="Times New Roman" w:cs="Times New Roman"/>
                <w:bCs/>
                <w:sz w:val="24"/>
                <w:szCs w:val="24"/>
                <w:lang w:eastAsia="ru-RU"/>
              </w:rPr>
              <w:t>количество</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textDirection w:val="btLr"/>
            <w:vAlign w:val="center"/>
            <w:hideMark/>
          </w:tcPr>
          <w:p w:rsidR="007F2CF9" w:rsidRPr="00DC3BE3" w:rsidRDefault="007F2CF9" w:rsidP="00E15ED7">
            <w:pPr>
              <w:spacing w:after="0"/>
              <w:ind w:left="113" w:right="113"/>
              <w:jc w:val="center"/>
              <w:rPr>
                <w:rFonts w:eastAsia="Times New Roman" w:cs="Times New Roman"/>
                <w:bCs/>
                <w:sz w:val="24"/>
                <w:szCs w:val="24"/>
                <w:lang w:eastAsia="ru-RU"/>
              </w:rPr>
            </w:pPr>
            <w:bookmarkStart w:id="944" w:name="101100"/>
            <w:bookmarkEnd w:id="944"/>
            <w:r w:rsidRPr="00DC3BE3">
              <w:rPr>
                <w:rFonts w:eastAsia="Times New Roman" w:cs="Times New Roman"/>
                <w:bCs/>
                <w:sz w:val="24"/>
                <w:szCs w:val="24"/>
                <w:lang w:eastAsia="ru-RU"/>
              </w:rPr>
              <w:t>срок эксплуатации (лет)</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textDirection w:val="btLr"/>
            <w:vAlign w:val="center"/>
            <w:hideMark/>
          </w:tcPr>
          <w:p w:rsidR="007F2CF9" w:rsidRPr="00DC3BE3" w:rsidRDefault="007F2CF9" w:rsidP="00E15ED7">
            <w:pPr>
              <w:spacing w:after="0"/>
              <w:ind w:left="113" w:right="113"/>
              <w:jc w:val="center"/>
              <w:rPr>
                <w:rFonts w:eastAsia="Times New Roman" w:cs="Times New Roman"/>
                <w:bCs/>
                <w:sz w:val="24"/>
                <w:szCs w:val="24"/>
                <w:lang w:eastAsia="ru-RU"/>
              </w:rPr>
            </w:pPr>
            <w:bookmarkStart w:id="945" w:name="101101"/>
            <w:bookmarkEnd w:id="945"/>
            <w:r w:rsidRPr="00DC3BE3">
              <w:rPr>
                <w:rFonts w:eastAsia="Times New Roman" w:cs="Times New Roman"/>
                <w:bCs/>
                <w:sz w:val="24"/>
                <w:szCs w:val="24"/>
                <w:lang w:eastAsia="ru-RU"/>
              </w:rPr>
              <w:t>количество</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textDirection w:val="btLr"/>
            <w:vAlign w:val="center"/>
            <w:hideMark/>
          </w:tcPr>
          <w:p w:rsidR="007F2CF9" w:rsidRPr="00DC3BE3" w:rsidRDefault="007F2CF9" w:rsidP="00E15ED7">
            <w:pPr>
              <w:spacing w:after="0"/>
              <w:ind w:left="113" w:right="113"/>
              <w:jc w:val="center"/>
              <w:rPr>
                <w:rFonts w:eastAsia="Times New Roman" w:cs="Times New Roman"/>
                <w:bCs/>
                <w:sz w:val="24"/>
                <w:szCs w:val="24"/>
                <w:lang w:eastAsia="ru-RU"/>
              </w:rPr>
            </w:pPr>
            <w:bookmarkStart w:id="946" w:name="101102"/>
            <w:bookmarkEnd w:id="946"/>
            <w:r w:rsidRPr="00DC3BE3">
              <w:rPr>
                <w:rFonts w:eastAsia="Times New Roman" w:cs="Times New Roman"/>
                <w:bCs/>
                <w:sz w:val="24"/>
                <w:szCs w:val="24"/>
                <w:lang w:eastAsia="ru-RU"/>
              </w:rPr>
              <w:t>срок эксплуатации (лет)</w:t>
            </w:r>
          </w:p>
        </w:tc>
      </w:tr>
      <w:tr w:rsidR="00AB5A9A" w:rsidRPr="00FD2B74" w:rsidTr="00AB5A9A">
        <w:tc>
          <w:tcPr>
            <w:tcW w:w="596"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DC3BE3" w:rsidRDefault="003D14ED" w:rsidP="00FD2B74">
            <w:pPr>
              <w:spacing w:after="0"/>
              <w:rPr>
                <w:rFonts w:eastAsia="Times New Roman" w:cs="Times New Roman"/>
                <w:sz w:val="24"/>
                <w:szCs w:val="24"/>
                <w:lang w:eastAsia="ru-RU"/>
              </w:rPr>
            </w:pPr>
            <w:bookmarkStart w:id="947" w:name="101103"/>
            <w:bookmarkEnd w:id="947"/>
            <w:r w:rsidRPr="00DC3BE3">
              <w:rPr>
                <w:rFonts w:eastAsia="Times New Roman" w:cs="Times New Roman"/>
                <w:sz w:val="24"/>
                <w:szCs w:val="24"/>
                <w:lang w:eastAsia="ru-RU"/>
              </w:rPr>
              <w:t>1.</w:t>
            </w:r>
          </w:p>
        </w:tc>
        <w:tc>
          <w:tcPr>
            <w:tcW w:w="3516"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DC3BE3" w:rsidRDefault="003D14ED" w:rsidP="00FD2B74">
            <w:pPr>
              <w:spacing w:after="0"/>
              <w:rPr>
                <w:rFonts w:eastAsia="Times New Roman" w:cs="Times New Roman"/>
                <w:sz w:val="24"/>
                <w:szCs w:val="24"/>
                <w:lang w:eastAsia="ru-RU"/>
              </w:rPr>
            </w:pPr>
            <w:bookmarkStart w:id="948" w:name="101104"/>
            <w:bookmarkEnd w:id="948"/>
            <w:r w:rsidRPr="00DC3BE3">
              <w:rPr>
                <w:rFonts w:eastAsia="Times New Roman" w:cs="Times New Roman"/>
                <w:sz w:val="24"/>
                <w:szCs w:val="24"/>
                <w:lang w:eastAsia="ru-RU"/>
              </w:rPr>
              <w:t>Ботинки стрелковые (винтовочные и пистолетные)</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DC3BE3" w:rsidRDefault="003D14ED" w:rsidP="00DC3BE3">
            <w:pPr>
              <w:spacing w:after="0"/>
              <w:ind w:right="-107"/>
              <w:jc w:val="center"/>
              <w:rPr>
                <w:rFonts w:eastAsia="Times New Roman" w:cs="Times New Roman"/>
                <w:bCs/>
                <w:sz w:val="24"/>
                <w:szCs w:val="24"/>
                <w:lang w:eastAsia="ru-RU"/>
              </w:rPr>
            </w:pPr>
            <w:bookmarkStart w:id="949" w:name="101105"/>
            <w:bookmarkEnd w:id="949"/>
            <w:r w:rsidRPr="00DC3BE3">
              <w:rPr>
                <w:rFonts w:eastAsia="Times New Roman" w:cs="Times New Roman"/>
                <w:bCs/>
                <w:sz w:val="24"/>
                <w:szCs w:val="24"/>
                <w:lang w:eastAsia="ru-RU"/>
              </w:rPr>
              <w:t>пар</w:t>
            </w:r>
          </w:p>
        </w:tc>
        <w:tc>
          <w:tcPr>
            <w:tcW w:w="2127"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DC3BE3" w:rsidRDefault="003D14ED" w:rsidP="00FD2B74">
            <w:pPr>
              <w:spacing w:after="0"/>
              <w:jc w:val="center"/>
              <w:rPr>
                <w:rFonts w:eastAsia="Times New Roman" w:cs="Times New Roman"/>
                <w:bCs/>
                <w:sz w:val="24"/>
                <w:szCs w:val="24"/>
                <w:lang w:eastAsia="ru-RU"/>
              </w:rPr>
            </w:pPr>
            <w:bookmarkStart w:id="950" w:name="101106"/>
            <w:bookmarkEnd w:id="950"/>
            <w:r w:rsidRPr="00DC3BE3">
              <w:rPr>
                <w:rFonts w:eastAsia="Times New Roman" w:cs="Times New Roman"/>
                <w:bCs/>
                <w:sz w:val="24"/>
                <w:szCs w:val="24"/>
                <w:lang w:eastAsia="ru-RU"/>
              </w:rPr>
              <w:t>на обучающегося</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DC3BE3" w:rsidRDefault="003D14ED" w:rsidP="00FD2B74">
            <w:pPr>
              <w:spacing w:after="0"/>
              <w:jc w:val="center"/>
              <w:rPr>
                <w:rFonts w:eastAsia="Times New Roman" w:cs="Times New Roman"/>
                <w:bCs/>
                <w:sz w:val="24"/>
                <w:szCs w:val="24"/>
                <w:lang w:eastAsia="ru-RU"/>
              </w:rPr>
            </w:pPr>
            <w:bookmarkStart w:id="951" w:name="101107"/>
            <w:bookmarkEnd w:id="951"/>
            <w:r w:rsidRPr="00DC3BE3">
              <w:rPr>
                <w:rFonts w:eastAsia="Times New Roman" w:cs="Times New Roman"/>
                <w:bCs/>
                <w:sz w:val="24"/>
                <w:szCs w:val="24"/>
                <w:lang w:eastAsia="ru-RU"/>
              </w:rPr>
              <w:t>-</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DC3BE3" w:rsidRDefault="003D14ED" w:rsidP="00FD2B74">
            <w:pPr>
              <w:spacing w:after="0"/>
              <w:jc w:val="center"/>
              <w:rPr>
                <w:rFonts w:eastAsia="Times New Roman" w:cs="Times New Roman"/>
                <w:bCs/>
                <w:sz w:val="24"/>
                <w:szCs w:val="24"/>
                <w:lang w:eastAsia="ru-RU"/>
              </w:rPr>
            </w:pPr>
            <w:bookmarkStart w:id="952" w:name="101108"/>
            <w:bookmarkEnd w:id="952"/>
            <w:r w:rsidRPr="00DC3BE3">
              <w:rPr>
                <w:rFonts w:eastAsia="Times New Roman" w:cs="Times New Roman"/>
                <w:bCs/>
                <w:sz w:val="24"/>
                <w:szCs w:val="24"/>
                <w:lang w:eastAsia="ru-RU"/>
              </w:rPr>
              <w:t>-</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DC3BE3" w:rsidRDefault="003D14ED" w:rsidP="00FD2B74">
            <w:pPr>
              <w:spacing w:after="0"/>
              <w:jc w:val="center"/>
              <w:rPr>
                <w:rFonts w:eastAsia="Times New Roman" w:cs="Times New Roman"/>
                <w:bCs/>
                <w:sz w:val="24"/>
                <w:szCs w:val="24"/>
                <w:lang w:eastAsia="ru-RU"/>
              </w:rPr>
            </w:pPr>
            <w:bookmarkStart w:id="953" w:name="101109"/>
            <w:bookmarkEnd w:id="953"/>
            <w:r w:rsidRPr="00DC3BE3">
              <w:rPr>
                <w:rFonts w:eastAsia="Times New Roman" w:cs="Times New Roman"/>
                <w:bCs/>
                <w:sz w:val="24"/>
                <w:szCs w:val="24"/>
                <w:lang w:eastAsia="ru-RU"/>
              </w:rPr>
              <w:t>1</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DC3BE3" w:rsidRDefault="003D14ED" w:rsidP="00FD2B74">
            <w:pPr>
              <w:spacing w:after="0"/>
              <w:jc w:val="center"/>
              <w:rPr>
                <w:rFonts w:eastAsia="Times New Roman" w:cs="Times New Roman"/>
                <w:bCs/>
                <w:sz w:val="24"/>
                <w:szCs w:val="24"/>
                <w:lang w:eastAsia="ru-RU"/>
              </w:rPr>
            </w:pPr>
            <w:bookmarkStart w:id="954" w:name="101110"/>
            <w:bookmarkEnd w:id="954"/>
            <w:r w:rsidRPr="00DC3BE3">
              <w:rPr>
                <w:rFonts w:eastAsia="Times New Roman" w:cs="Times New Roman"/>
                <w:bCs/>
                <w:sz w:val="24"/>
                <w:szCs w:val="24"/>
                <w:lang w:eastAsia="ru-RU"/>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DC3BE3" w:rsidRDefault="003D14ED" w:rsidP="00FD2B74">
            <w:pPr>
              <w:spacing w:after="0"/>
              <w:jc w:val="center"/>
              <w:rPr>
                <w:rFonts w:eastAsia="Times New Roman" w:cs="Times New Roman"/>
                <w:bCs/>
                <w:sz w:val="24"/>
                <w:szCs w:val="24"/>
                <w:lang w:eastAsia="ru-RU"/>
              </w:rPr>
            </w:pPr>
            <w:bookmarkStart w:id="955" w:name="101111"/>
            <w:bookmarkEnd w:id="955"/>
            <w:r w:rsidRPr="00DC3BE3">
              <w:rPr>
                <w:rFonts w:eastAsia="Times New Roman" w:cs="Times New Roman"/>
                <w:bCs/>
                <w:sz w:val="24"/>
                <w:szCs w:val="24"/>
                <w:lang w:eastAsia="ru-RU"/>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DC3BE3" w:rsidRDefault="003D14ED" w:rsidP="00FD2B74">
            <w:pPr>
              <w:spacing w:after="0"/>
              <w:jc w:val="center"/>
              <w:rPr>
                <w:rFonts w:eastAsia="Times New Roman" w:cs="Times New Roman"/>
                <w:bCs/>
                <w:sz w:val="24"/>
                <w:szCs w:val="24"/>
                <w:lang w:eastAsia="ru-RU"/>
              </w:rPr>
            </w:pPr>
            <w:bookmarkStart w:id="956" w:name="101112"/>
            <w:bookmarkEnd w:id="956"/>
            <w:r w:rsidRPr="00DC3BE3">
              <w:rPr>
                <w:rFonts w:eastAsia="Times New Roman" w:cs="Times New Roman"/>
                <w:bCs/>
                <w:sz w:val="24"/>
                <w:szCs w:val="24"/>
                <w:lang w:eastAsia="ru-RU"/>
              </w:rPr>
              <w:t>2</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DC3BE3" w:rsidRDefault="003D14ED" w:rsidP="00FD2B74">
            <w:pPr>
              <w:spacing w:after="0"/>
              <w:jc w:val="center"/>
              <w:rPr>
                <w:rFonts w:eastAsia="Times New Roman" w:cs="Times New Roman"/>
                <w:bCs/>
                <w:sz w:val="24"/>
                <w:szCs w:val="24"/>
                <w:lang w:eastAsia="ru-RU"/>
              </w:rPr>
            </w:pPr>
            <w:bookmarkStart w:id="957" w:name="101113"/>
            <w:bookmarkEnd w:id="957"/>
            <w:r w:rsidRPr="00DC3BE3">
              <w:rPr>
                <w:rFonts w:eastAsia="Times New Roman" w:cs="Times New Roman"/>
                <w:bCs/>
                <w:sz w:val="24"/>
                <w:szCs w:val="24"/>
                <w:lang w:eastAsia="ru-RU"/>
              </w:rPr>
              <w:t>1</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DC3BE3" w:rsidRDefault="003D14ED" w:rsidP="00FD2B74">
            <w:pPr>
              <w:spacing w:after="0"/>
              <w:jc w:val="center"/>
              <w:rPr>
                <w:rFonts w:eastAsia="Times New Roman" w:cs="Times New Roman"/>
                <w:bCs/>
                <w:sz w:val="24"/>
                <w:szCs w:val="24"/>
                <w:lang w:eastAsia="ru-RU"/>
              </w:rPr>
            </w:pPr>
            <w:bookmarkStart w:id="958" w:name="101114"/>
            <w:bookmarkEnd w:id="958"/>
            <w:r w:rsidRPr="00DC3BE3">
              <w:rPr>
                <w:rFonts w:eastAsia="Times New Roman" w:cs="Times New Roman"/>
                <w:bCs/>
                <w:sz w:val="24"/>
                <w:szCs w:val="24"/>
                <w:lang w:eastAsia="ru-RU"/>
              </w:rPr>
              <w:t>2</w:t>
            </w:r>
          </w:p>
        </w:tc>
      </w:tr>
      <w:tr w:rsidR="00AB5A9A" w:rsidRPr="00FD2B74" w:rsidTr="00AB5A9A">
        <w:tc>
          <w:tcPr>
            <w:tcW w:w="596"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DC3BE3" w:rsidRDefault="003D14ED" w:rsidP="00FD2B74">
            <w:pPr>
              <w:spacing w:after="0"/>
              <w:rPr>
                <w:rFonts w:eastAsia="Times New Roman" w:cs="Times New Roman"/>
                <w:sz w:val="24"/>
                <w:szCs w:val="24"/>
                <w:lang w:eastAsia="ru-RU"/>
              </w:rPr>
            </w:pPr>
            <w:bookmarkStart w:id="959" w:name="101115"/>
            <w:bookmarkEnd w:id="959"/>
            <w:r w:rsidRPr="00DC3BE3">
              <w:rPr>
                <w:rFonts w:eastAsia="Times New Roman" w:cs="Times New Roman"/>
                <w:sz w:val="24"/>
                <w:szCs w:val="24"/>
                <w:lang w:eastAsia="ru-RU"/>
              </w:rPr>
              <w:t>2.</w:t>
            </w:r>
          </w:p>
        </w:tc>
        <w:tc>
          <w:tcPr>
            <w:tcW w:w="3516"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DC3BE3" w:rsidRDefault="003D14ED" w:rsidP="00FD2B74">
            <w:pPr>
              <w:spacing w:after="0"/>
              <w:rPr>
                <w:rFonts w:eastAsia="Times New Roman" w:cs="Times New Roman"/>
                <w:sz w:val="24"/>
                <w:szCs w:val="24"/>
                <w:lang w:eastAsia="ru-RU"/>
              </w:rPr>
            </w:pPr>
            <w:bookmarkStart w:id="960" w:name="101116"/>
            <w:bookmarkEnd w:id="960"/>
            <w:r w:rsidRPr="00DC3BE3">
              <w:rPr>
                <w:rFonts w:eastAsia="Times New Roman" w:cs="Times New Roman"/>
                <w:sz w:val="24"/>
                <w:szCs w:val="24"/>
                <w:lang w:eastAsia="ru-RU"/>
              </w:rPr>
              <w:t>Брюки стрелковые (винтовочные)</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DC3BE3" w:rsidRDefault="00DC3BE3" w:rsidP="00FD2B74">
            <w:pPr>
              <w:spacing w:after="0"/>
              <w:jc w:val="center"/>
              <w:rPr>
                <w:rFonts w:eastAsia="Times New Roman" w:cs="Times New Roman"/>
                <w:bCs/>
                <w:sz w:val="24"/>
                <w:szCs w:val="24"/>
                <w:lang w:eastAsia="ru-RU"/>
              </w:rPr>
            </w:pPr>
            <w:bookmarkStart w:id="961" w:name="101117"/>
            <w:bookmarkEnd w:id="961"/>
            <w:r>
              <w:rPr>
                <w:rFonts w:eastAsia="Times New Roman" w:cs="Times New Roman"/>
                <w:bCs/>
                <w:sz w:val="24"/>
                <w:szCs w:val="24"/>
                <w:lang w:eastAsia="ru-RU"/>
              </w:rPr>
              <w:t>шт</w:t>
            </w:r>
            <w:r w:rsidR="00AB5A9A">
              <w:rPr>
                <w:rFonts w:eastAsia="Times New Roman" w:cs="Times New Roman"/>
                <w:bCs/>
                <w:sz w:val="24"/>
                <w:szCs w:val="24"/>
                <w:lang w:eastAsia="ru-RU"/>
              </w:rPr>
              <w:t>ук</w:t>
            </w:r>
          </w:p>
        </w:tc>
        <w:tc>
          <w:tcPr>
            <w:tcW w:w="2127"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DC3BE3" w:rsidRDefault="003D14ED" w:rsidP="00FD2B74">
            <w:pPr>
              <w:spacing w:after="0"/>
              <w:jc w:val="center"/>
              <w:rPr>
                <w:rFonts w:eastAsia="Times New Roman" w:cs="Times New Roman"/>
                <w:bCs/>
                <w:sz w:val="24"/>
                <w:szCs w:val="24"/>
                <w:lang w:eastAsia="ru-RU"/>
              </w:rPr>
            </w:pPr>
            <w:bookmarkStart w:id="962" w:name="101118"/>
            <w:bookmarkEnd w:id="962"/>
            <w:r w:rsidRPr="00DC3BE3">
              <w:rPr>
                <w:rFonts w:eastAsia="Times New Roman" w:cs="Times New Roman"/>
                <w:bCs/>
                <w:sz w:val="24"/>
                <w:szCs w:val="24"/>
                <w:lang w:eastAsia="ru-RU"/>
              </w:rPr>
              <w:t>на обучающегося</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DC3BE3" w:rsidRDefault="003D14ED" w:rsidP="00FD2B74">
            <w:pPr>
              <w:spacing w:after="0"/>
              <w:jc w:val="center"/>
              <w:rPr>
                <w:rFonts w:eastAsia="Times New Roman" w:cs="Times New Roman"/>
                <w:bCs/>
                <w:sz w:val="24"/>
                <w:szCs w:val="24"/>
                <w:lang w:eastAsia="ru-RU"/>
              </w:rPr>
            </w:pPr>
            <w:bookmarkStart w:id="963" w:name="101119"/>
            <w:bookmarkEnd w:id="963"/>
            <w:r w:rsidRPr="00DC3BE3">
              <w:rPr>
                <w:rFonts w:eastAsia="Times New Roman" w:cs="Times New Roman"/>
                <w:bCs/>
                <w:sz w:val="24"/>
                <w:szCs w:val="24"/>
                <w:lang w:eastAsia="ru-RU"/>
              </w:rPr>
              <w:t>-</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DC3BE3" w:rsidRDefault="003D14ED" w:rsidP="00FD2B74">
            <w:pPr>
              <w:spacing w:after="0"/>
              <w:jc w:val="center"/>
              <w:rPr>
                <w:rFonts w:eastAsia="Times New Roman" w:cs="Times New Roman"/>
                <w:bCs/>
                <w:sz w:val="24"/>
                <w:szCs w:val="24"/>
                <w:lang w:eastAsia="ru-RU"/>
              </w:rPr>
            </w:pPr>
            <w:bookmarkStart w:id="964" w:name="101120"/>
            <w:bookmarkEnd w:id="964"/>
            <w:r w:rsidRPr="00DC3BE3">
              <w:rPr>
                <w:rFonts w:eastAsia="Times New Roman" w:cs="Times New Roman"/>
                <w:bCs/>
                <w:sz w:val="24"/>
                <w:szCs w:val="24"/>
                <w:lang w:eastAsia="ru-RU"/>
              </w:rPr>
              <w:t>-</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DC3BE3" w:rsidRDefault="003D14ED" w:rsidP="00FD2B74">
            <w:pPr>
              <w:spacing w:after="0"/>
              <w:jc w:val="center"/>
              <w:rPr>
                <w:rFonts w:eastAsia="Times New Roman" w:cs="Times New Roman"/>
                <w:bCs/>
                <w:sz w:val="24"/>
                <w:szCs w:val="24"/>
                <w:lang w:eastAsia="ru-RU"/>
              </w:rPr>
            </w:pPr>
            <w:bookmarkStart w:id="965" w:name="101121"/>
            <w:bookmarkEnd w:id="965"/>
            <w:r w:rsidRPr="00DC3BE3">
              <w:rPr>
                <w:rFonts w:eastAsia="Times New Roman" w:cs="Times New Roman"/>
                <w:bCs/>
                <w:sz w:val="24"/>
                <w:szCs w:val="24"/>
                <w:lang w:eastAsia="ru-RU"/>
              </w:rPr>
              <w:t>1</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DC3BE3" w:rsidRDefault="003D14ED" w:rsidP="00FD2B74">
            <w:pPr>
              <w:spacing w:after="0"/>
              <w:jc w:val="center"/>
              <w:rPr>
                <w:rFonts w:eastAsia="Times New Roman" w:cs="Times New Roman"/>
                <w:bCs/>
                <w:sz w:val="24"/>
                <w:szCs w:val="24"/>
                <w:lang w:eastAsia="ru-RU"/>
              </w:rPr>
            </w:pPr>
            <w:bookmarkStart w:id="966" w:name="101122"/>
            <w:bookmarkEnd w:id="966"/>
            <w:r w:rsidRPr="00DC3BE3">
              <w:rPr>
                <w:rFonts w:eastAsia="Times New Roman" w:cs="Times New Roman"/>
                <w:bCs/>
                <w:sz w:val="24"/>
                <w:szCs w:val="24"/>
                <w:lang w:eastAsia="ru-RU"/>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DC3BE3" w:rsidRDefault="003D14ED" w:rsidP="00FD2B74">
            <w:pPr>
              <w:spacing w:after="0"/>
              <w:jc w:val="center"/>
              <w:rPr>
                <w:rFonts w:eastAsia="Times New Roman" w:cs="Times New Roman"/>
                <w:bCs/>
                <w:sz w:val="24"/>
                <w:szCs w:val="24"/>
                <w:lang w:eastAsia="ru-RU"/>
              </w:rPr>
            </w:pPr>
            <w:bookmarkStart w:id="967" w:name="101123"/>
            <w:bookmarkEnd w:id="967"/>
            <w:r w:rsidRPr="00DC3BE3">
              <w:rPr>
                <w:rFonts w:eastAsia="Times New Roman" w:cs="Times New Roman"/>
                <w:bCs/>
                <w:sz w:val="24"/>
                <w:szCs w:val="24"/>
                <w:lang w:eastAsia="ru-RU"/>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DC3BE3" w:rsidRDefault="003D14ED" w:rsidP="00FD2B74">
            <w:pPr>
              <w:spacing w:after="0"/>
              <w:jc w:val="center"/>
              <w:rPr>
                <w:rFonts w:eastAsia="Times New Roman" w:cs="Times New Roman"/>
                <w:bCs/>
                <w:sz w:val="24"/>
                <w:szCs w:val="24"/>
                <w:lang w:eastAsia="ru-RU"/>
              </w:rPr>
            </w:pPr>
            <w:bookmarkStart w:id="968" w:name="101124"/>
            <w:bookmarkEnd w:id="968"/>
            <w:r w:rsidRPr="00DC3BE3">
              <w:rPr>
                <w:rFonts w:eastAsia="Times New Roman" w:cs="Times New Roman"/>
                <w:bCs/>
                <w:sz w:val="24"/>
                <w:szCs w:val="24"/>
                <w:lang w:eastAsia="ru-RU"/>
              </w:rPr>
              <w:t>2</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DC3BE3" w:rsidRDefault="003D14ED" w:rsidP="00FD2B74">
            <w:pPr>
              <w:spacing w:after="0"/>
              <w:jc w:val="center"/>
              <w:rPr>
                <w:rFonts w:eastAsia="Times New Roman" w:cs="Times New Roman"/>
                <w:bCs/>
                <w:sz w:val="24"/>
                <w:szCs w:val="24"/>
                <w:lang w:eastAsia="ru-RU"/>
              </w:rPr>
            </w:pPr>
            <w:bookmarkStart w:id="969" w:name="101125"/>
            <w:bookmarkEnd w:id="969"/>
            <w:r w:rsidRPr="00DC3BE3">
              <w:rPr>
                <w:rFonts w:eastAsia="Times New Roman" w:cs="Times New Roman"/>
                <w:bCs/>
                <w:sz w:val="24"/>
                <w:szCs w:val="24"/>
                <w:lang w:eastAsia="ru-RU"/>
              </w:rPr>
              <w:t>1</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D14ED" w:rsidRPr="00DC3BE3" w:rsidRDefault="003D14ED" w:rsidP="00FD2B74">
            <w:pPr>
              <w:spacing w:after="0"/>
              <w:jc w:val="center"/>
              <w:rPr>
                <w:rFonts w:eastAsia="Times New Roman" w:cs="Times New Roman"/>
                <w:bCs/>
                <w:sz w:val="24"/>
                <w:szCs w:val="24"/>
                <w:lang w:eastAsia="ru-RU"/>
              </w:rPr>
            </w:pPr>
            <w:bookmarkStart w:id="970" w:name="101126"/>
            <w:bookmarkEnd w:id="970"/>
            <w:r w:rsidRPr="00DC3BE3">
              <w:rPr>
                <w:rFonts w:eastAsia="Times New Roman" w:cs="Times New Roman"/>
                <w:bCs/>
                <w:sz w:val="24"/>
                <w:szCs w:val="24"/>
                <w:lang w:eastAsia="ru-RU"/>
              </w:rPr>
              <w:t>1</w:t>
            </w:r>
          </w:p>
        </w:tc>
      </w:tr>
      <w:tr w:rsidR="00653C81" w:rsidRPr="00FD2B74" w:rsidTr="00AB5A9A">
        <w:tc>
          <w:tcPr>
            <w:tcW w:w="596"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653C81" w:rsidRPr="00DC3BE3" w:rsidRDefault="00653C81" w:rsidP="00FD2B74">
            <w:pPr>
              <w:spacing w:after="0"/>
              <w:rPr>
                <w:rFonts w:eastAsia="Times New Roman" w:cs="Times New Roman"/>
                <w:sz w:val="24"/>
                <w:szCs w:val="24"/>
                <w:lang w:eastAsia="ru-RU"/>
              </w:rPr>
            </w:pPr>
            <w:bookmarkStart w:id="971" w:name="101127"/>
            <w:bookmarkEnd w:id="971"/>
            <w:r w:rsidRPr="00DC3BE3">
              <w:rPr>
                <w:rFonts w:eastAsia="Times New Roman" w:cs="Times New Roman"/>
                <w:sz w:val="24"/>
                <w:szCs w:val="24"/>
                <w:lang w:eastAsia="ru-RU"/>
              </w:rPr>
              <w:t>3.</w:t>
            </w:r>
          </w:p>
        </w:tc>
        <w:tc>
          <w:tcPr>
            <w:tcW w:w="3516"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653C81" w:rsidRPr="00653C81" w:rsidRDefault="00653C81" w:rsidP="00123774">
            <w:pPr>
              <w:spacing w:after="0"/>
              <w:rPr>
                <w:rFonts w:eastAsia="Times New Roman" w:cs="Times New Roman"/>
                <w:sz w:val="24"/>
                <w:szCs w:val="24"/>
                <w:lang w:eastAsia="ru-RU"/>
              </w:rPr>
            </w:pPr>
            <w:bookmarkStart w:id="972" w:name="101128"/>
            <w:bookmarkEnd w:id="972"/>
            <w:r w:rsidRPr="00DC3BE3">
              <w:rPr>
                <w:rFonts w:eastAsia="Times New Roman" w:cs="Times New Roman"/>
                <w:sz w:val="24"/>
                <w:szCs w:val="24"/>
                <w:lang w:eastAsia="ru-RU"/>
              </w:rPr>
              <w:t>Куртка стрелковая</w:t>
            </w:r>
            <w:r>
              <w:rPr>
                <w:rFonts w:eastAsia="Times New Roman" w:cs="Times New Roman"/>
                <w:sz w:val="24"/>
                <w:szCs w:val="24"/>
                <w:lang w:eastAsia="ru-RU"/>
              </w:rPr>
              <w:t xml:space="preserve"> </w:t>
            </w:r>
            <w:r>
              <w:rPr>
                <w:rFonts w:eastAsia="Times New Roman" w:cs="Times New Roman"/>
                <w:sz w:val="24"/>
                <w:szCs w:val="24"/>
                <w:lang w:val="en-US" w:eastAsia="ru-RU"/>
              </w:rPr>
              <w:t>(</w:t>
            </w:r>
            <w:r>
              <w:rPr>
                <w:rFonts w:eastAsia="Times New Roman" w:cs="Times New Roman"/>
                <w:sz w:val="24"/>
                <w:szCs w:val="24"/>
                <w:lang w:eastAsia="ru-RU"/>
              </w:rPr>
              <w:t>винтовочная)</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653C81" w:rsidRPr="00DC3BE3" w:rsidRDefault="00653C81" w:rsidP="00123774">
            <w:pPr>
              <w:spacing w:after="0"/>
              <w:jc w:val="center"/>
              <w:rPr>
                <w:rFonts w:eastAsia="Times New Roman" w:cs="Times New Roman"/>
                <w:bCs/>
                <w:sz w:val="24"/>
                <w:szCs w:val="24"/>
                <w:lang w:eastAsia="ru-RU"/>
              </w:rPr>
            </w:pPr>
            <w:r>
              <w:rPr>
                <w:rFonts w:eastAsia="Times New Roman" w:cs="Times New Roman"/>
                <w:bCs/>
                <w:sz w:val="24"/>
                <w:szCs w:val="24"/>
                <w:lang w:eastAsia="ru-RU"/>
              </w:rPr>
              <w:t>штук</w:t>
            </w:r>
          </w:p>
        </w:tc>
        <w:tc>
          <w:tcPr>
            <w:tcW w:w="2127"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653C81" w:rsidRPr="00DC3BE3" w:rsidRDefault="00653C81" w:rsidP="00123774">
            <w:pPr>
              <w:spacing w:after="0"/>
              <w:jc w:val="center"/>
              <w:rPr>
                <w:rFonts w:eastAsia="Times New Roman" w:cs="Times New Roman"/>
                <w:bCs/>
                <w:sz w:val="24"/>
                <w:szCs w:val="24"/>
                <w:lang w:eastAsia="ru-RU"/>
              </w:rPr>
            </w:pPr>
            <w:r w:rsidRPr="00DC3BE3">
              <w:rPr>
                <w:rFonts w:eastAsia="Times New Roman" w:cs="Times New Roman"/>
                <w:bCs/>
                <w:sz w:val="24"/>
                <w:szCs w:val="24"/>
                <w:lang w:eastAsia="ru-RU"/>
              </w:rPr>
              <w:t>на обучающегося</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653C81" w:rsidRPr="00DC3BE3" w:rsidRDefault="00653C81" w:rsidP="00123774">
            <w:pPr>
              <w:spacing w:after="0"/>
              <w:jc w:val="center"/>
              <w:rPr>
                <w:rFonts w:eastAsia="Times New Roman" w:cs="Times New Roman"/>
                <w:bCs/>
                <w:sz w:val="24"/>
                <w:szCs w:val="24"/>
                <w:lang w:eastAsia="ru-RU"/>
              </w:rPr>
            </w:pPr>
            <w:r w:rsidRPr="00DC3BE3">
              <w:rPr>
                <w:rFonts w:eastAsia="Times New Roman" w:cs="Times New Roman"/>
                <w:bCs/>
                <w:sz w:val="24"/>
                <w:szCs w:val="24"/>
                <w:lang w:eastAsia="ru-RU"/>
              </w:rPr>
              <w:t>-</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653C81" w:rsidRPr="00DC3BE3" w:rsidRDefault="00653C81" w:rsidP="00123774">
            <w:pPr>
              <w:spacing w:after="0"/>
              <w:jc w:val="center"/>
              <w:rPr>
                <w:rFonts w:eastAsia="Times New Roman" w:cs="Times New Roman"/>
                <w:bCs/>
                <w:sz w:val="24"/>
                <w:szCs w:val="24"/>
                <w:lang w:eastAsia="ru-RU"/>
              </w:rPr>
            </w:pPr>
            <w:r w:rsidRPr="00DC3BE3">
              <w:rPr>
                <w:rFonts w:eastAsia="Times New Roman" w:cs="Times New Roman"/>
                <w:bCs/>
                <w:sz w:val="24"/>
                <w:szCs w:val="24"/>
                <w:lang w:eastAsia="ru-RU"/>
              </w:rPr>
              <w:t>-</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653C81" w:rsidRPr="00DC3BE3" w:rsidRDefault="00653C81" w:rsidP="00123774">
            <w:pPr>
              <w:spacing w:after="0"/>
              <w:jc w:val="center"/>
              <w:rPr>
                <w:rFonts w:eastAsia="Times New Roman" w:cs="Times New Roman"/>
                <w:bCs/>
                <w:sz w:val="24"/>
                <w:szCs w:val="24"/>
                <w:lang w:eastAsia="ru-RU"/>
              </w:rPr>
            </w:pPr>
            <w:r w:rsidRPr="00DC3BE3">
              <w:rPr>
                <w:rFonts w:eastAsia="Times New Roman" w:cs="Times New Roman"/>
                <w:bCs/>
                <w:sz w:val="24"/>
                <w:szCs w:val="24"/>
                <w:lang w:eastAsia="ru-RU"/>
              </w:rPr>
              <w:t>1</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653C81" w:rsidRPr="00DC3BE3" w:rsidRDefault="00653C81" w:rsidP="00123774">
            <w:pPr>
              <w:spacing w:after="0"/>
              <w:jc w:val="center"/>
              <w:rPr>
                <w:rFonts w:eastAsia="Times New Roman" w:cs="Times New Roman"/>
                <w:bCs/>
                <w:sz w:val="24"/>
                <w:szCs w:val="24"/>
                <w:lang w:eastAsia="ru-RU"/>
              </w:rPr>
            </w:pPr>
            <w:r w:rsidRPr="00DC3BE3">
              <w:rPr>
                <w:rFonts w:eastAsia="Times New Roman" w:cs="Times New Roman"/>
                <w:bCs/>
                <w:sz w:val="24"/>
                <w:szCs w:val="24"/>
                <w:lang w:eastAsia="ru-RU"/>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653C81" w:rsidRPr="00DC3BE3" w:rsidRDefault="00653C81" w:rsidP="00123774">
            <w:pPr>
              <w:spacing w:after="0"/>
              <w:jc w:val="center"/>
              <w:rPr>
                <w:rFonts w:eastAsia="Times New Roman" w:cs="Times New Roman"/>
                <w:bCs/>
                <w:sz w:val="24"/>
                <w:szCs w:val="24"/>
                <w:lang w:eastAsia="ru-RU"/>
              </w:rPr>
            </w:pPr>
            <w:r w:rsidRPr="00DC3BE3">
              <w:rPr>
                <w:rFonts w:eastAsia="Times New Roman" w:cs="Times New Roman"/>
                <w:bCs/>
                <w:sz w:val="24"/>
                <w:szCs w:val="24"/>
                <w:lang w:eastAsia="ru-RU"/>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653C81" w:rsidRPr="00DC3BE3" w:rsidRDefault="00653C81" w:rsidP="00123774">
            <w:pPr>
              <w:spacing w:after="0"/>
              <w:jc w:val="center"/>
              <w:rPr>
                <w:rFonts w:eastAsia="Times New Roman" w:cs="Times New Roman"/>
                <w:bCs/>
                <w:sz w:val="24"/>
                <w:szCs w:val="24"/>
                <w:lang w:eastAsia="ru-RU"/>
              </w:rPr>
            </w:pPr>
            <w:r w:rsidRPr="00DC3BE3">
              <w:rPr>
                <w:rFonts w:eastAsia="Times New Roman" w:cs="Times New Roman"/>
                <w:bCs/>
                <w:sz w:val="24"/>
                <w:szCs w:val="24"/>
                <w:lang w:eastAsia="ru-RU"/>
              </w:rPr>
              <w:t>2</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653C81" w:rsidRPr="00DC3BE3" w:rsidRDefault="00653C81" w:rsidP="00123774">
            <w:pPr>
              <w:spacing w:after="0"/>
              <w:jc w:val="center"/>
              <w:rPr>
                <w:rFonts w:eastAsia="Times New Roman" w:cs="Times New Roman"/>
                <w:bCs/>
                <w:sz w:val="24"/>
                <w:szCs w:val="24"/>
                <w:lang w:eastAsia="ru-RU"/>
              </w:rPr>
            </w:pPr>
            <w:r w:rsidRPr="00DC3BE3">
              <w:rPr>
                <w:rFonts w:eastAsia="Times New Roman" w:cs="Times New Roman"/>
                <w:bCs/>
                <w:sz w:val="24"/>
                <w:szCs w:val="24"/>
                <w:lang w:eastAsia="ru-RU"/>
              </w:rPr>
              <w:t>1</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653C81" w:rsidRPr="00DC3BE3" w:rsidRDefault="00653C81" w:rsidP="00123774">
            <w:pPr>
              <w:spacing w:after="0"/>
              <w:jc w:val="center"/>
              <w:rPr>
                <w:rFonts w:eastAsia="Times New Roman" w:cs="Times New Roman"/>
                <w:bCs/>
                <w:sz w:val="24"/>
                <w:szCs w:val="24"/>
                <w:lang w:eastAsia="ru-RU"/>
              </w:rPr>
            </w:pPr>
            <w:r w:rsidRPr="00DC3BE3">
              <w:rPr>
                <w:rFonts w:eastAsia="Times New Roman" w:cs="Times New Roman"/>
                <w:bCs/>
                <w:sz w:val="24"/>
                <w:szCs w:val="24"/>
                <w:lang w:eastAsia="ru-RU"/>
              </w:rPr>
              <w:t>1</w:t>
            </w:r>
          </w:p>
        </w:tc>
      </w:tr>
      <w:tr w:rsidR="00653C81" w:rsidRPr="00FD2B74" w:rsidTr="00AB5A9A">
        <w:tc>
          <w:tcPr>
            <w:tcW w:w="596"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653C81" w:rsidRPr="00DC3BE3" w:rsidRDefault="00653C81" w:rsidP="00FD2B74">
            <w:pPr>
              <w:spacing w:after="0"/>
              <w:rPr>
                <w:rFonts w:eastAsia="Times New Roman" w:cs="Times New Roman"/>
                <w:sz w:val="24"/>
                <w:szCs w:val="24"/>
                <w:lang w:eastAsia="ru-RU"/>
              </w:rPr>
            </w:pPr>
            <w:bookmarkStart w:id="973" w:name="101139"/>
            <w:bookmarkEnd w:id="973"/>
            <w:r w:rsidRPr="00DC3BE3">
              <w:rPr>
                <w:rFonts w:eastAsia="Times New Roman" w:cs="Times New Roman"/>
                <w:sz w:val="24"/>
                <w:szCs w:val="24"/>
                <w:lang w:eastAsia="ru-RU"/>
              </w:rPr>
              <w:t>4.</w:t>
            </w:r>
          </w:p>
        </w:tc>
        <w:tc>
          <w:tcPr>
            <w:tcW w:w="3516"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653C81" w:rsidRPr="00DC3BE3" w:rsidRDefault="00653C81" w:rsidP="00FD2B74">
            <w:pPr>
              <w:spacing w:after="0"/>
              <w:rPr>
                <w:rFonts w:eastAsia="Times New Roman" w:cs="Times New Roman"/>
                <w:sz w:val="24"/>
                <w:szCs w:val="24"/>
                <w:lang w:eastAsia="ru-RU"/>
              </w:rPr>
            </w:pPr>
            <w:bookmarkStart w:id="974" w:name="101140"/>
            <w:bookmarkEnd w:id="974"/>
            <w:r w:rsidRPr="00DC3BE3">
              <w:rPr>
                <w:rFonts w:eastAsia="Times New Roman" w:cs="Times New Roman"/>
                <w:sz w:val="24"/>
                <w:szCs w:val="24"/>
                <w:lang w:eastAsia="ru-RU"/>
              </w:rPr>
              <w:t>Наушники-антифоны</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653C81" w:rsidRPr="00DC3BE3" w:rsidRDefault="00653C81" w:rsidP="00FD2B74">
            <w:pPr>
              <w:spacing w:after="0"/>
              <w:jc w:val="center"/>
              <w:rPr>
                <w:rFonts w:eastAsia="Times New Roman" w:cs="Times New Roman"/>
                <w:bCs/>
                <w:sz w:val="24"/>
                <w:szCs w:val="24"/>
                <w:lang w:eastAsia="ru-RU"/>
              </w:rPr>
            </w:pPr>
            <w:bookmarkStart w:id="975" w:name="101153"/>
            <w:bookmarkEnd w:id="975"/>
            <w:r>
              <w:rPr>
                <w:rFonts w:eastAsia="Times New Roman" w:cs="Times New Roman"/>
                <w:bCs/>
                <w:sz w:val="24"/>
                <w:szCs w:val="24"/>
                <w:lang w:eastAsia="ru-RU"/>
              </w:rPr>
              <w:t>штук</w:t>
            </w:r>
          </w:p>
        </w:tc>
        <w:tc>
          <w:tcPr>
            <w:tcW w:w="2127"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653C81" w:rsidRPr="00DC3BE3" w:rsidRDefault="00653C81" w:rsidP="00FD2B74">
            <w:pPr>
              <w:spacing w:after="0"/>
              <w:jc w:val="center"/>
              <w:rPr>
                <w:rFonts w:eastAsia="Times New Roman" w:cs="Times New Roman"/>
                <w:bCs/>
                <w:sz w:val="24"/>
                <w:szCs w:val="24"/>
                <w:lang w:eastAsia="ru-RU"/>
              </w:rPr>
            </w:pPr>
            <w:bookmarkStart w:id="976" w:name="101154"/>
            <w:bookmarkEnd w:id="976"/>
            <w:r w:rsidRPr="00DC3BE3">
              <w:rPr>
                <w:rFonts w:eastAsia="Times New Roman" w:cs="Times New Roman"/>
                <w:bCs/>
                <w:sz w:val="24"/>
                <w:szCs w:val="24"/>
                <w:lang w:eastAsia="ru-RU"/>
              </w:rPr>
              <w:t>на обучающегося</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653C81" w:rsidRPr="00DC3BE3" w:rsidRDefault="00653C81" w:rsidP="00FD2B74">
            <w:pPr>
              <w:spacing w:after="0"/>
              <w:jc w:val="center"/>
              <w:rPr>
                <w:rFonts w:eastAsia="Times New Roman" w:cs="Times New Roman"/>
                <w:bCs/>
                <w:sz w:val="24"/>
                <w:szCs w:val="24"/>
                <w:lang w:eastAsia="ru-RU"/>
              </w:rPr>
            </w:pPr>
            <w:bookmarkStart w:id="977" w:name="101155"/>
            <w:bookmarkEnd w:id="977"/>
            <w:r w:rsidRPr="00DC3BE3">
              <w:rPr>
                <w:rFonts w:eastAsia="Times New Roman" w:cs="Times New Roman"/>
                <w:bCs/>
                <w:sz w:val="24"/>
                <w:szCs w:val="24"/>
                <w:lang w:eastAsia="ru-RU"/>
              </w:rPr>
              <w:t>-</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653C81" w:rsidRPr="00DC3BE3" w:rsidRDefault="00653C81" w:rsidP="00FD2B74">
            <w:pPr>
              <w:spacing w:after="0"/>
              <w:jc w:val="center"/>
              <w:rPr>
                <w:rFonts w:eastAsia="Times New Roman" w:cs="Times New Roman"/>
                <w:bCs/>
                <w:sz w:val="24"/>
                <w:szCs w:val="24"/>
                <w:lang w:eastAsia="ru-RU"/>
              </w:rPr>
            </w:pPr>
            <w:bookmarkStart w:id="978" w:name="101156"/>
            <w:bookmarkEnd w:id="978"/>
            <w:r w:rsidRPr="00DC3BE3">
              <w:rPr>
                <w:rFonts w:eastAsia="Times New Roman" w:cs="Times New Roman"/>
                <w:bCs/>
                <w:sz w:val="24"/>
                <w:szCs w:val="24"/>
                <w:lang w:eastAsia="ru-RU"/>
              </w:rPr>
              <w:t>-</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653C81" w:rsidRPr="00DC3BE3" w:rsidRDefault="00653C81" w:rsidP="00FD2B74">
            <w:pPr>
              <w:spacing w:after="0"/>
              <w:jc w:val="center"/>
              <w:rPr>
                <w:rFonts w:eastAsia="Times New Roman" w:cs="Times New Roman"/>
                <w:bCs/>
                <w:sz w:val="24"/>
                <w:szCs w:val="24"/>
                <w:lang w:eastAsia="ru-RU"/>
              </w:rPr>
            </w:pPr>
            <w:bookmarkStart w:id="979" w:name="101157"/>
            <w:bookmarkEnd w:id="979"/>
            <w:r w:rsidRPr="00DC3BE3">
              <w:rPr>
                <w:rFonts w:eastAsia="Times New Roman" w:cs="Times New Roman"/>
                <w:bCs/>
                <w:sz w:val="24"/>
                <w:szCs w:val="24"/>
                <w:lang w:eastAsia="ru-RU"/>
              </w:rPr>
              <w:t>1</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653C81" w:rsidRPr="00DC3BE3" w:rsidRDefault="00653C81" w:rsidP="00FD2B74">
            <w:pPr>
              <w:spacing w:after="0"/>
              <w:jc w:val="center"/>
              <w:rPr>
                <w:rFonts w:eastAsia="Times New Roman" w:cs="Times New Roman"/>
                <w:bCs/>
                <w:sz w:val="24"/>
                <w:szCs w:val="24"/>
                <w:lang w:eastAsia="ru-RU"/>
              </w:rPr>
            </w:pPr>
            <w:bookmarkStart w:id="980" w:name="101158"/>
            <w:bookmarkEnd w:id="980"/>
            <w:r w:rsidRPr="00DC3BE3">
              <w:rPr>
                <w:rFonts w:eastAsia="Times New Roman" w:cs="Times New Roman"/>
                <w:bCs/>
                <w:sz w:val="24"/>
                <w:szCs w:val="24"/>
                <w:lang w:eastAsia="ru-RU"/>
              </w:rPr>
              <w:t>3</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653C81" w:rsidRPr="00DC3BE3" w:rsidRDefault="00653C81" w:rsidP="00FD2B74">
            <w:pPr>
              <w:spacing w:after="0"/>
              <w:jc w:val="center"/>
              <w:rPr>
                <w:rFonts w:eastAsia="Times New Roman" w:cs="Times New Roman"/>
                <w:bCs/>
                <w:sz w:val="24"/>
                <w:szCs w:val="24"/>
                <w:lang w:eastAsia="ru-RU"/>
              </w:rPr>
            </w:pPr>
            <w:bookmarkStart w:id="981" w:name="101159"/>
            <w:bookmarkEnd w:id="981"/>
            <w:r w:rsidRPr="00DC3BE3">
              <w:rPr>
                <w:rFonts w:eastAsia="Times New Roman" w:cs="Times New Roman"/>
                <w:bCs/>
                <w:sz w:val="24"/>
                <w:szCs w:val="24"/>
                <w:lang w:eastAsia="ru-RU"/>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653C81" w:rsidRPr="00DC3BE3" w:rsidRDefault="00653C81" w:rsidP="00FD2B74">
            <w:pPr>
              <w:spacing w:after="0"/>
              <w:jc w:val="center"/>
              <w:rPr>
                <w:rFonts w:eastAsia="Times New Roman" w:cs="Times New Roman"/>
                <w:bCs/>
                <w:sz w:val="24"/>
                <w:szCs w:val="24"/>
                <w:lang w:eastAsia="ru-RU"/>
              </w:rPr>
            </w:pPr>
            <w:bookmarkStart w:id="982" w:name="101160"/>
            <w:bookmarkEnd w:id="982"/>
            <w:r w:rsidRPr="00DC3BE3">
              <w:rPr>
                <w:rFonts w:eastAsia="Times New Roman" w:cs="Times New Roman"/>
                <w:bCs/>
                <w:sz w:val="24"/>
                <w:szCs w:val="24"/>
                <w:lang w:eastAsia="ru-RU"/>
              </w:rPr>
              <w:t>2</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653C81" w:rsidRPr="00DC3BE3" w:rsidRDefault="00653C81" w:rsidP="00FD2B74">
            <w:pPr>
              <w:spacing w:after="0"/>
              <w:jc w:val="center"/>
              <w:rPr>
                <w:rFonts w:eastAsia="Times New Roman" w:cs="Times New Roman"/>
                <w:bCs/>
                <w:sz w:val="24"/>
                <w:szCs w:val="24"/>
                <w:lang w:eastAsia="ru-RU"/>
              </w:rPr>
            </w:pPr>
            <w:bookmarkStart w:id="983" w:name="101161"/>
            <w:bookmarkEnd w:id="983"/>
            <w:r w:rsidRPr="00DC3BE3">
              <w:rPr>
                <w:rFonts w:eastAsia="Times New Roman" w:cs="Times New Roman"/>
                <w:bCs/>
                <w:sz w:val="24"/>
                <w:szCs w:val="24"/>
                <w:lang w:eastAsia="ru-RU"/>
              </w:rPr>
              <w:t>1</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653C81" w:rsidRPr="00DC3BE3" w:rsidRDefault="00653C81" w:rsidP="00FD2B74">
            <w:pPr>
              <w:spacing w:after="0"/>
              <w:jc w:val="center"/>
              <w:rPr>
                <w:rFonts w:eastAsia="Times New Roman" w:cs="Times New Roman"/>
                <w:bCs/>
                <w:sz w:val="24"/>
                <w:szCs w:val="24"/>
                <w:lang w:eastAsia="ru-RU"/>
              </w:rPr>
            </w:pPr>
            <w:bookmarkStart w:id="984" w:name="101162"/>
            <w:bookmarkEnd w:id="984"/>
            <w:r w:rsidRPr="00DC3BE3">
              <w:rPr>
                <w:rFonts w:eastAsia="Times New Roman" w:cs="Times New Roman"/>
                <w:bCs/>
                <w:sz w:val="24"/>
                <w:szCs w:val="24"/>
                <w:lang w:eastAsia="ru-RU"/>
              </w:rPr>
              <w:t>2</w:t>
            </w:r>
          </w:p>
        </w:tc>
      </w:tr>
      <w:tr w:rsidR="00653C81" w:rsidRPr="00FD2B74" w:rsidTr="00AB5A9A">
        <w:tc>
          <w:tcPr>
            <w:tcW w:w="596"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653C81" w:rsidRPr="00DC3BE3" w:rsidRDefault="00653C81" w:rsidP="00FD2B74">
            <w:pPr>
              <w:spacing w:after="0"/>
              <w:rPr>
                <w:rFonts w:eastAsia="Times New Roman" w:cs="Times New Roman"/>
                <w:sz w:val="24"/>
                <w:szCs w:val="24"/>
                <w:lang w:eastAsia="ru-RU"/>
              </w:rPr>
            </w:pPr>
            <w:bookmarkStart w:id="985" w:name="101151"/>
            <w:bookmarkEnd w:id="985"/>
            <w:r w:rsidRPr="00DC3BE3">
              <w:rPr>
                <w:rFonts w:eastAsia="Times New Roman" w:cs="Times New Roman"/>
                <w:sz w:val="24"/>
                <w:szCs w:val="24"/>
                <w:lang w:eastAsia="ru-RU"/>
              </w:rPr>
              <w:t>5.</w:t>
            </w:r>
          </w:p>
        </w:tc>
        <w:tc>
          <w:tcPr>
            <w:tcW w:w="3516"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653C81" w:rsidRPr="00DC3BE3" w:rsidRDefault="00653C81" w:rsidP="00FD2B74">
            <w:pPr>
              <w:spacing w:after="0"/>
              <w:rPr>
                <w:rFonts w:eastAsia="Times New Roman" w:cs="Times New Roman"/>
                <w:sz w:val="24"/>
                <w:szCs w:val="24"/>
                <w:lang w:eastAsia="ru-RU"/>
              </w:rPr>
            </w:pPr>
            <w:bookmarkStart w:id="986" w:name="101152"/>
            <w:bookmarkEnd w:id="986"/>
            <w:r w:rsidRPr="00DC3BE3">
              <w:rPr>
                <w:rFonts w:eastAsia="Times New Roman" w:cs="Times New Roman"/>
                <w:sz w:val="24"/>
                <w:szCs w:val="24"/>
                <w:lang w:eastAsia="ru-RU"/>
              </w:rPr>
              <w:t>Оправа стрелковая (монокль)</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653C81" w:rsidRPr="00DC3BE3" w:rsidRDefault="00653C81" w:rsidP="00FD2B74">
            <w:pPr>
              <w:spacing w:after="0"/>
              <w:jc w:val="center"/>
              <w:rPr>
                <w:rFonts w:eastAsia="Times New Roman" w:cs="Times New Roman"/>
                <w:bCs/>
                <w:sz w:val="24"/>
                <w:szCs w:val="24"/>
                <w:lang w:eastAsia="ru-RU"/>
              </w:rPr>
            </w:pPr>
            <w:bookmarkStart w:id="987" w:name="101165"/>
            <w:bookmarkEnd w:id="987"/>
            <w:r>
              <w:rPr>
                <w:rFonts w:eastAsia="Times New Roman" w:cs="Times New Roman"/>
                <w:bCs/>
                <w:sz w:val="24"/>
                <w:szCs w:val="24"/>
                <w:lang w:eastAsia="ru-RU"/>
              </w:rPr>
              <w:t>штук</w:t>
            </w:r>
          </w:p>
        </w:tc>
        <w:tc>
          <w:tcPr>
            <w:tcW w:w="2127"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653C81" w:rsidRPr="00DC3BE3" w:rsidRDefault="00653C81" w:rsidP="00FD2B74">
            <w:pPr>
              <w:spacing w:after="0"/>
              <w:jc w:val="center"/>
              <w:rPr>
                <w:rFonts w:eastAsia="Times New Roman" w:cs="Times New Roman"/>
                <w:bCs/>
                <w:sz w:val="24"/>
                <w:szCs w:val="24"/>
                <w:lang w:eastAsia="ru-RU"/>
              </w:rPr>
            </w:pPr>
            <w:bookmarkStart w:id="988" w:name="101166"/>
            <w:bookmarkEnd w:id="988"/>
            <w:r w:rsidRPr="00DC3BE3">
              <w:rPr>
                <w:rFonts w:eastAsia="Times New Roman" w:cs="Times New Roman"/>
                <w:bCs/>
                <w:sz w:val="24"/>
                <w:szCs w:val="24"/>
                <w:lang w:eastAsia="ru-RU"/>
              </w:rPr>
              <w:t>на обучающегося</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653C81" w:rsidRPr="00DC3BE3" w:rsidRDefault="00653C81" w:rsidP="00FD2B74">
            <w:pPr>
              <w:spacing w:after="0"/>
              <w:jc w:val="center"/>
              <w:rPr>
                <w:rFonts w:eastAsia="Times New Roman" w:cs="Times New Roman"/>
                <w:bCs/>
                <w:sz w:val="24"/>
                <w:szCs w:val="24"/>
                <w:lang w:eastAsia="ru-RU"/>
              </w:rPr>
            </w:pPr>
            <w:bookmarkStart w:id="989" w:name="101167"/>
            <w:bookmarkEnd w:id="989"/>
            <w:r>
              <w:rPr>
                <w:rFonts w:eastAsia="Times New Roman" w:cs="Times New Roman"/>
                <w:bCs/>
                <w:sz w:val="24"/>
                <w:szCs w:val="24"/>
                <w:lang w:eastAsia="ru-RU"/>
              </w:rPr>
              <w:t>1</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653C81" w:rsidRPr="00DC3BE3" w:rsidRDefault="00653C81" w:rsidP="00FD2B74">
            <w:pPr>
              <w:spacing w:after="0"/>
              <w:jc w:val="center"/>
              <w:rPr>
                <w:rFonts w:eastAsia="Times New Roman" w:cs="Times New Roman"/>
                <w:bCs/>
                <w:sz w:val="24"/>
                <w:szCs w:val="24"/>
                <w:lang w:eastAsia="ru-RU"/>
              </w:rPr>
            </w:pPr>
            <w:bookmarkStart w:id="990" w:name="101168"/>
            <w:bookmarkEnd w:id="990"/>
            <w:r w:rsidRPr="00DC3BE3">
              <w:rPr>
                <w:rFonts w:eastAsia="Times New Roman" w:cs="Times New Roman"/>
                <w:bCs/>
                <w:sz w:val="24"/>
                <w:szCs w:val="24"/>
                <w:lang w:eastAsia="ru-RU"/>
              </w:rPr>
              <w:t>4</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653C81" w:rsidRPr="00DC3BE3" w:rsidRDefault="00653C81" w:rsidP="00FD2B74">
            <w:pPr>
              <w:spacing w:after="0"/>
              <w:jc w:val="center"/>
              <w:rPr>
                <w:rFonts w:eastAsia="Times New Roman" w:cs="Times New Roman"/>
                <w:bCs/>
                <w:sz w:val="24"/>
                <w:szCs w:val="24"/>
                <w:lang w:eastAsia="ru-RU"/>
              </w:rPr>
            </w:pPr>
            <w:bookmarkStart w:id="991" w:name="101169"/>
            <w:bookmarkEnd w:id="991"/>
            <w:r w:rsidRPr="00DC3BE3">
              <w:rPr>
                <w:rFonts w:eastAsia="Times New Roman" w:cs="Times New Roman"/>
                <w:bCs/>
                <w:sz w:val="24"/>
                <w:szCs w:val="24"/>
                <w:lang w:eastAsia="ru-RU"/>
              </w:rPr>
              <w:t>1</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653C81" w:rsidRPr="00DC3BE3" w:rsidRDefault="00653C81" w:rsidP="00FD2B74">
            <w:pPr>
              <w:spacing w:after="0"/>
              <w:jc w:val="center"/>
              <w:rPr>
                <w:rFonts w:eastAsia="Times New Roman" w:cs="Times New Roman"/>
                <w:bCs/>
                <w:sz w:val="24"/>
                <w:szCs w:val="24"/>
                <w:lang w:eastAsia="ru-RU"/>
              </w:rPr>
            </w:pPr>
            <w:bookmarkStart w:id="992" w:name="101170"/>
            <w:bookmarkEnd w:id="992"/>
            <w:r w:rsidRPr="00DC3BE3">
              <w:rPr>
                <w:rFonts w:eastAsia="Times New Roman" w:cs="Times New Roman"/>
                <w:bCs/>
                <w:sz w:val="24"/>
                <w:szCs w:val="24"/>
                <w:lang w:eastAsia="ru-RU"/>
              </w:rPr>
              <w:t>4</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653C81" w:rsidRPr="00DC3BE3" w:rsidRDefault="00653C81" w:rsidP="00FD2B74">
            <w:pPr>
              <w:spacing w:after="0"/>
              <w:jc w:val="center"/>
              <w:rPr>
                <w:rFonts w:eastAsia="Times New Roman" w:cs="Times New Roman"/>
                <w:bCs/>
                <w:sz w:val="24"/>
                <w:szCs w:val="24"/>
                <w:lang w:eastAsia="ru-RU"/>
              </w:rPr>
            </w:pPr>
            <w:bookmarkStart w:id="993" w:name="101171"/>
            <w:bookmarkEnd w:id="993"/>
            <w:r w:rsidRPr="00DC3BE3">
              <w:rPr>
                <w:rFonts w:eastAsia="Times New Roman" w:cs="Times New Roman"/>
                <w:bCs/>
                <w:sz w:val="24"/>
                <w:szCs w:val="24"/>
                <w:lang w:eastAsia="ru-RU"/>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653C81" w:rsidRPr="00DC3BE3" w:rsidRDefault="00653C81" w:rsidP="00FD2B74">
            <w:pPr>
              <w:spacing w:after="0"/>
              <w:jc w:val="center"/>
              <w:rPr>
                <w:rFonts w:eastAsia="Times New Roman" w:cs="Times New Roman"/>
                <w:bCs/>
                <w:sz w:val="24"/>
                <w:szCs w:val="24"/>
                <w:lang w:eastAsia="ru-RU"/>
              </w:rPr>
            </w:pPr>
            <w:bookmarkStart w:id="994" w:name="101172"/>
            <w:bookmarkEnd w:id="994"/>
            <w:r w:rsidRPr="00DC3BE3">
              <w:rPr>
                <w:rFonts w:eastAsia="Times New Roman" w:cs="Times New Roman"/>
                <w:bCs/>
                <w:sz w:val="24"/>
                <w:szCs w:val="24"/>
                <w:lang w:eastAsia="ru-RU"/>
              </w:rPr>
              <w:t>4</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653C81" w:rsidRPr="00DC3BE3" w:rsidRDefault="00653C81" w:rsidP="00FD2B74">
            <w:pPr>
              <w:spacing w:after="0"/>
              <w:jc w:val="center"/>
              <w:rPr>
                <w:rFonts w:eastAsia="Times New Roman" w:cs="Times New Roman"/>
                <w:bCs/>
                <w:sz w:val="24"/>
                <w:szCs w:val="24"/>
                <w:lang w:eastAsia="ru-RU"/>
              </w:rPr>
            </w:pPr>
            <w:bookmarkStart w:id="995" w:name="101173"/>
            <w:bookmarkEnd w:id="995"/>
            <w:r w:rsidRPr="00DC3BE3">
              <w:rPr>
                <w:rFonts w:eastAsia="Times New Roman" w:cs="Times New Roman"/>
                <w:bCs/>
                <w:sz w:val="24"/>
                <w:szCs w:val="24"/>
                <w:lang w:eastAsia="ru-RU"/>
              </w:rPr>
              <w:t>1</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653C81" w:rsidRPr="00DC3BE3" w:rsidRDefault="00653C81" w:rsidP="00FD2B74">
            <w:pPr>
              <w:spacing w:after="0"/>
              <w:jc w:val="center"/>
              <w:rPr>
                <w:rFonts w:eastAsia="Times New Roman" w:cs="Times New Roman"/>
                <w:bCs/>
                <w:sz w:val="24"/>
                <w:szCs w:val="24"/>
                <w:lang w:eastAsia="ru-RU"/>
              </w:rPr>
            </w:pPr>
            <w:bookmarkStart w:id="996" w:name="101174"/>
            <w:bookmarkEnd w:id="996"/>
            <w:r w:rsidRPr="00DC3BE3">
              <w:rPr>
                <w:rFonts w:eastAsia="Times New Roman" w:cs="Times New Roman"/>
                <w:bCs/>
                <w:sz w:val="24"/>
                <w:szCs w:val="24"/>
                <w:lang w:eastAsia="ru-RU"/>
              </w:rPr>
              <w:t>4</w:t>
            </w:r>
          </w:p>
        </w:tc>
      </w:tr>
      <w:tr w:rsidR="00653C81" w:rsidRPr="00FD2B74" w:rsidTr="00AB5A9A">
        <w:tc>
          <w:tcPr>
            <w:tcW w:w="596"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653C81" w:rsidRPr="00DC3BE3" w:rsidRDefault="00653C81" w:rsidP="00FD2B74">
            <w:pPr>
              <w:spacing w:after="0"/>
              <w:rPr>
                <w:rFonts w:eastAsia="Times New Roman" w:cs="Times New Roman"/>
                <w:sz w:val="24"/>
                <w:szCs w:val="24"/>
                <w:lang w:eastAsia="ru-RU"/>
              </w:rPr>
            </w:pPr>
            <w:bookmarkStart w:id="997" w:name="101163"/>
            <w:bookmarkEnd w:id="997"/>
            <w:r w:rsidRPr="00DC3BE3">
              <w:rPr>
                <w:rFonts w:eastAsia="Times New Roman" w:cs="Times New Roman"/>
                <w:sz w:val="24"/>
                <w:szCs w:val="24"/>
                <w:lang w:eastAsia="ru-RU"/>
              </w:rPr>
              <w:t>6.</w:t>
            </w:r>
          </w:p>
        </w:tc>
        <w:tc>
          <w:tcPr>
            <w:tcW w:w="3516"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653C81" w:rsidRPr="00DC3BE3" w:rsidRDefault="00653C81" w:rsidP="00FD2B74">
            <w:pPr>
              <w:spacing w:after="0"/>
              <w:rPr>
                <w:rFonts w:eastAsia="Times New Roman" w:cs="Times New Roman"/>
                <w:sz w:val="24"/>
                <w:szCs w:val="24"/>
                <w:lang w:eastAsia="ru-RU"/>
              </w:rPr>
            </w:pPr>
            <w:bookmarkStart w:id="998" w:name="101164"/>
            <w:bookmarkEnd w:id="998"/>
            <w:r w:rsidRPr="00DC3BE3">
              <w:rPr>
                <w:rFonts w:eastAsia="Times New Roman" w:cs="Times New Roman"/>
                <w:sz w:val="24"/>
                <w:szCs w:val="24"/>
                <w:lang w:eastAsia="ru-RU"/>
              </w:rPr>
              <w:t>Перчатка стрелковая</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653C81" w:rsidRPr="00DC3BE3" w:rsidRDefault="00653C81" w:rsidP="00FD2B74">
            <w:pPr>
              <w:spacing w:after="0"/>
              <w:jc w:val="center"/>
              <w:rPr>
                <w:rFonts w:eastAsia="Times New Roman" w:cs="Times New Roman"/>
                <w:bCs/>
                <w:sz w:val="24"/>
                <w:szCs w:val="24"/>
                <w:lang w:eastAsia="ru-RU"/>
              </w:rPr>
            </w:pPr>
            <w:bookmarkStart w:id="999" w:name="101177"/>
            <w:bookmarkEnd w:id="999"/>
            <w:r>
              <w:rPr>
                <w:rFonts w:eastAsia="Times New Roman" w:cs="Times New Roman"/>
                <w:bCs/>
                <w:sz w:val="24"/>
                <w:szCs w:val="24"/>
                <w:lang w:eastAsia="ru-RU"/>
              </w:rPr>
              <w:t>штук</w:t>
            </w:r>
          </w:p>
        </w:tc>
        <w:tc>
          <w:tcPr>
            <w:tcW w:w="2127"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653C81" w:rsidRPr="00DC3BE3" w:rsidRDefault="00653C81" w:rsidP="00FD2B74">
            <w:pPr>
              <w:spacing w:after="0"/>
              <w:jc w:val="center"/>
              <w:rPr>
                <w:rFonts w:eastAsia="Times New Roman" w:cs="Times New Roman"/>
                <w:bCs/>
                <w:sz w:val="24"/>
                <w:szCs w:val="24"/>
                <w:lang w:eastAsia="ru-RU"/>
              </w:rPr>
            </w:pPr>
            <w:bookmarkStart w:id="1000" w:name="101178"/>
            <w:bookmarkEnd w:id="1000"/>
            <w:r w:rsidRPr="00DC3BE3">
              <w:rPr>
                <w:rFonts w:eastAsia="Times New Roman" w:cs="Times New Roman"/>
                <w:bCs/>
                <w:sz w:val="24"/>
                <w:szCs w:val="24"/>
                <w:lang w:eastAsia="ru-RU"/>
              </w:rPr>
              <w:t>на обучающегося</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653C81" w:rsidRPr="00DC3BE3" w:rsidRDefault="00653C81" w:rsidP="00FD2B74">
            <w:pPr>
              <w:spacing w:after="0"/>
              <w:jc w:val="center"/>
              <w:rPr>
                <w:rFonts w:eastAsia="Times New Roman" w:cs="Times New Roman"/>
                <w:bCs/>
                <w:sz w:val="24"/>
                <w:szCs w:val="24"/>
                <w:lang w:eastAsia="ru-RU"/>
              </w:rPr>
            </w:pPr>
            <w:bookmarkStart w:id="1001" w:name="101179"/>
            <w:bookmarkEnd w:id="1001"/>
            <w:r w:rsidRPr="00DC3BE3">
              <w:rPr>
                <w:rFonts w:eastAsia="Times New Roman" w:cs="Times New Roman"/>
                <w:bCs/>
                <w:sz w:val="24"/>
                <w:szCs w:val="24"/>
                <w:lang w:eastAsia="ru-RU"/>
              </w:rPr>
              <w:t>1</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653C81" w:rsidRPr="00DC3BE3" w:rsidRDefault="00653C81" w:rsidP="00FD2B74">
            <w:pPr>
              <w:spacing w:after="0"/>
              <w:jc w:val="center"/>
              <w:rPr>
                <w:rFonts w:eastAsia="Times New Roman" w:cs="Times New Roman"/>
                <w:bCs/>
                <w:sz w:val="24"/>
                <w:szCs w:val="24"/>
                <w:lang w:eastAsia="ru-RU"/>
              </w:rPr>
            </w:pPr>
            <w:bookmarkStart w:id="1002" w:name="101180"/>
            <w:bookmarkEnd w:id="1002"/>
            <w:r w:rsidRPr="00DC3BE3">
              <w:rPr>
                <w:rFonts w:eastAsia="Times New Roman" w:cs="Times New Roman"/>
                <w:bCs/>
                <w:sz w:val="24"/>
                <w:szCs w:val="24"/>
                <w:lang w:eastAsia="ru-RU"/>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653C81" w:rsidRPr="00DC3BE3" w:rsidRDefault="00653C81" w:rsidP="00FD2B74">
            <w:pPr>
              <w:spacing w:after="0"/>
              <w:jc w:val="center"/>
              <w:rPr>
                <w:rFonts w:eastAsia="Times New Roman" w:cs="Times New Roman"/>
                <w:bCs/>
                <w:sz w:val="24"/>
                <w:szCs w:val="24"/>
                <w:lang w:eastAsia="ru-RU"/>
              </w:rPr>
            </w:pPr>
            <w:bookmarkStart w:id="1003" w:name="101181"/>
            <w:bookmarkEnd w:id="1003"/>
            <w:r w:rsidRPr="00DC3BE3">
              <w:rPr>
                <w:rFonts w:eastAsia="Times New Roman" w:cs="Times New Roman"/>
                <w:bCs/>
                <w:sz w:val="24"/>
                <w:szCs w:val="24"/>
                <w:lang w:eastAsia="ru-RU"/>
              </w:rPr>
              <w:t>2</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653C81" w:rsidRPr="00DC3BE3" w:rsidRDefault="00653C81" w:rsidP="00FD2B74">
            <w:pPr>
              <w:spacing w:after="0"/>
              <w:jc w:val="center"/>
              <w:rPr>
                <w:rFonts w:eastAsia="Times New Roman" w:cs="Times New Roman"/>
                <w:bCs/>
                <w:sz w:val="24"/>
                <w:szCs w:val="24"/>
                <w:lang w:eastAsia="ru-RU"/>
              </w:rPr>
            </w:pPr>
            <w:bookmarkStart w:id="1004" w:name="101182"/>
            <w:bookmarkEnd w:id="1004"/>
            <w:r w:rsidRPr="00DC3BE3">
              <w:rPr>
                <w:rFonts w:eastAsia="Times New Roman" w:cs="Times New Roman"/>
                <w:bCs/>
                <w:sz w:val="24"/>
                <w:szCs w:val="24"/>
                <w:lang w:eastAsia="ru-RU"/>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653C81" w:rsidRPr="00DC3BE3" w:rsidRDefault="00653C81" w:rsidP="00FD2B74">
            <w:pPr>
              <w:spacing w:after="0"/>
              <w:jc w:val="center"/>
              <w:rPr>
                <w:rFonts w:eastAsia="Times New Roman" w:cs="Times New Roman"/>
                <w:bCs/>
                <w:sz w:val="24"/>
                <w:szCs w:val="24"/>
                <w:lang w:eastAsia="ru-RU"/>
              </w:rPr>
            </w:pPr>
            <w:bookmarkStart w:id="1005" w:name="101183"/>
            <w:bookmarkEnd w:id="1005"/>
            <w:r w:rsidRPr="00DC3BE3">
              <w:rPr>
                <w:rFonts w:eastAsia="Times New Roman" w:cs="Times New Roman"/>
                <w:bCs/>
                <w:sz w:val="24"/>
                <w:szCs w:val="24"/>
                <w:lang w:eastAsia="ru-RU"/>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653C81" w:rsidRPr="00DC3BE3" w:rsidRDefault="00653C81" w:rsidP="00FD2B74">
            <w:pPr>
              <w:spacing w:after="0"/>
              <w:jc w:val="center"/>
              <w:rPr>
                <w:rFonts w:eastAsia="Times New Roman" w:cs="Times New Roman"/>
                <w:bCs/>
                <w:sz w:val="24"/>
                <w:szCs w:val="24"/>
                <w:lang w:eastAsia="ru-RU"/>
              </w:rPr>
            </w:pPr>
            <w:bookmarkStart w:id="1006" w:name="101184"/>
            <w:bookmarkEnd w:id="1006"/>
            <w:r w:rsidRPr="00DC3BE3">
              <w:rPr>
                <w:rFonts w:eastAsia="Times New Roman" w:cs="Times New Roman"/>
                <w:bCs/>
                <w:sz w:val="24"/>
                <w:szCs w:val="24"/>
                <w:lang w:eastAsia="ru-RU"/>
              </w:rPr>
              <w:t>2</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653C81" w:rsidRPr="00DC3BE3" w:rsidRDefault="00653C81" w:rsidP="00FD2B74">
            <w:pPr>
              <w:spacing w:after="0"/>
              <w:jc w:val="center"/>
              <w:rPr>
                <w:rFonts w:eastAsia="Times New Roman" w:cs="Times New Roman"/>
                <w:bCs/>
                <w:sz w:val="24"/>
                <w:szCs w:val="24"/>
                <w:lang w:eastAsia="ru-RU"/>
              </w:rPr>
            </w:pPr>
            <w:bookmarkStart w:id="1007" w:name="101185"/>
            <w:bookmarkEnd w:id="1007"/>
            <w:r w:rsidRPr="00DC3BE3">
              <w:rPr>
                <w:rFonts w:eastAsia="Times New Roman" w:cs="Times New Roman"/>
                <w:bCs/>
                <w:sz w:val="24"/>
                <w:szCs w:val="24"/>
                <w:lang w:eastAsia="ru-RU"/>
              </w:rPr>
              <w:t>3</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653C81" w:rsidRPr="00DC3BE3" w:rsidRDefault="00653C81" w:rsidP="00FD2B74">
            <w:pPr>
              <w:spacing w:after="0"/>
              <w:jc w:val="center"/>
              <w:rPr>
                <w:rFonts w:eastAsia="Times New Roman" w:cs="Times New Roman"/>
                <w:bCs/>
                <w:sz w:val="24"/>
                <w:szCs w:val="24"/>
                <w:lang w:eastAsia="ru-RU"/>
              </w:rPr>
            </w:pPr>
            <w:bookmarkStart w:id="1008" w:name="101186"/>
            <w:bookmarkEnd w:id="1008"/>
            <w:r w:rsidRPr="00DC3BE3">
              <w:rPr>
                <w:rFonts w:eastAsia="Times New Roman" w:cs="Times New Roman"/>
                <w:bCs/>
                <w:sz w:val="24"/>
                <w:szCs w:val="24"/>
                <w:lang w:eastAsia="ru-RU"/>
              </w:rPr>
              <w:t>2</w:t>
            </w:r>
          </w:p>
        </w:tc>
      </w:tr>
      <w:tr w:rsidR="00653C81" w:rsidRPr="00FD2B74" w:rsidTr="00AB5A9A">
        <w:tc>
          <w:tcPr>
            <w:tcW w:w="596"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653C81" w:rsidRPr="00DC3BE3" w:rsidRDefault="00653C81" w:rsidP="00FD2B74">
            <w:pPr>
              <w:spacing w:after="0"/>
              <w:rPr>
                <w:rFonts w:eastAsia="Times New Roman" w:cs="Times New Roman"/>
                <w:sz w:val="24"/>
                <w:szCs w:val="24"/>
                <w:lang w:eastAsia="ru-RU"/>
              </w:rPr>
            </w:pPr>
            <w:bookmarkStart w:id="1009" w:name="101175"/>
            <w:bookmarkEnd w:id="1009"/>
            <w:r w:rsidRPr="00DC3BE3">
              <w:rPr>
                <w:rFonts w:eastAsia="Times New Roman" w:cs="Times New Roman"/>
                <w:sz w:val="24"/>
                <w:szCs w:val="24"/>
                <w:lang w:eastAsia="ru-RU"/>
              </w:rPr>
              <w:lastRenderedPageBreak/>
              <w:t>7.</w:t>
            </w:r>
          </w:p>
        </w:tc>
        <w:tc>
          <w:tcPr>
            <w:tcW w:w="3516"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653C81" w:rsidRPr="00DC3BE3" w:rsidRDefault="00653C81" w:rsidP="00DC3BE3">
            <w:pPr>
              <w:spacing w:after="0"/>
              <w:ind w:left="-106" w:right="-107"/>
              <w:rPr>
                <w:rFonts w:eastAsia="Times New Roman" w:cs="Times New Roman"/>
                <w:sz w:val="24"/>
                <w:szCs w:val="24"/>
                <w:lang w:eastAsia="ru-RU"/>
              </w:rPr>
            </w:pPr>
            <w:bookmarkStart w:id="1010" w:name="101176"/>
            <w:bookmarkEnd w:id="1010"/>
            <w:r w:rsidRPr="00DC3BE3">
              <w:rPr>
                <w:rFonts w:eastAsia="Times New Roman" w:cs="Times New Roman"/>
                <w:sz w:val="24"/>
                <w:szCs w:val="24"/>
                <w:lang w:eastAsia="ru-RU"/>
              </w:rPr>
              <w:t>Подголенник для стрельбы с колена</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653C81" w:rsidRPr="00DC3BE3" w:rsidRDefault="00653C81" w:rsidP="00FD2B74">
            <w:pPr>
              <w:spacing w:after="0"/>
              <w:jc w:val="center"/>
              <w:rPr>
                <w:rFonts w:eastAsia="Times New Roman" w:cs="Times New Roman"/>
                <w:bCs/>
                <w:sz w:val="24"/>
                <w:szCs w:val="24"/>
                <w:lang w:eastAsia="ru-RU"/>
              </w:rPr>
            </w:pPr>
            <w:bookmarkStart w:id="1011" w:name="101189"/>
            <w:bookmarkEnd w:id="1011"/>
            <w:r>
              <w:rPr>
                <w:rFonts w:eastAsia="Times New Roman" w:cs="Times New Roman"/>
                <w:bCs/>
                <w:sz w:val="24"/>
                <w:szCs w:val="24"/>
                <w:lang w:eastAsia="ru-RU"/>
              </w:rPr>
              <w:t>штук</w:t>
            </w:r>
          </w:p>
        </w:tc>
        <w:tc>
          <w:tcPr>
            <w:tcW w:w="2127"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653C81" w:rsidRPr="00DC3BE3" w:rsidRDefault="00653C81" w:rsidP="00FD2B74">
            <w:pPr>
              <w:spacing w:after="0"/>
              <w:jc w:val="center"/>
              <w:rPr>
                <w:rFonts w:eastAsia="Times New Roman" w:cs="Times New Roman"/>
                <w:bCs/>
                <w:sz w:val="24"/>
                <w:szCs w:val="24"/>
                <w:lang w:eastAsia="ru-RU"/>
              </w:rPr>
            </w:pPr>
            <w:bookmarkStart w:id="1012" w:name="101190"/>
            <w:bookmarkEnd w:id="1012"/>
            <w:r w:rsidRPr="00DC3BE3">
              <w:rPr>
                <w:rFonts w:eastAsia="Times New Roman" w:cs="Times New Roman"/>
                <w:bCs/>
                <w:sz w:val="24"/>
                <w:szCs w:val="24"/>
                <w:lang w:eastAsia="ru-RU"/>
              </w:rPr>
              <w:t>на обучающегося</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653C81" w:rsidRPr="00DC3BE3" w:rsidRDefault="00653C81" w:rsidP="00FD2B74">
            <w:pPr>
              <w:spacing w:after="0"/>
              <w:jc w:val="center"/>
              <w:rPr>
                <w:rFonts w:eastAsia="Times New Roman" w:cs="Times New Roman"/>
                <w:bCs/>
                <w:sz w:val="24"/>
                <w:szCs w:val="24"/>
                <w:lang w:eastAsia="ru-RU"/>
              </w:rPr>
            </w:pPr>
            <w:bookmarkStart w:id="1013" w:name="101191"/>
            <w:bookmarkEnd w:id="1013"/>
            <w:r w:rsidRPr="00DC3BE3">
              <w:rPr>
                <w:rFonts w:eastAsia="Times New Roman" w:cs="Times New Roman"/>
                <w:bCs/>
                <w:sz w:val="24"/>
                <w:szCs w:val="24"/>
                <w:lang w:eastAsia="ru-RU"/>
              </w:rPr>
              <w:t>0,5</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653C81" w:rsidRPr="00DC3BE3" w:rsidRDefault="00653C81" w:rsidP="00FD2B74">
            <w:pPr>
              <w:spacing w:after="0"/>
              <w:jc w:val="center"/>
              <w:rPr>
                <w:rFonts w:eastAsia="Times New Roman" w:cs="Times New Roman"/>
                <w:bCs/>
                <w:sz w:val="24"/>
                <w:szCs w:val="24"/>
                <w:lang w:eastAsia="ru-RU"/>
              </w:rPr>
            </w:pPr>
            <w:bookmarkStart w:id="1014" w:name="101192"/>
            <w:bookmarkEnd w:id="1014"/>
            <w:r w:rsidRPr="00DC3BE3">
              <w:rPr>
                <w:rFonts w:eastAsia="Times New Roman" w:cs="Times New Roman"/>
                <w:bCs/>
                <w:sz w:val="24"/>
                <w:szCs w:val="24"/>
                <w:lang w:eastAsia="ru-RU"/>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653C81" w:rsidRPr="00DC3BE3" w:rsidRDefault="00653C81" w:rsidP="00FD2B74">
            <w:pPr>
              <w:spacing w:after="0"/>
              <w:jc w:val="center"/>
              <w:rPr>
                <w:rFonts w:eastAsia="Times New Roman" w:cs="Times New Roman"/>
                <w:bCs/>
                <w:sz w:val="24"/>
                <w:szCs w:val="24"/>
                <w:lang w:eastAsia="ru-RU"/>
              </w:rPr>
            </w:pPr>
            <w:bookmarkStart w:id="1015" w:name="101193"/>
            <w:bookmarkEnd w:id="1015"/>
            <w:r w:rsidRPr="00DC3BE3">
              <w:rPr>
                <w:rFonts w:eastAsia="Times New Roman" w:cs="Times New Roman"/>
                <w:bCs/>
                <w:sz w:val="24"/>
                <w:szCs w:val="24"/>
                <w:lang w:eastAsia="ru-RU"/>
              </w:rPr>
              <w:t>1</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653C81" w:rsidRPr="00DC3BE3" w:rsidRDefault="00653C81" w:rsidP="00FD2B74">
            <w:pPr>
              <w:spacing w:after="0"/>
              <w:jc w:val="center"/>
              <w:rPr>
                <w:rFonts w:eastAsia="Times New Roman" w:cs="Times New Roman"/>
                <w:bCs/>
                <w:sz w:val="24"/>
                <w:szCs w:val="24"/>
                <w:lang w:eastAsia="ru-RU"/>
              </w:rPr>
            </w:pPr>
            <w:bookmarkStart w:id="1016" w:name="101194"/>
            <w:bookmarkEnd w:id="1016"/>
            <w:r w:rsidRPr="00DC3BE3">
              <w:rPr>
                <w:rFonts w:eastAsia="Times New Roman" w:cs="Times New Roman"/>
                <w:bCs/>
                <w:sz w:val="24"/>
                <w:szCs w:val="24"/>
                <w:lang w:eastAsia="ru-RU"/>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653C81" w:rsidRPr="00DC3BE3" w:rsidRDefault="00653C81" w:rsidP="00FD2B74">
            <w:pPr>
              <w:spacing w:after="0"/>
              <w:jc w:val="center"/>
              <w:rPr>
                <w:rFonts w:eastAsia="Times New Roman" w:cs="Times New Roman"/>
                <w:bCs/>
                <w:sz w:val="24"/>
                <w:szCs w:val="24"/>
                <w:lang w:eastAsia="ru-RU"/>
              </w:rPr>
            </w:pPr>
            <w:bookmarkStart w:id="1017" w:name="101195"/>
            <w:bookmarkEnd w:id="1017"/>
            <w:r w:rsidRPr="00DC3BE3">
              <w:rPr>
                <w:rFonts w:eastAsia="Times New Roman" w:cs="Times New Roman"/>
                <w:bCs/>
                <w:sz w:val="24"/>
                <w:szCs w:val="24"/>
                <w:lang w:eastAsia="ru-RU"/>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653C81" w:rsidRPr="00DC3BE3" w:rsidRDefault="00653C81" w:rsidP="00FD2B74">
            <w:pPr>
              <w:spacing w:after="0"/>
              <w:jc w:val="center"/>
              <w:rPr>
                <w:rFonts w:eastAsia="Times New Roman" w:cs="Times New Roman"/>
                <w:bCs/>
                <w:sz w:val="24"/>
                <w:szCs w:val="24"/>
                <w:lang w:eastAsia="ru-RU"/>
              </w:rPr>
            </w:pPr>
            <w:bookmarkStart w:id="1018" w:name="101196"/>
            <w:bookmarkEnd w:id="1018"/>
            <w:r w:rsidRPr="00DC3BE3">
              <w:rPr>
                <w:rFonts w:eastAsia="Times New Roman" w:cs="Times New Roman"/>
                <w:bCs/>
                <w:sz w:val="24"/>
                <w:szCs w:val="24"/>
                <w:lang w:eastAsia="ru-RU"/>
              </w:rPr>
              <w:t>2</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653C81" w:rsidRPr="00DC3BE3" w:rsidRDefault="00653C81" w:rsidP="00FD2B74">
            <w:pPr>
              <w:spacing w:after="0"/>
              <w:jc w:val="center"/>
              <w:rPr>
                <w:rFonts w:eastAsia="Times New Roman" w:cs="Times New Roman"/>
                <w:bCs/>
                <w:sz w:val="24"/>
                <w:szCs w:val="24"/>
                <w:lang w:eastAsia="ru-RU"/>
              </w:rPr>
            </w:pPr>
            <w:bookmarkStart w:id="1019" w:name="101197"/>
            <w:bookmarkEnd w:id="1019"/>
            <w:r w:rsidRPr="00DC3BE3">
              <w:rPr>
                <w:rFonts w:eastAsia="Times New Roman" w:cs="Times New Roman"/>
                <w:bCs/>
                <w:sz w:val="24"/>
                <w:szCs w:val="24"/>
                <w:lang w:eastAsia="ru-RU"/>
              </w:rPr>
              <w:t>1</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653C81" w:rsidRPr="00DC3BE3" w:rsidRDefault="00653C81" w:rsidP="00FD2B74">
            <w:pPr>
              <w:spacing w:after="0"/>
              <w:jc w:val="center"/>
              <w:rPr>
                <w:rFonts w:eastAsia="Times New Roman" w:cs="Times New Roman"/>
                <w:bCs/>
                <w:sz w:val="24"/>
                <w:szCs w:val="24"/>
                <w:lang w:eastAsia="ru-RU"/>
              </w:rPr>
            </w:pPr>
            <w:bookmarkStart w:id="1020" w:name="101198"/>
            <w:bookmarkEnd w:id="1020"/>
            <w:r w:rsidRPr="00DC3BE3">
              <w:rPr>
                <w:rFonts w:eastAsia="Times New Roman" w:cs="Times New Roman"/>
                <w:bCs/>
                <w:sz w:val="24"/>
                <w:szCs w:val="24"/>
                <w:lang w:eastAsia="ru-RU"/>
              </w:rPr>
              <w:t>2</w:t>
            </w:r>
          </w:p>
        </w:tc>
      </w:tr>
      <w:tr w:rsidR="00653C81" w:rsidRPr="00FD2B74" w:rsidTr="00AB5A9A">
        <w:tc>
          <w:tcPr>
            <w:tcW w:w="596"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653C81" w:rsidRPr="00DC3BE3" w:rsidRDefault="00653C81" w:rsidP="00DC3BE3">
            <w:pPr>
              <w:spacing w:after="0"/>
              <w:ind w:left="-106" w:right="-107"/>
              <w:rPr>
                <w:rFonts w:eastAsia="Times New Roman" w:cs="Times New Roman"/>
                <w:sz w:val="24"/>
                <w:szCs w:val="24"/>
                <w:lang w:eastAsia="ru-RU"/>
              </w:rPr>
            </w:pPr>
            <w:bookmarkStart w:id="1021" w:name="101187"/>
            <w:bookmarkEnd w:id="1021"/>
            <w:r w:rsidRPr="00DC3BE3">
              <w:rPr>
                <w:rFonts w:eastAsia="Times New Roman" w:cs="Times New Roman"/>
                <w:sz w:val="24"/>
                <w:szCs w:val="24"/>
                <w:lang w:eastAsia="ru-RU"/>
              </w:rPr>
              <w:t>8.</w:t>
            </w:r>
          </w:p>
        </w:tc>
        <w:tc>
          <w:tcPr>
            <w:tcW w:w="3516"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653C81" w:rsidRPr="00DC3BE3" w:rsidRDefault="00653C81" w:rsidP="00DC3BE3">
            <w:pPr>
              <w:spacing w:after="0"/>
              <w:ind w:left="-106" w:right="-107"/>
              <w:rPr>
                <w:rFonts w:eastAsia="Times New Roman" w:cs="Times New Roman"/>
                <w:sz w:val="24"/>
                <w:szCs w:val="24"/>
                <w:lang w:eastAsia="ru-RU"/>
              </w:rPr>
            </w:pPr>
            <w:bookmarkStart w:id="1022" w:name="101188"/>
            <w:bookmarkEnd w:id="1022"/>
            <w:r w:rsidRPr="00DC3BE3">
              <w:rPr>
                <w:rFonts w:eastAsia="Times New Roman" w:cs="Times New Roman"/>
                <w:sz w:val="24"/>
                <w:szCs w:val="24"/>
                <w:lang w:eastAsia="ru-RU"/>
              </w:rPr>
              <w:t>Ремень стрелковый</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653C81" w:rsidRPr="00DC3BE3" w:rsidRDefault="00653C81" w:rsidP="00FD2B74">
            <w:pPr>
              <w:spacing w:after="0"/>
              <w:jc w:val="center"/>
              <w:rPr>
                <w:rFonts w:eastAsia="Times New Roman" w:cs="Times New Roman"/>
                <w:bCs/>
                <w:sz w:val="24"/>
                <w:szCs w:val="24"/>
                <w:lang w:eastAsia="ru-RU"/>
              </w:rPr>
            </w:pPr>
            <w:bookmarkStart w:id="1023" w:name="101213"/>
            <w:bookmarkEnd w:id="1023"/>
            <w:r>
              <w:rPr>
                <w:rFonts w:eastAsia="Times New Roman" w:cs="Times New Roman"/>
                <w:bCs/>
                <w:sz w:val="24"/>
                <w:szCs w:val="24"/>
                <w:lang w:eastAsia="ru-RU"/>
              </w:rPr>
              <w:t>штук</w:t>
            </w:r>
          </w:p>
        </w:tc>
        <w:tc>
          <w:tcPr>
            <w:tcW w:w="2127"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653C81" w:rsidRPr="00DC3BE3" w:rsidRDefault="00653C81" w:rsidP="00FD2B74">
            <w:pPr>
              <w:spacing w:after="0"/>
              <w:jc w:val="center"/>
              <w:rPr>
                <w:rFonts w:eastAsia="Times New Roman" w:cs="Times New Roman"/>
                <w:bCs/>
                <w:sz w:val="24"/>
                <w:szCs w:val="24"/>
                <w:lang w:eastAsia="ru-RU"/>
              </w:rPr>
            </w:pPr>
            <w:bookmarkStart w:id="1024" w:name="101214"/>
            <w:bookmarkEnd w:id="1024"/>
            <w:r w:rsidRPr="00DC3BE3">
              <w:rPr>
                <w:rFonts w:eastAsia="Times New Roman" w:cs="Times New Roman"/>
                <w:bCs/>
                <w:sz w:val="24"/>
                <w:szCs w:val="24"/>
                <w:lang w:eastAsia="ru-RU"/>
              </w:rPr>
              <w:t>на обучающегося</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653C81" w:rsidRPr="00DC3BE3" w:rsidRDefault="00653C81" w:rsidP="00FD2B74">
            <w:pPr>
              <w:spacing w:after="0"/>
              <w:jc w:val="center"/>
              <w:rPr>
                <w:rFonts w:eastAsia="Times New Roman" w:cs="Times New Roman"/>
                <w:bCs/>
                <w:sz w:val="24"/>
                <w:szCs w:val="24"/>
                <w:lang w:eastAsia="ru-RU"/>
              </w:rPr>
            </w:pPr>
            <w:bookmarkStart w:id="1025" w:name="101215"/>
            <w:bookmarkEnd w:id="1025"/>
            <w:r w:rsidRPr="00DC3BE3">
              <w:rPr>
                <w:rFonts w:eastAsia="Times New Roman" w:cs="Times New Roman"/>
                <w:bCs/>
                <w:sz w:val="24"/>
                <w:szCs w:val="24"/>
                <w:lang w:eastAsia="ru-RU"/>
              </w:rPr>
              <w:t>1</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653C81" w:rsidRPr="00DC3BE3" w:rsidRDefault="00653C81" w:rsidP="00FD2B74">
            <w:pPr>
              <w:spacing w:after="0"/>
              <w:jc w:val="center"/>
              <w:rPr>
                <w:rFonts w:eastAsia="Times New Roman" w:cs="Times New Roman"/>
                <w:bCs/>
                <w:sz w:val="24"/>
                <w:szCs w:val="24"/>
                <w:lang w:eastAsia="ru-RU"/>
              </w:rPr>
            </w:pPr>
            <w:bookmarkStart w:id="1026" w:name="101216"/>
            <w:bookmarkEnd w:id="1026"/>
            <w:r w:rsidRPr="00DC3BE3">
              <w:rPr>
                <w:rFonts w:eastAsia="Times New Roman" w:cs="Times New Roman"/>
                <w:bCs/>
                <w:sz w:val="24"/>
                <w:szCs w:val="24"/>
                <w:lang w:eastAsia="ru-RU"/>
              </w:rPr>
              <w:t>5</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653C81" w:rsidRPr="00DC3BE3" w:rsidRDefault="00653C81" w:rsidP="00FD2B74">
            <w:pPr>
              <w:spacing w:after="0"/>
              <w:jc w:val="center"/>
              <w:rPr>
                <w:rFonts w:eastAsia="Times New Roman" w:cs="Times New Roman"/>
                <w:bCs/>
                <w:sz w:val="24"/>
                <w:szCs w:val="24"/>
                <w:lang w:eastAsia="ru-RU"/>
              </w:rPr>
            </w:pPr>
            <w:bookmarkStart w:id="1027" w:name="101217"/>
            <w:bookmarkEnd w:id="1027"/>
            <w:r w:rsidRPr="00DC3BE3">
              <w:rPr>
                <w:rFonts w:eastAsia="Times New Roman" w:cs="Times New Roman"/>
                <w:bCs/>
                <w:sz w:val="24"/>
                <w:szCs w:val="24"/>
                <w:lang w:eastAsia="ru-RU"/>
              </w:rPr>
              <w:t>2</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653C81" w:rsidRPr="00DC3BE3" w:rsidRDefault="00653C81" w:rsidP="00FD2B74">
            <w:pPr>
              <w:spacing w:after="0"/>
              <w:jc w:val="center"/>
              <w:rPr>
                <w:rFonts w:eastAsia="Times New Roman" w:cs="Times New Roman"/>
                <w:bCs/>
                <w:sz w:val="24"/>
                <w:szCs w:val="24"/>
                <w:lang w:eastAsia="ru-RU"/>
              </w:rPr>
            </w:pPr>
            <w:bookmarkStart w:id="1028" w:name="101218"/>
            <w:bookmarkEnd w:id="1028"/>
            <w:r w:rsidRPr="00DC3BE3">
              <w:rPr>
                <w:rFonts w:eastAsia="Times New Roman" w:cs="Times New Roman"/>
                <w:bCs/>
                <w:sz w:val="24"/>
                <w:szCs w:val="24"/>
                <w:lang w:eastAsia="ru-RU"/>
              </w:rPr>
              <w:t>5</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653C81" w:rsidRPr="00DC3BE3" w:rsidRDefault="00653C81" w:rsidP="00FD2B74">
            <w:pPr>
              <w:spacing w:after="0"/>
              <w:jc w:val="center"/>
              <w:rPr>
                <w:rFonts w:eastAsia="Times New Roman" w:cs="Times New Roman"/>
                <w:bCs/>
                <w:sz w:val="24"/>
                <w:szCs w:val="24"/>
                <w:lang w:eastAsia="ru-RU"/>
              </w:rPr>
            </w:pPr>
            <w:bookmarkStart w:id="1029" w:name="101219"/>
            <w:bookmarkEnd w:id="1029"/>
            <w:r w:rsidRPr="00DC3BE3">
              <w:rPr>
                <w:rFonts w:eastAsia="Times New Roman" w:cs="Times New Roman"/>
                <w:bCs/>
                <w:sz w:val="24"/>
                <w:szCs w:val="24"/>
                <w:lang w:eastAsia="ru-RU"/>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653C81" w:rsidRPr="00DC3BE3" w:rsidRDefault="00653C81" w:rsidP="00FD2B74">
            <w:pPr>
              <w:spacing w:after="0"/>
              <w:jc w:val="center"/>
              <w:rPr>
                <w:rFonts w:eastAsia="Times New Roman" w:cs="Times New Roman"/>
                <w:bCs/>
                <w:sz w:val="24"/>
                <w:szCs w:val="24"/>
                <w:lang w:eastAsia="ru-RU"/>
              </w:rPr>
            </w:pPr>
            <w:bookmarkStart w:id="1030" w:name="101220"/>
            <w:bookmarkEnd w:id="1030"/>
            <w:r w:rsidRPr="00DC3BE3">
              <w:rPr>
                <w:rFonts w:eastAsia="Times New Roman" w:cs="Times New Roman"/>
                <w:bCs/>
                <w:sz w:val="24"/>
                <w:szCs w:val="24"/>
                <w:lang w:eastAsia="ru-RU"/>
              </w:rPr>
              <w:t>5</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653C81" w:rsidRPr="00DC3BE3" w:rsidRDefault="00653C81" w:rsidP="00FD2B74">
            <w:pPr>
              <w:spacing w:after="0"/>
              <w:jc w:val="center"/>
              <w:rPr>
                <w:rFonts w:eastAsia="Times New Roman" w:cs="Times New Roman"/>
                <w:bCs/>
                <w:sz w:val="24"/>
                <w:szCs w:val="24"/>
                <w:lang w:eastAsia="ru-RU"/>
              </w:rPr>
            </w:pPr>
            <w:bookmarkStart w:id="1031" w:name="101221"/>
            <w:bookmarkEnd w:id="1031"/>
            <w:r w:rsidRPr="00DC3BE3">
              <w:rPr>
                <w:rFonts w:eastAsia="Times New Roman" w:cs="Times New Roman"/>
                <w:bCs/>
                <w:sz w:val="24"/>
                <w:szCs w:val="24"/>
                <w:lang w:eastAsia="ru-RU"/>
              </w:rPr>
              <w:t>2</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653C81" w:rsidRPr="00DC3BE3" w:rsidRDefault="00653C81" w:rsidP="00FD2B74">
            <w:pPr>
              <w:spacing w:after="0"/>
              <w:jc w:val="center"/>
              <w:rPr>
                <w:rFonts w:eastAsia="Times New Roman" w:cs="Times New Roman"/>
                <w:bCs/>
                <w:sz w:val="24"/>
                <w:szCs w:val="24"/>
                <w:lang w:eastAsia="ru-RU"/>
              </w:rPr>
            </w:pPr>
            <w:bookmarkStart w:id="1032" w:name="101222"/>
            <w:bookmarkEnd w:id="1032"/>
            <w:r w:rsidRPr="00DC3BE3">
              <w:rPr>
                <w:rFonts w:eastAsia="Times New Roman" w:cs="Times New Roman"/>
                <w:bCs/>
                <w:sz w:val="24"/>
                <w:szCs w:val="24"/>
                <w:lang w:eastAsia="ru-RU"/>
              </w:rPr>
              <w:t>5</w:t>
            </w:r>
          </w:p>
        </w:tc>
      </w:tr>
    </w:tbl>
    <w:p w:rsidR="00CC4D01" w:rsidRDefault="00CC4D01" w:rsidP="00E15ED7">
      <w:pPr>
        <w:rPr>
          <w:b/>
          <w:color w:val="000000"/>
          <w:szCs w:val="28"/>
        </w:rPr>
      </w:pPr>
      <w:bookmarkStart w:id="1033" w:name="101199"/>
      <w:bookmarkStart w:id="1034" w:name="100103"/>
      <w:bookmarkEnd w:id="1033"/>
      <w:bookmarkEnd w:id="1034"/>
    </w:p>
    <w:p w:rsidR="00756741" w:rsidRDefault="00756741" w:rsidP="00756741">
      <w:pPr>
        <w:rPr>
          <w:b/>
          <w:color w:val="000000"/>
          <w:szCs w:val="28"/>
        </w:rPr>
      </w:pPr>
    </w:p>
    <w:p w:rsidR="00E15ED7" w:rsidRDefault="00E15ED7" w:rsidP="00756741">
      <w:pPr>
        <w:rPr>
          <w:b/>
          <w:color w:val="000000"/>
          <w:szCs w:val="28"/>
        </w:rPr>
        <w:sectPr w:rsidR="00E15ED7" w:rsidSect="00E15ED7">
          <w:pgSz w:w="16838" w:h="11906" w:orient="landscape" w:code="9"/>
          <w:pgMar w:top="993" w:right="709" w:bottom="707" w:left="1134" w:header="709" w:footer="709" w:gutter="0"/>
          <w:cols w:space="708"/>
          <w:docGrid w:linePitch="381"/>
        </w:sectPr>
      </w:pPr>
    </w:p>
    <w:p w:rsidR="00010F06" w:rsidRPr="00DD1AA0" w:rsidRDefault="00010F06" w:rsidP="00653C81">
      <w:pPr>
        <w:ind w:firstLine="851"/>
        <w:jc w:val="center"/>
        <w:rPr>
          <w:b/>
          <w:color w:val="000000"/>
          <w:sz w:val="24"/>
          <w:szCs w:val="24"/>
        </w:rPr>
      </w:pPr>
      <w:r w:rsidRPr="00DD1AA0">
        <w:rPr>
          <w:b/>
          <w:color w:val="000000"/>
          <w:sz w:val="24"/>
          <w:szCs w:val="24"/>
        </w:rPr>
        <w:lastRenderedPageBreak/>
        <w:t>ПЕРЕЧЕНЬ ИНФОРМАЦИОННОГО ОБЕСПЕЧЕНИЯ</w:t>
      </w:r>
    </w:p>
    <w:p w:rsidR="00010F06" w:rsidRPr="00DD1AA0" w:rsidRDefault="00010F06" w:rsidP="00CE3E49">
      <w:pPr>
        <w:spacing w:after="0" w:line="419" w:lineRule="atLeast"/>
        <w:jc w:val="center"/>
        <w:rPr>
          <w:sz w:val="24"/>
          <w:szCs w:val="24"/>
        </w:rPr>
      </w:pPr>
      <w:r w:rsidRPr="00DD1AA0">
        <w:rPr>
          <w:sz w:val="24"/>
          <w:szCs w:val="24"/>
        </w:rPr>
        <w:t xml:space="preserve">Список литературы </w:t>
      </w:r>
    </w:p>
    <w:p w:rsidR="00010F06" w:rsidRPr="00DD1AA0" w:rsidRDefault="00010F06" w:rsidP="00010F06">
      <w:pPr>
        <w:spacing w:after="0" w:line="419" w:lineRule="atLeast"/>
        <w:rPr>
          <w:sz w:val="24"/>
          <w:szCs w:val="24"/>
        </w:rPr>
      </w:pPr>
      <w:r w:rsidRPr="00DD1AA0">
        <w:rPr>
          <w:sz w:val="24"/>
          <w:szCs w:val="24"/>
        </w:rPr>
        <w:t xml:space="preserve">1. Александрёнок А.С. Учись метко стрелять [Текст] / А.С. Александрёнок. - М.: Физкультура и спорт, 1980. - 232 с. </w:t>
      </w:r>
    </w:p>
    <w:p w:rsidR="00010F06" w:rsidRPr="00DD1AA0" w:rsidRDefault="00010F06" w:rsidP="00010F06">
      <w:pPr>
        <w:spacing w:after="0" w:line="419" w:lineRule="atLeast"/>
        <w:rPr>
          <w:sz w:val="24"/>
          <w:szCs w:val="24"/>
        </w:rPr>
      </w:pPr>
      <w:r w:rsidRPr="00DD1AA0">
        <w:rPr>
          <w:iCs/>
          <w:color w:val="000000"/>
          <w:sz w:val="24"/>
          <w:szCs w:val="24"/>
        </w:rPr>
        <w:t xml:space="preserve">2.   Белкин А. А. </w:t>
      </w:r>
      <w:r w:rsidRPr="00DD1AA0">
        <w:rPr>
          <w:color w:val="000000"/>
          <w:sz w:val="24"/>
          <w:szCs w:val="24"/>
        </w:rPr>
        <w:t>Идеомоторная подготовка в спорте – М.: ФиС, 1983.</w:t>
      </w:r>
    </w:p>
    <w:p w:rsidR="00010F06" w:rsidRPr="00DD1AA0" w:rsidRDefault="00010F06" w:rsidP="00010F06">
      <w:pPr>
        <w:spacing w:after="0" w:line="419" w:lineRule="atLeast"/>
        <w:rPr>
          <w:sz w:val="24"/>
          <w:szCs w:val="24"/>
        </w:rPr>
      </w:pPr>
      <w:r w:rsidRPr="00DD1AA0">
        <w:rPr>
          <w:sz w:val="24"/>
          <w:szCs w:val="24"/>
        </w:rPr>
        <w:t xml:space="preserve">3. Вайнштейн Л.М. Основы стрелкового мастерства. [Текст] / Л.М. Вайнштейн. - М.: ДОСААФ, 1960.-368 стр. </w:t>
      </w:r>
    </w:p>
    <w:p w:rsidR="00010F06" w:rsidRPr="00DD1AA0" w:rsidRDefault="00010F06" w:rsidP="00010F06">
      <w:pPr>
        <w:spacing w:after="0" w:line="419" w:lineRule="atLeast"/>
        <w:rPr>
          <w:sz w:val="24"/>
          <w:szCs w:val="24"/>
        </w:rPr>
      </w:pPr>
      <w:r w:rsidRPr="00DD1AA0">
        <w:rPr>
          <w:sz w:val="24"/>
          <w:szCs w:val="24"/>
        </w:rPr>
        <w:t>4. Вайнштейн Л.М. Путь на олимп [Текст] / Л.М. Вайнштейн. - М.: ДОСААФ, 2005.- 196 стр.</w:t>
      </w:r>
    </w:p>
    <w:p w:rsidR="00010F06" w:rsidRPr="00DD1AA0" w:rsidRDefault="00010F06" w:rsidP="00010F06">
      <w:pPr>
        <w:spacing w:after="0" w:line="419" w:lineRule="atLeast"/>
        <w:rPr>
          <w:sz w:val="24"/>
          <w:szCs w:val="24"/>
        </w:rPr>
      </w:pPr>
      <w:r w:rsidRPr="00DD1AA0">
        <w:rPr>
          <w:sz w:val="24"/>
          <w:szCs w:val="24"/>
        </w:rPr>
        <w:t xml:space="preserve"> 5. Гачечиладзе Я.В., Орлов В.А. Физическая подготовка стрелка [Текст] / Я.В. : Физкультура и спорт, 1982.-260стр. </w:t>
      </w:r>
    </w:p>
    <w:p w:rsidR="00010F06" w:rsidRPr="00DD1AA0" w:rsidRDefault="00010F06" w:rsidP="00010F06">
      <w:pPr>
        <w:shd w:val="clear" w:color="auto" w:fill="FFFFFF"/>
        <w:tabs>
          <w:tab w:val="left" w:pos="283"/>
        </w:tabs>
        <w:rPr>
          <w:iCs/>
          <w:color w:val="000000"/>
          <w:spacing w:val="-4"/>
          <w:sz w:val="24"/>
          <w:szCs w:val="24"/>
        </w:rPr>
      </w:pPr>
      <w:r w:rsidRPr="00DD1AA0">
        <w:rPr>
          <w:color w:val="000000"/>
          <w:spacing w:val="-3"/>
          <w:sz w:val="24"/>
          <w:szCs w:val="24"/>
        </w:rPr>
        <w:t xml:space="preserve"> 6.</w:t>
      </w:r>
      <w:r w:rsidRPr="00DD1AA0">
        <w:rPr>
          <w:color w:val="000000"/>
          <w:spacing w:val="-4"/>
          <w:sz w:val="24"/>
          <w:szCs w:val="24"/>
        </w:rPr>
        <w:t xml:space="preserve">  Жилин а А.Я. Методика тренировки стрелка-спортсмена – М.: Изд. ДОСААФ, 1986.</w:t>
      </w:r>
    </w:p>
    <w:p w:rsidR="00010F06" w:rsidRPr="00DD1AA0" w:rsidRDefault="00010F06" w:rsidP="00010F06">
      <w:pPr>
        <w:spacing w:after="0"/>
        <w:rPr>
          <w:sz w:val="24"/>
          <w:szCs w:val="24"/>
        </w:rPr>
      </w:pPr>
      <w:r w:rsidRPr="00DD1AA0">
        <w:rPr>
          <w:sz w:val="24"/>
          <w:szCs w:val="24"/>
        </w:rPr>
        <w:t>7. Корх А.Я. Совершенствование в пулевой стрельбе [Текст] / А.Я. Корх.- М.: ДОСААФ, 1975.-320стр.</w:t>
      </w:r>
    </w:p>
    <w:p w:rsidR="00010F06" w:rsidRPr="00DD1AA0" w:rsidRDefault="00010F06" w:rsidP="00010F06">
      <w:pPr>
        <w:spacing w:after="0" w:line="419" w:lineRule="atLeast"/>
        <w:rPr>
          <w:sz w:val="24"/>
          <w:szCs w:val="24"/>
        </w:rPr>
      </w:pPr>
      <w:r w:rsidRPr="00DD1AA0">
        <w:rPr>
          <w:sz w:val="24"/>
          <w:szCs w:val="24"/>
        </w:rPr>
        <w:t xml:space="preserve">8. Примерная программа спортивной подготовки для детско-юношеских спортивных школ «Пулевая стрельба» [Текст] / под ред. А.А. Насоновой.- М.: Советский спорт, 2005.-246 стр. </w:t>
      </w:r>
    </w:p>
    <w:p w:rsidR="00010F06" w:rsidRPr="00DD1AA0" w:rsidRDefault="00010F06" w:rsidP="00010F06">
      <w:pPr>
        <w:spacing w:after="0" w:line="419" w:lineRule="atLeast"/>
        <w:rPr>
          <w:sz w:val="24"/>
          <w:szCs w:val="24"/>
        </w:rPr>
      </w:pPr>
      <w:r w:rsidRPr="00DD1AA0">
        <w:rPr>
          <w:sz w:val="24"/>
          <w:szCs w:val="24"/>
        </w:rPr>
        <w:t xml:space="preserve">9. Разноцветные мишени [Текст]: сборник статей и очерков по пулевой, стендовой стрельбе и стрельбе из лука. - М.: Физкультура и спорт, 1986.- 135 стр. </w:t>
      </w:r>
    </w:p>
    <w:p w:rsidR="00010F06" w:rsidRPr="00DD1AA0" w:rsidRDefault="00010F06" w:rsidP="00010F06">
      <w:pPr>
        <w:shd w:val="clear" w:color="auto" w:fill="FFFFFF"/>
        <w:rPr>
          <w:color w:val="000000"/>
          <w:spacing w:val="-5"/>
          <w:sz w:val="24"/>
          <w:szCs w:val="24"/>
        </w:rPr>
      </w:pPr>
      <w:r w:rsidRPr="00DD1AA0">
        <w:rPr>
          <w:color w:val="000000"/>
          <w:sz w:val="24"/>
          <w:szCs w:val="24"/>
        </w:rPr>
        <w:t xml:space="preserve">10. </w:t>
      </w:r>
      <w:r w:rsidRPr="00DD1AA0">
        <w:rPr>
          <w:iCs/>
          <w:color w:val="000000"/>
          <w:sz w:val="24"/>
          <w:szCs w:val="24"/>
        </w:rPr>
        <w:t xml:space="preserve"> </w:t>
      </w:r>
      <w:r w:rsidRPr="00DD1AA0">
        <w:rPr>
          <w:color w:val="000000"/>
          <w:spacing w:val="-11"/>
          <w:sz w:val="24"/>
          <w:szCs w:val="24"/>
        </w:rPr>
        <w:t>Правила соревнований. Пулевая стрельба – М.: изд. Советский спорт, 2006.</w:t>
      </w:r>
    </w:p>
    <w:p w:rsidR="00010F06" w:rsidRPr="00DD1AA0" w:rsidRDefault="00010F06" w:rsidP="00A02EA8">
      <w:pPr>
        <w:rPr>
          <w:sz w:val="24"/>
          <w:szCs w:val="24"/>
        </w:rPr>
      </w:pPr>
      <w:r w:rsidRPr="00DD1AA0">
        <w:rPr>
          <w:sz w:val="24"/>
          <w:szCs w:val="24"/>
        </w:rPr>
        <w:t xml:space="preserve">11. Спортивная стрельба [Текст]: учебник для институтов физической культуры. - М.: Физкультура и спорт, 1987.- 276стр. </w:t>
      </w:r>
    </w:p>
    <w:p w:rsidR="00010F06" w:rsidRPr="00DD1AA0" w:rsidRDefault="00010F06" w:rsidP="00010F06">
      <w:pPr>
        <w:ind w:firstLine="426"/>
        <w:jc w:val="center"/>
        <w:rPr>
          <w:b/>
          <w:sz w:val="24"/>
          <w:szCs w:val="24"/>
        </w:rPr>
      </w:pPr>
    </w:p>
    <w:p w:rsidR="00010F06" w:rsidRPr="00DD1AA0" w:rsidRDefault="00010F06" w:rsidP="00010F06">
      <w:pPr>
        <w:ind w:firstLine="426"/>
        <w:jc w:val="center"/>
        <w:rPr>
          <w:b/>
          <w:sz w:val="24"/>
          <w:szCs w:val="24"/>
        </w:rPr>
      </w:pPr>
    </w:p>
    <w:p w:rsidR="00010F06" w:rsidRPr="00DD1AA0" w:rsidRDefault="00010F06" w:rsidP="00010F06">
      <w:pPr>
        <w:ind w:firstLine="426"/>
        <w:jc w:val="center"/>
        <w:rPr>
          <w:b/>
          <w:sz w:val="24"/>
          <w:szCs w:val="24"/>
        </w:rPr>
      </w:pPr>
    </w:p>
    <w:p w:rsidR="00010F06" w:rsidRPr="00DD1AA0" w:rsidRDefault="00010F06" w:rsidP="00010F06">
      <w:pPr>
        <w:ind w:firstLine="426"/>
        <w:jc w:val="center"/>
        <w:rPr>
          <w:b/>
          <w:sz w:val="24"/>
          <w:szCs w:val="24"/>
        </w:rPr>
      </w:pPr>
    </w:p>
    <w:p w:rsidR="00010F06" w:rsidRDefault="00010F06" w:rsidP="00010F06">
      <w:pPr>
        <w:ind w:firstLine="426"/>
        <w:jc w:val="center"/>
        <w:rPr>
          <w:b/>
          <w:szCs w:val="24"/>
        </w:rPr>
      </w:pPr>
    </w:p>
    <w:p w:rsidR="00010F06" w:rsidRDefault="00010F06" w:rsidP="00010F06">
      <w:pPr>
        <w:ind w:firstLine="426"/>
        <w:jc w:val="center"/>
        <w:rPr>
          <w:b/>
          <w:szCs w:val="24"/>
        </w:rPr>
      </w:pPr>
    </w:p>
    <w:p w:rsidR="00010F06" w:rsidRDefault="00010F06" w:rsidP="00010F06">
      <w:pPr>
        <w:ind w:firstLine="426"/>
        <w:jc w:val="center"/>
        <w:rPr>
          <w:b/>
          <w:szCs w:val="24"/>
        </w:rPr>
      </w:pPr>
    </w:p>
    <w:p w:rsidR="00010F06" w:rsidRDefault="00010F06" w:rsidP="00010F06">
      <w:pPr>
        <w:ind w:firstLine="426"/>
        <w:jc w:val="center"/>
        <w:rPr>
          <w:b/>
          <w:szCs w:val="24"/>
        </w:rPr>
      </w:pPr>
    </w:p>
    <w:p w:rsidR="00010F06" w:rsidRDefault="00010F06" w:rsidP="00010F06">
      <w:pPr>
        <w:ind w:firstLine="426"/>
        <w:jc w:val="center"/>
        <w:rPr>
          <w:b/>
          <w:szCs w:val="24"/>
        </w:rPr>
      </w:pPr>
    </w:p>
    <w:p w:rsidR="00010F06" w:rsidRDefault="00010F06" w:rsidP="00010F06">
      <w:pPr>
        <w:ind w:firstLine="426"/>
        <w:jc w:val="center"/>
        <w:rPr>
          <w:b/>
          <w:szCs w:val="24"/>
        </w:rPr>
      </w:pPr>
    </w:p>
    <w:p w:rsidR="00DD1AA0" w:rsidRDefault="00DD1AA0" w:rsidP="00010F06">
      <w:pPr>
        <w:ind w:firstLine="426"/>
        <w:jc w:val="center"/>
        <w:rPr>
          <w:b/>
          <w:szCs w:val="24"/>
        </w:rPr>
      </w:pPr>
    </w:p>
    <w:p w:rsidR="00DD1AA0" w:rsidRDefault="00DD1AA0" w:rsidP="00010F06">
      <w:pPr>
        <w:ind w:firstLine="426"/>
        <w:jc w:val="center"/>
        <w:rPr>
          <w:b/>
          <w:szCs w:val="24"/>
        </w:rPr>
      </w:pPr>
    </w:p>
    <w:p w:rsidR="00010F06" w:rsidRDefault="00010F06" w:rsidP="00010F06">
      <w:pPr>
        <w:ind w:firstLine="426"/>
        <w:jc w:val="center"/>
        <w:rPr>
          <w:b/>
          <w:szCs w:val="24"/>
        </w:rPr>
      </w:pPr>
    </w:p>
    <w:p w:rsidR="00653C81" w:rsidRDefault="00653C81" w:rsidP="00010F06">
      <w:pPr>
        <w:ind w:firstLine="426"/>
        <w:jc w:val="center"/>
        <w:rPr>
          <w:b/>
          <w:szCs w:val="24"/>
        </w:rPr>
      </w:pPr>
    </w:p>
    <w:p w:rsidR="00010F06" w:rsidRPr="00DD1AA0" w:rsidRDefault="00010F06" w:rsidP="00010F06">
      <w:pPr>
        <w:ind w:firstLine="426"/>
        <w:jc w:val="center"/>
        <w:rPr>
          <w:b/>
          <w:sz w:val="24"/>
          <w:szCs w:val="24"/>
        </w:rPr>
      </w:pPr>
      <w:r w:rsidRPr="00DD1AA0">
        <w:rPr>
          <w:b/>
          <w:sz w:val="24"/>
          <w:szCs w:val="24"/>
        </w:rPr>
        <w:lastRenderedPageBreak/>
        <w:t>Перечень Интернет-ресурсов</w:t>
      </w:r>
    </w:p>
    <w:p w:rsidR="00010F06" w:rsidRPr="00DD1AA0" w:rsidRDefault="00010F06" w:rsidP="00010F06">
      <w:pPr>
        <w:spacing w:after="0"/>
        <w:rPr>
          <w:sz w:val="24"/>
          <w:szCs w:val="24"/>
        </w:rPr>
      </w:pPr>
      <w:r w:rsidRPr="00DD1AA0">
        <w:rPr>
          <w:b/>
          <w:sz w:val="24"/>
          <w:szCs w:val="24"/>
        </w:rPr>
        <w:t>Международные официальные спортивные организации:</w:t>
      </w:r>
      <w:r w:rsidRPr="00DD1AA0">
        <w:rPr>
          <w:sz w:val="24"/>
          <w:szCs w:val="24"/>
        </w:rPr>
        <w:br/>
      </w:r>
      <w:hyperlink r:id="rId35" w:anchor="_blank" w:history="1">
        <w:r w:rsidRPr="00DD1AA0">
          <w:rPr>
            <w:rStyle w:val="a9"/>
            <w:color w:val="auto"/>
            <w:sz w:val="24"/>
            <w:szCs w:val="24"/>
          </w:rPr>
          <w:t>http://www.olympic.org/uk/index_uk.asp</w:t>
        </w:r>
      </w:hyperlink>
      <w:r w:rsidRPr="00DD1AA0">
        <w:rPr>
          <w:sz w:val="24"/>
          <w:szCs w:val="24"/>
        </w:rPr>
        <w:t xml:space="preserve"> – Олимпийский комитет</w:t>
      </w:r>
      <w:r w:rsidRPr="00DD1AA0">
        <w:rPr>
          <w:sz w:val="24"/>
          <w:szCs w:val="24"/>
        </w:rPr>
        <w:br/>
      </w:r>
      <w:hyperlink r:id="rId36" w:anchor="_blank" w:history="1">
        <w:r w:rsidRPr="00DD1AA0">
          <w:rPr>
            <w:rStyle w:val="a9"/>
            <w:color w:val="auto"/>
            <w:sz w:val="24"/>
            <w:szCs w:val="24"/>
          </w:rPr>
          <w:t>http://www.wada-ama.org/en/</w:t>
        </w:r>
      </w:hyperlink>
      <w:r w:rsidRPr="00DD1AA0">
        <w:rPr>
          <w:sz w:val="24"/>
          <w:szCs w:val="24"/>
        </w:rPr>
        <w:t>– ВАДА (Всемирное антидопинговое агентство)</w:t>
      </w:r>
    </w:p>
    <w:p w:rsidR="00010F06" w:rsidRPr="00DD1AA0" w:rsidRDefault="00722F51" w:rsidP="00010F06">
      <w:pPr>
        <w:spacing w:after="0"/>
        <w:rPr>
          <w:sz w:val="24"/>
          <w:szCs w:val="24"/>
        </w:rPr>
      </w:pPr>
      <w:hyperlink r:id="rId37" w:history="1">
        <w:r w:rsidR="00010F06" w:rsidRPr="00DD1AA0">
          <w:rPr>
            <w:rStyle w:val="a9"/>
            <w:color w:val="auto"/>
            <w:sz w:val="24"/>
            <w:szCs w:val="24"/>
          </w:rPr>
          <w:t>http://www.olympic.ru/</w:t>
        </w:r>
      </w:hyperlink>
      <w:r w:rsidR="00010F06" w:rsidRPr="00DD1AA0">
        <w:rPr>
          <w:sz w:val="24"/>
          <w:szCs w:val="24"/>
        </w:rPr>
        <w:t>– Олимпийский комитет России</w:t>
      </w:r>
      <w:r w:rsidR="00010F06" w:rsidRPr="00DD1AA0">
        <w:rPr>
          <w:sz w:val="24"/>
          <w:szCs w:val="24"/>
        </w:rPr>
        <w:br/>
      </w:r>
      <w:r w:rsidR="00010F06" w:rsidRPr="00DD1AA0">
        <w:rPr>
          <w:sz w:val="24"/>
          <w:szCs w:val="24"/>
        </w:rPr>
        <w:br/>
      </w:r>
      <w:r w:rsidR="00010F06" w:rsidRPr="00DD1AA0">
        <w:rPr>
          <w:b/>
          <w:sz w:val="24"/>
          <w:szCs w:val="24"/>
        </w:rPr>
        <w:t>Всероссийские официальные организации:</w:t>
      </w:r>
      <w:r w:rsidR="00010F06" w:rsidRPr="00DD1AA0">
        <w:rPr>
          <w:sz w:val="24"/>
          <w:szCs w:val="24"/>
        </w:rPr>
        <w:t xml:space="preserve"> </w:t>
      </w:r>
    </w:p>
    <w:p w:rsidR="00010F06" w:rsidRPr="00DD1AA0" w:rsidRDefault="00722F51" w:rsidP="00010F06">
      <w:pPr>
        <w:spacing w:after="0"/>
        <w:rPr>
          <w:sz w:val="24"/>
          <w:szCs w:val="24"/>
        </w:rPr>
      </w:pPr>
      <w:hyperlink r:id="rId38" w:history="1">
        <w:r w:rsidR="00010F06" w:rsidRPr="00DD1AA0">
          <w:rPr>
            <w:rStyle w:val="a9"/>
            <w:color w:val="auto"/>
            <w:sz w:val="24"/>
            <w:szCs w:val="24"/>
          </w:rPr>
          <w:t>http://www.minsport.gov.ru</w:t>
        </w:r>
      </w:hyperlink>
      <w:r w:rsidR="00010F06" w:rsidRPr="00DD1AA0">
        <w:rPr>
          <w:sz w:val="24"/>
          <w:szCs w:val="24"/>
        </w:rPr>
        <w:t xml:space="preserve"> – Министерство спорта Российской Федерации </w:t>
      </w:r>
    </w:p>
    <w:p w:rsidR="00010F06" w:rsidRPr="00DD1AA0" w:rsidRDefault="00722F51" w:rsidP="00010F06">
      <w:pPr>
        <w:spacing w:after="0"/>
        <w:rPr>
          <w:b/>
          <w:sz w:val="24"/>
          <w:szCs w:val="24"/>
        </w:rPr>
      </w:pPr>
      <w:hyperlink r:id="rId39" w:history="1">
        <w:r w:rsidR="00010F06" w:rsidRPr="00DD1AA0">
          <w:rPr>
            <w:rStyle w:val="a9"/>
            <w:color w:val="auto"/>
            <w:sz w:val="24"/>
            <w:szCs w:val="24"/>
          </w:rPr>
          <w:t>http://www.rusada.ru</w:t>
        </w:r>
      </w:hyperlink>
      <w:r w:rsidR="00010F06" w:rsidRPr="00DD1AA0">
        <w:rPr>
          <w:sz w:val="24"/>
          <w:szCs w:val="24"/>
        </w:rPr>
        <w:t xml:space="preserve"> – РУСАДА (Независимая Национальная антидопинговая организация) </w:t>
      </w:r>
    </w:p>
    <w:p w:rsidR="00010F06" w:rsidRPr="00DD1AA0" w:rsidRDefault="00010F06" w:rsidP="00010F06">
      <w:pPr>
        <w:spacing w:after="0"/>
        <w:rPr>
          <w:sz w:val="24"/>
          <w:szCs w:val="24"/>
        </w:rPr>
      </w:pPr>
      <w:r w:rsidRPr="00DD1AA0">
        <w:rPr>
          <w:b/>
          <w:sz w:val="24"/>
          <w:szCs w:val="24"/>
        </w:rPr>
        <w:t>Международные официальные стрелковые организации:</w:t>
      </w:r>
      <w:r w:rsidRPr="00DD1AA0">
        <w:rPr>
          <w:sz w:val="24"/>
          <w:szCs w:val="24"/>
        </w:rPr>
        <w:t> </w:t>
      </w:r>
      <w:r w:rsidRPr="00DD1AA0">
        <w:rPr>
          <w:sz w:val="24"/>
          <w:szCs w:val="24"/>
        </w:rPr>
        <w:br/>
      </w:r>
      <w:hyperlink r:id="rId40" w:anchor="_blank" w:history="1">
        <w:r w:rsidRPr="00DD1AA0">
          <w:rPr>
            <w:rStyle w:val="a9"/>
            <w:color w:val="auto"/>
            <w:sz w:val="24"/>
            <w:szCs w:val="24"/>
          </w:rPr>
          <w:t>http://www.issf-shooting.org</w:t>
        </w:r>
      </w:hyperlink>
      <w:r w:rsidRPr="00DD1AA0">
        <w:rPr>
          <w:sz w:val="24"/>
          <w:szCs w:val="24"/>
        </w:rPr>
        <w:t>– Международная федерация стрелкового спорта</w:t>
      </w:r>
    </w:p>
    <w:p w:rsidR="00010F06" w:rsidRPr="00DD1AA0" w:rsidRDefault="00722F51" w:rsidP="00010F06">
      <w:pPr>
        <w:spacing w:after="0"/>
        <w:rPr>
          <w:b/>
          <w:sz w:val="24"/>
          <w:szCs w:val="24"/>
        </w:rPr>
      </w:pPr>
      <w:hyperlink r:id="rId41" w:history="1">
        <w:r w:rsidR="00010F06" w:rsidRPr="00DD1AA0">
          <w:rPr>
            <w:rStyle w:val="a9"/>
            <w:color w:val="auto"/>
            <w:sz w:val="24"/>
            <w:szCs w:val="24"/>
          </w:rPr>
          <w:t>http://www.esc-shooting.org/</w:t>
        </w:r>
      </w:hyperlink>
      <w:r w:rsidR="00010F06" w:rsidRPr="00DD1AA0">
        <w:rPr>
          <w:sz w:val="24"/>
          <w:szCs w:val="24"/>
        </w:rPr>
        <w:t>– Европейская конфедерация стрелкового спорта </w:t>
      </w:r>
      <w:r w:rsidR="00010F06" w:rsidRPr="00DD1AA0">
        <w:rPr>
          <w:sz w:val="24"/>
          <w:szCs w:val="24"/>
        </w:rPr>
        <w:br/>
      </w:r>
    </w:p>
    <w:p w:rsidR="00010F06" w:rsidRPr="00DD1AA0" w:rsidRDefault="00010F06" w:rsidP="00010F06">
      <w:pPr>
        <w:spacing w:after="0"/>
        <w:rPr>
          <w:sz w:val="24"/>
          <w:szCs w:val="24"/>
        </w:rPr>
      </w:pPr>
      <w:r w:rsidRPr="00DD1AA0">
        <w:rPr>
          <w:b/>
          <w:sz w:val="24"/>
          <w:szCs w:val="24"/>
        </w:rPr>
        <w:t>Сайты национальных федераций:</w:t>
      </w:r>
      <w:r w:rsidRPr="00DD1AA0">
        <w:rPr>
          <w:sz w:val="24"/>
          <w:szCs w:val="24"/>
        </w:rPr>
        <w:br/>
      </w:r>
      <w:hyperlink r:id="rId42" w:anchor="_blank" w:history="1">
        <w:r w:rsidRPr="00DD1AA0">
          <w:rPr>
            <w:rStyle w:val="a9"/>
            <w:color w:val="auto"/>
            <w:sz w:val="24"/>
            <w:szCs w:val="24"/>
          </w:rPr>
          <w:t>http://shooting-russia.ru/</w:t>
        </w:r>
      </w:hyperlink>
      <w:r w:rsidRPr="00DD1AA0">
        <w:rPr>
          <w:sz w:val="24"/>
          <w:szCs w:val="24"/>
        </w:rPr>
        <w:t>– Стрелковый Союз России</w:t>
      </w:r>
      <w:r w:rsidRPr="00DD1AA0">
        <w:rPr>
          <w:sz w:val="24"/>
          <w:szCs w:val="24"/>
        </w:rPr>
        <w:br/>
      </w:r>
      <w:r w:rsidRPr="00DD1AA0">
        <w:rPr>
          <w:sz w:val="24"/>
          <w:szCs w:val="24"/>
          <w:u w:val="single"/>
        </w:rPr>
        <w:t>http://www.shooting.by//–</w:t>
      </w:r>
      <w:r w:rsidRPr="00DD1AA0">
        <w:rPr>
          <w:sz w:val="24"/>
          <w:szCs w:val="24"/>
        </w:rPr>
        <w:t xml:space="preserve"> Белорусский стрелковый союз</w:t>
      </w:r>
      <w:r w:rsidRPr="00DD1AA0">
        <w:rPr>
          <w:sz w:val="24"/>
          <w:szCs w:val="24"/>
        </w:rPr>
        <w:br/>
      </w:r>
      <w:hyperlink r:id="rId43" w:anchor="_blank" w:history="1">
        <w:r w:rsidRPr="00DD1AA0">
          <w:rPr>
            <w:rStyle w:val="a9"/>
            <w:color w:val="auto"/>
            <w:sz w:val="24"/>
            <w:szCs w:val="24"/>
          </w:rPr>
          <w:t>http://www.shooting-ua.com/</w:t>
        </w:r>
      </w:hyperlink>
      <w:r w:rsidRPr="00DD1AA0">
        <w:rPr>
          <w:sz w:val="24"/>
          <w:szCs w:val="24"/>
        </w:rPr>
        <w:t> – Федерация стрельбы Украины</w:t>
      </w:r>
    </w:p>
    <w:p w:rsidR="00010F06" w:rsidRPr="00DD1AA0" w:rsidRDefault="00010F06" w:rsidP="00010F06">
      <w:pPr>
        <w:spacing w:after="0"/>
        <w:rPr>
          <w:sz w:val="24"/>
          <w:szCs w:val="24"/>
        </w:rPr>
      </w:pPr>
      <w:r w:rsidRPr="00DD1AA0">
        <w:rPr>
          <w:sz w:val="24"/>
          <w:szCs w:val="24"/>
        </w:rPr>
        <w:br/>
      </w:r>
      <w:r w:rsidRPr="00DD1AA0">
        <w:rPr>
          <w:b/>
          <w:sz w:val="24"/>
          <w:szCs w:val="24"/>
        </w:rPr>
        <w:t xml:space="preserve">Региональные официальные организации: </w:t>
      </w:r>
    </w:p>
    <w:p w:rsidR="00010F06" w:rsidRPr="00DD1AA0" w:rsidRDefault="00010F06" w:rsidP="00010F06">
      <w:pPr>
        <w:spacing w:after="0"/>
        <w:rPr>
          <w:b/>
          <w:sz w:val="24"/>
          <w:szCs w:val="24"/>
        </w:rPr>
      </w:pPr>
      <w:r w:rsidRPr="00DD1AA0">
        <w:rPr>
          <w:b/>
          <w:sz w:val="24"/>
          <w:szCs w:val="24"/>
        </w:rPr>
        <w:t>другие спортивные сайты</w:t>
      </w:r>
    </w:p>
    <w:p w:rsidR="00010F06" w:rsidRPr="00DD1AA0" w:rsidRDefault="00722F51" w:rsidP="00010F06">
      <w:pPr>
        <w:tabs>
          <w:tab w:val="left" w:pos="660"/>
        </w:tabs>
        <w:spacing w:after="0"/>
        <w:rPr>
          <w:sz w:val="24"/>
          <w:szCs w:val="24"/>
        </w:rPr>
      </w:pPr>
      <w:hyperlink r:id="rId44" w:history="1">
        <w:r w:rsidR="00010F06" w:rsidRPr="00DD1AA0">
          <w:rPr>
            <w:rStyle w:val="a9"/>
            <w:color w:val="auto"/>
            <w:sz w:val="24"/>
            <w:szCs w:val="24"/>
          </w:rPr>
          <w:t>http://www.depms.ru/</w:t>
        </w:r>
      </w:hyperlink>
      <w:r w:rsidR="00010F06" w:rsidRPr="00DD1AA0">
        <w:rPr>
          <w:sz w:val="24"/>
          <w:szCs w:val="24"/>
        </w:rPr>
        <w:t xml:space="preserve"> Официальный сайт Департамента по молодежной политике физической культуре и  спорта Томской области  </w:t>
      </w:r>
      <w:r w:rsidR="00010F06" w:rsidRPr="00DD1AA0">
        <w:rPr>
          <w:sz w:val="24"/>
          <w:szCs w:val="24"/>
        </w:rPr>
        <w:br/>
      </w:r>
      <w:hyperlink r:id="rId45" w:anchor="_blank" w:history="1">
        <w:r w:rsidR="00010F06" w:rsidRPr="00DD1AA0">
          <w:rPr>
            <w:rStyle w:val="a9"/>
            <w:color w:val="auto"/>
            <w:sz w:val="24"/>
            <w:szCs w:val="24"/>
          </w:rPr>
          <w:t>http://www.sportlib.ru/</w:t>
        </w:r>
      </w:hyperlink>
      <w:r w:rsidR="00010F06" w:rsidRPr="00DD1AA0">
        <w:rPr>
          <w:sz w:val="24"/>
          <w:szCs w:val="24"/>
        </w:rPr>
        <w:t> – спортивная литература</w:t>
      </w:r>
      <w:r w:rsidR="00010F06" w:rsidRPr="00DD1AA0">
        <w:rPr>
          <w:sz w:val="24"/>
          <w:szCs w:val="24"/>
        </w:rPr>
        <w:br/>
      </w:r>
      <w:hyperlink r:id="rId46" w:anchor="_blank" w:history="1">
        <w:r w:rsidR="00010F06" w:rsidRPr="00DD1AA0">
          <w:rPr>
            <w:rStyle w:val="a9"/>
            <w:color w:val="auto"/>
            <w:sz w:val="24"/>
            <w:szCs w:val="24"/>
          </w:rPr>
          <w:t>http://www.abcsport.ru/sport/gun/</w:t>
        </w:r>
      </w:hyperlink>
      <w:r w:rsidR="00010F06" w:rsidRPr="00DD1AA0">
        <w:rPr>
          <w:sz w:val="24"/>
          <w:szCs w:val="24"/>
        </w:rPr>
        <w:t> – стрелковые новости</w:t>
      </w:r>
      <w:r w:rsidR="00010F06" w:rsidRPr="00DD1AA0">
        <w:rPr>
          <w:sz w:val="24"/>
          <w:szCs w:val="24"/>
        </w:rPr>
        <w:br/>
      </w:r>
      <w:hyperlink r:id="rId47" w:anchor="_blank" w:history="1">
        <w:r w:rsidR="00010F06" w:rsidRPr="00DD1AA0">
          <w:rPr>
            <w:rStyle w:val="a9"/>
            <w:color w:val="auto"/>
            <w:sz w:val="24"/>
            <w:szCs w:val="24"/>
          </w:rPr>
          <w:t>http://www.infosport.ru/xml/t/default.xml</w:t>
        </w:r>
      </w:hyperlink>
      <w:r w:rsidR="00010F06" w:rsidRPr="00DD1AA0">
        <w:rPr>
          <w:sz w:val="24"/>
          <w:szCs w:val="24"/>
        </w:rPr>
        <w:t> – Инфоспорт</w:t>
      </w:r>
    </w:p>
    <w:p w:rsidR="00010F06" w:rsidRPr="00DD1AA0" w:rsidRDefault="00722F51" w:rsidP="00010F06">
      <w:pPr>
        <w:spacing w:after="0"/>
        <w:rPr>
          <w:sz w:val="24"/>
          <w:szCs w:val="24"/>
        </w:rPr>
      </w:pPr>
      <w:hyperlink r:id="rId48" w:history="1">
        <w:r w:rsidR="00010F06" w:rsidRPr="00DD1AA0">
          <w:rPr>
            <w:rStyle w:val="a9"/>
            <w:color w:val="auto"/>
            <w:sz w:val="24"/>
            <w:szCs w:val="24"/>
          </w:rPr>
          <w:t>http://www.strelok.info</w:t>
        </w:r>
      </w:hyperlink>
      <w:r w:rsidR="00010F06" w:rsidRPr="00DD1AA0">
        <w:rPr>
          <w:sz w:val="24"/>
          <w:szCs w:val="24"/>
        </w:rPr>
        <w:t xml:space="preserve"> – сайт «Меткий стрелок»</w:t>
      </w:r>
    </w:p>
    <w:p w:rsidR="00010F06" w:rsidRPr="00DD1AA0" w:rsidRDefault="00010F06" w:rsidP="00010F06">
      <w:pPr>
        <w:shd w:val="clear" w:color="auto" w:fill="FFFFFF"/>
        <w:spacing w:after="0"/>
        <w:jc w:val="both"/>
        <w:rPr>
          <w:sz w:val="24"/>
          <w:szCs w:val="24"/>
        </w:rPr>
      </w:pPr>
    </w:p>
    <w:p w:rsidR="00CE3E49" w:rsidRPr="00DD1AA0" w:rsidRDefault="00CE3E49" w:rsidP="00010F06">
      <w:pPr>
        <w:spacing w:after="0"/>
        <w:rPr>
          <w:rFonts w:eastAsia="Times New Roman" w:cs="Times New Roman"/>
          <w:b/>
          <w:bCs/>
          <w:sz w:val="24"/>
          <w:szCs w:val="24"/>
          <w:lang w:eastAsia="ru-RU"/>
        </w:rPr>
      </w:pPr>
    </w:p>
    <w:p w:rsidR="00CE3E49" w:rsidRPr="00DD1AA0" w:rsidRDefault="00CE3E49" w:rsidP="00010F06">
      <w:pPr>
        <w:spacing w:after="0" w:line="419" w:lineRule="atLeast"/>
        <w:rPr>
          <w:rFonts w:eastAsia="Times New Roman" w:cs="Times New Roman"/>
          <w:b/>
          <w:bCs/>
          <w:color w:val="333333"/>
          <w:sz w:val="24"/>
          <w:szCs w:val="24"/>
          <w:lang w:eastAsia="ru-RU"/>
        </w:rPr>
      </w:pPr>
    </w:p>
    <w:p w:rsidR="00CE3E49" w:rsidRPr="00DD1AA0" w:rsidRDefault="00CE3E49" w:rsidP="00010F06">
      <w:pPr>
        <w:spacing w:after="0" w:line="419" w:lineRule="atLeast"/>
        <w:rPr>
          <w:rFonts w:eastAsia="Times New Roman" w:cs="Times New Roman"/>
          <w:b/>
          <w:bCs/>
          <w:color w:val="333333"/>
          <w:sz w:val="24"/>
          <w:szCs w:val="24"/>
          <w:lang w:eastAsia="ru-RU"/>
        </w:rPr>
      </w:pPr>
    </w:p>
    <w:p w:rsidR="00CE3E49" w:rsidRPr="00EE7E7F" w:rsidRDefault="00CE3E49" w:rsidP="00010F06">
      <w:pPr>
        <w:spacing w:after="0" w:line="419" w:lineRule="atLeast"/>
        <w:rPr>
          <w:rFonts w:eastAsia="Times New Roman" w:cs="Times New Roman"/>
          <w:b/>
          <w:bCs/>
          <w:color w:val="333333"/>
          <w:sz w:val="24"/>
          <w:szCs w:val="24"/>
          <w:lang w:eastAsia="ru-RU"/>
        </w:rPr>
      </w:pPr>
    </w:p>
    <w:p w:rsidR="00CE3E49" w:rsidRPr="00EE7E7F" w:rsidRDefault="00CE3E49" w:rsidP="00010F06">
      <w:pPr>
        <w:spacing w:after="0" w:line="419" w:lineRule="atLeast"/>
        <w:rPr>
          <w:rFonts w:eastAsia="Times New Roman" w:cs="Times New Roman"/>
          <w:b/>
          <w:bCs/>
          <w:color w:val="333333"/>
          <w:sz w:val="24"/>
          <w:szCs w:val="24"/>
          <w:lang w:eastAsia="ru-RU"/>
        </w:rPr>
      </w:pPr>
    </w:p>
    <w:p w:rsidR="00CE3E49" w:rsidRPr="00EE7E7F" w:rsidRDefault="00CE3E49" w:rsidP="00010F06">
      <w:pPr>
        <w:spacing w:after="0" w:line="419" w:lineRule="atLeast"/>
        <w:rPr>
          <w:rFonts w:eastAsia="Times New Roman" w:cs="Times New Roman"/>
          <w:b/>
          <w:bCs/>
          <w:color w:val="333333"/>
          <w:sz w:val="24"/>
          <w:szCs w:val="24"/>
          <w:lang w:eastAsia="ru-RU"/>
        </w:rPr>
      </w:pPr>
    </w:p>
    <w:p w:rsidR="00CE3E49" w:rsidRPr="00EE7E7F" w:rsidRDefault="00CE3E49" w:rsidP="00010F06">
      <w:pPr>
        <w:spacing w:after="0" w:line="419" w:lineRule="atLeast"/>
        <w:rPr>
          <w:rFonts w:eastAsia="Times New Roman" w:cs="Times New Roman"/>
          <w:b/>
          <w:bCs/>
          <w:color w:val="333333"/>
          <w:sz w:val="24"/>
          <w:szCs w:val="24"/>
          <w:lang w:eastAsia="ru-RU"/>
        </w:rPr>
      </w:pPr>
    </w:p>
    <w:p w:rsidR="00CE3E49" w:rsidRPr="00EE7E7F" w:rsidRDefault="00CE3E49" w:rsidP="00CE3E49">
      <w:pPr>
        <w:spacing w:after="0" w:line="419" w:lineRule="atLeast"/>
        <w:jc w:val="center"/>
        <w:rPr>
          <w:rFonts w:eastAsia="Times New Roman" w:cs="Times New Roman"/>
          <w:b/>
          <w:bCs/>
          <w:color w:val="333333"/>
          <w:sz w:val="24"/>
          <w:szCs w:val="24"/>
          <w:lang w:eastAsia="ru-RU"/>
        </w:rPr>
      </w:pPr>
    </w:p>
    <w:p w:rsidR="00CE3E49" w:rsidRPr="00EE7E7F" w:rsidRDefault="00CE3E49" w:rsidP="00CE3E49">
      <w:pPr>
        <w:spacing w:after="0" w:line="419" w:lineRule="atLeast"/>
        <w:jc w:val="center"/>
        <w:rPr>
          <w:rFonts w:eastAsia="Times New Roman" w:cs="Times New Roman"/>
          <w:b/>
          <w:bCs/>
          <w:color w:val="333333"/>
          <w:sz w:val="24"/>
          <w:szCs w:val="24"/>
          <w:lang w:eastAsia="ru-RU"/>
        </w:rPr>
      </w:pPr>
    </w:p>
    <w:p w:rsidR="00CE3E49" w:rsidRPr="00EE7E7F" w:rsidRDefault="00CE3E49" w:rsidP="00CE3E49">
      <w:pPr>
        <w:spacing w:after="0" w:line="419" w:lineRule="atLeast"/>
        <w:jc w:val="center"/>
        <w:rPr>
          <w:rFonts w:eastAsia="Times New Roman" w:cs="Times New Roman"/>
          <w:b/>
          <w:bCs/>
          <w:color w:val="333333"/>
          <w:sz w:val="24"/>
          <w:szCs w:val="24"/>
          <w:lang w:eastAsia="ru-RU"/>
        </w:rPr>
      </w:pPr>
    </w:p>
    <w:p w:rsidR="00CE3E49" w:rsidRPr="00EE7E7F" w:rsidRDefault="00CE3E49" w:rsidP="00CE3E49">
      <w:pPr>
        <w:spacing w:after="0" w:line="419" w:lineRule="atLeast"/>
        <w:jc w:val="center"/>
        <w:rPr>
          <w:rFonts w:eastAsia="Times New Roman" w:cs="Times New Roman"/>
          <w:b/>
          <w:bCs/>
          <w:color w:val="333333"/>
          <w:sz w:val="24"/>
          <w:szCs w:val="24"/>
          <w:lang w:eastAsia="ru-RU"/>
        </w:rPr>
      </w:pPr>
    </w:p>
    <w:p w:rsidR="00CE3E49" w:rsidRPr="00EE7E7F" w:rsidRDefault="00CE3E49" w:rsidP="00CE3E49">
      <w:pPr>
        <w:spacing w:after="0" w:line="419" w:lineRule="atLeast"/>
        <w:jc w:val="center"/>
        <w:rPr>
          <w:rFonts w:eastAsia="Times New Roman" w:cs="Times New Roman"/>
          <w:b/>
          <w:bCs/>
          <w:color w:val="333333"/>
          <w:sz w:val="24"/>
          <w:szCs w:val="24"/>
          <w:lang w:eastAsia="ru-RU"/>
        </w:rPr>
      </w:pPr>
    </w:p>
    <w:p w:rsidR="00CE3E49" w:rsidRPr="00EE7E7F" w:rsidRDefault="00CE3E49" w:rsidP="00CE3E49">
      <w:pPr>
        <w:spacing w:after="0" w:line="419" w:lineRule="atLeast"/>
        <w:jc w:val="center"/>
        <w:rPr>
          <w:rFonts w:eastAsia="Times New Roman" w:cs="Times New Roman"/>
          <w:b/>
          <w:bCs/>
          <w:color w:val="333333"/>
          <w:sz w:val="24"/>
          <w:szCs w:val="24"/>
          <w:lang w:eastAsia="ru-RU"/>
        </w:rPr>
      </w:pPr>
    </w:p>
    <w:p w:rsidR="00CE3E49" w:rsidRPr="00EE7E7F" w:rsidRDefault="00CE3E49" w:rsidP="00CE3E49">
      <w:pPr>
        <w:spacing w:after="0" w:line="419" w:lineRule="atLeast"/>
        <w:jc w:val="center"/>
        <w:rPr>
          <w:rFonts w:eastAsia="Times New Roman" w:cs="Times New Roman"/>
          <w:b/>
          <w:bCs/>
          <w:color w:val="333333"/>
          <w:sz w:val="24"/>
          <w:szCs w:val="24"/>
          <w:lang w:eastAsia="ru-RU"/>
        </w:rPr>
      </w:pPr>
    </w:p>
    <w:p w:rsidR="00CE3E49" w:rsidRPr="00EE7E7F" w:rsidRDefault="00CE3E49" w:rsidP="00CE3E49">
      <w:pPr>
        <w:spacing w:after="0" w:line="419" w:lineRule="atLeast"/>
        <w:jc w:val="center"/>
        <w:rPr>
          <w:rFonts w:eastAsia="Times New Roman" w:cs="Times New Roman"/>
          <w:b/>
          <w:bCs/>
          <w:color w:val="333333"/>
          <w:sz w:val="24"/>
          <w:szCs w:val="24"/>
          <w:lang w:eastAsia="ru-RU"/>
        </w:rPr>
      </w:pPr>
    </w:p>
    <w:p w:rsidR="00CE3E49" w:rsidRPr="00EE7E7F" w:rsidRDefault="00CE3E49" w:rsidP="00CE3E49">
      <w:pPr>
        <w:spacing w:after="0" w:line="419" w:lineRule="atLeast"/>
        <w:jc w:val="center"/>
        <w:rPr>
          <w:rFonts w:eastAsia="Times New Roman" w:cs="Times New Roman"/>
          <w:b/>
          <w:bCs/>
          <w:color w:val="333333"/>
          <w:sz w:val="24"/>
          <w:szCs w:val="24"/>
          <w:lang w:eastAsia="ru-RU"/>
        </w:rPr>
      </w:pPr>
    </w:p>
    <w:sectPr w:rsidR="00CE3E49" w:rsidRPr="00EE7E7F" w:rsidSect="00C17741">
      <w:pgSz w:w="11906" w:h="16838" w:code="9"/>
      <w:pgMar w:top="709" w:right="707" w:bottom="1134"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2F51" w:rsidRDefault="00722F51" w:rsidP="00DE4A53">
      <w:pPr>
        <w:spacing w:after="0"/>
      </w:pPr>
      <w:r>
        <w:separator/>
      </w:r>
    </w:p>
  </w:endnote>
  <w:endnote w:type="continuationSeparator" w:id="0">
    <w:p w:rsidR="00722F51" w:rsidRDefault="00722F51" w:rsidP="00DE4A5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altName w:val="Arial Unicode MS"/>
    <w:charset w:val="02"/>
    <w:family w:val="auto"/>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tk">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2136079"/>
      <w:docPartObj>
        <w:docPartGallery w:val="Page Numbers (Bottom of Page)"/>
        <w:docPartUnique/>
      </w:docPartObj>
    </w:sdtPr>
    <w:sdtEndPr/>
    <w:sdtContent>
      <w:p w:rsidR="00C7150B" w:rsidRDefault="00A13AAF">
        <w:pPr>
          <w:pStyle w:val="ae"/>
          <w:jc w:val="right"/>
        </w:pPr>
        <w:r>
          <w:rPr>
            <w:noProof/>
          </w:rPr>
          <w:fldChar w:fldCharType="begin"/>
        </w:r>
        <w:r w:rsidR="00C7150B">
          <w:rPr>
            <w:noProof/>
          </w:rPr>
          <w:instrText xml:space="preserve"> PAGE   \* MERGEFORMAT </w:instrText>
        </w:r>
        <w:r>
          <w:rPr>
            <w:noProof/>
          </w:rPr>
          <w:fldChar w:fldCharType="separate"/>
        </w:r>
        <w:r w:rsidR="000900F8">
          <w:rPr>
            <w:noProof/>
          </w:rPr>
          <w:t>1</w:t>
        </w:r>
        <w:r>
          <w:rPr>
            <w:noProof/>
          </w:rPr>
          <w:fldChar w:fldCharType="end"/>
        </w:r>
      </w:p>
    </w:sdtContent>
  </w:sdt>
  <w:p w:rsidR="00C7150B" w:rsidRDefault="00C7150B">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2F51" w:rsidRDefault="00722F51" w:rsidP="00DE4A53">
      <w:pPr>
        <w:spacing w:after="0"/>
      </w:pPr>
      <w:r>
        <w:separator/>
      </w:r>
    </w:p>
  </w:footnote>
  <w:footnote w:type="continuationSeparator" w:id="0">
    <w:p w:rsidR="00722F51" w:rsidRDefault="00722F51" w:rsidP="00DE4A53">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sz w:val="28"/>
        <w:szCs w:val="20"/>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sz w:val="28"/>
        <w:szCs w:val="20"/>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sz w:val="28"/>
        <w:szCs w:val="20"/>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15:restartNumberingAfterBreak="0">
    <w:nsid w:val="00000006"/>
    <w:multiLevelType w:val="multilevel"/>
    <w:tmpl w:val="00000006"/>
    <w:name w:val="WW8Num6"/>
    <w:lvl w:ilvl="0">
      <w:start w:val="1"/>
      <w:numFmt w:val="bullet"/>
      <w:lvlText w:val=""/>
      <w:lvlJc w:val="left"/>
      <w:pPr>
        <w:tabs>
          <w:tab w:val="num" w:pos="794"/>
        </w:tabs>
        <w:ind w:left="794" w:hanging="360"/>
      </w:pPr>
      <w:rPr>
        <w:rFonts w:ascii="Symbol" w:hAnsi="Symbol" w:cs="OpenSymbol"/>
        <w:sz w:val="28"/>
        <w:szCs w:val="28"/>
      </w:rPr>
    </w:lvl>
    <w:lvl w:ilvl="1">
      <w:start w:val="1"/>
      <w:numFmt w:val="bullet"/>
      <w:lvlText w:val="◦"/>
      <w:lvlJc w:val="left"/>
      <w:pPr>
        <w:tabs>
          <w:tab w:val="num" w:pos="1154"/>
        </w:tabs>
        <w:ind w:left="1154" w:hanging="360"/>
      </w:pPr>
      <w:rPr>
        <w:rFonts w:ascii="OpenSymbol" w:hAnsi="OpenSymbol" w:cs="OpenSymbol"/>
      </w:rPr>
    </w:lvl>
    <w:lvl w:ilvl="2">
      <w:start w:val="1"/>
      <w:numFmt w:val="bullet"/>
      <w:lvlText w:val="▪"/>
      <w:lvlJc w:val="left"/>
      <w:pPr>
        <w:tabs>
          <w:tab w:val="num" w:pos="1514"/>
        </w:tabs>
        <w:ind w:left="1514" w:hanging="360"/>
      </w:pPr>
      <w:rPr>
        <w:rFonts w:ascii="OpenSymbol" w:hAnsi="OpenSymbol" w:cs="OpenSymbol"/>
      </w:rPr>
    </w:lvl>
    <w:lvl w:ilvl="3">
      <w:start w:val="1"/>
      <w:numFmt w:val="bullet"/>
      <w:lvlText w:val=""/>
      <w:lvlJc w:val="left"/>
      <w:pPr>
        <w:tabs>
          <w:tab w:val="num" w:pos="1874"/>
        </w:tabs>
        <w:ind w:left="1874" w:hanging="360"/>
      </w:pPr>
      <w:rPr>
        <w:rFonts w:ascii="Symbol" w:hAnsi="Symbol" w:cs="OpenSymbol"/>
        <w:sz w:val="28"/>
        <w:szCs w:val="28"/>
      </w:rPr>
    </w:lvl>
    <w:lvl w:ilvl="4">
      <w:start w:val="1"/>
      <w:numFmt w:val="bullet"/>
      <w:lvlText w:val="◦"/>
      <w:lvlJc w:val="left"/>
      <w:pPr>
        <w:tabs>
          <w:tab w:val="num" w:pos="2234"/>
        </w:tabs>
        <w:ind w:left="2234" w:hanging="360"/>
      </w:pPr>
      <w:rPr>
        <w:rFonts w:ascii="OpenSymbol" w:hAnsi="OpenSymbol" w:cs="OpenSymbol"/>
      </w:rPr>
    </w:lvl>
    <w:lvl w:ilvl="5">
      <w:start w:val="1"/>
      <w:numFmt w:val="bullet"/>
      <w:lvlText w:val="▪"/>
      <w:lvlJc w:val="left"/>
      <w:pPr>
        <w:tabs>
          <w:tab w:val="num" w:pos="2594"/>
        </w:tabs>
        <w:ind w:left="2594" w:hanging="360"/>
      </w:pPr>
      <w:rPr>
        <w:rFonts w:ascii="OpenSymbol" w:hAnsi="OpenSymbol" w:cs="OpenSymbol"/>
      </w:rPr>
    </w:lvl>
    <w:lvl w:ilvl="6">
      <w:start w:val="1"/>
      <w:numFmt w:val="bullet"/>
      <w:lvlText w:val=""/>
      <w:lvlJc w:val="left"/>
      <w:pPr>
        <w:tabs>
          <w:tab w:val="num" w:pos="2954"/>
        </w:tabs>
        <w:ind w:left="2954" w:hanging="360"/>
      </w:pPr>
      <w:rPr>
        <w:rFonts w:ascii="Symbol" w:hAnsi="Symbol" w:cs="OpenSymbol"/>
        <w:sz w:val="28"/>
        <w:szCs w:val="28"/>
      </w:rPr>
    </w:lvl>
    <w:lvl w:ilvl="7">
      <w:start w:val="1"/>
      <w:numFmt w:val="bullet"/>
      <w:lvlText w:val="◦"/>
      <w:lvlJc w:val="left"/>
      <w:pPr>
        <w:tabs>
          <w:tab w:val="num" w:pos="3314"/>
        </w:tabs>
        <w:ind w:left="3314" w:hanging="360"/>
      </w:pPr>
      <w:rPr>
        <w:rFonts w:ascii="OpenSymbol" w:hAnsi="OpenSymbol" w:cs="OpenSymbol"/>
      </w:rPr>
    </w:lvl>
    <w:lvl w:ilvl="8">
      <w:start w:val="1"/>
      <w:numFmt w:val="bullet"/>
      <w:lvlText w:val="▪"/>
      <w:lvlJc w:val="left"/>
      <w:pPr>
        <w:tabs>
          <w:tab w:val="num" w:pos="3674"/>
        </w:tabs>
        <w:ind w:left="3674" w:hanging="360"/>
      </w:pPr>
      <w:rPr>
        <w:rFonts w:ascii="OpenSymbol" w:hAnsi="OpenSymbol" w:cs="OpenSymbol"/>
      </w:rPr>
    </w:lvl>
  </w:abstractNum>
  <w:abstractNum w:abstractNumId="5" w15:restartNumberingAfterBreak="0">
    <w:nsid w:val="00000007"/>
    <w:multiLevelType w:val="multilevel"/>
    <w:tmpl w:val="00000007"/>
    <w:name w:val="WW8Num7"/>
    <w:lvl w:ilvl="0">
      <w:start w:val="1"/>
      <w:numFmt w:val="bullet"/>
      <w:lvlText w:val=""/>
      <w:lvlJc w:val="left"/>
      <w:pPr>
        <w:tabs>
          <w:tab w:val="num" w:pos="794"/>
        </w:tabs>
        <w:ind w:left="794" w:hanging="360"/>
      </w:pPr>
      <w:rPr>
        <w:rFonts w:ascii="Symbol" w:hAnsi="Symbol" w:cs="OpenSymbol"/>
        <w:sz w:val="32"/>
        <w:szCs w:val="32"/>
      </w:rPr>
    </w:lvl>
    <w:lvl w:ilvl="1">
      <w:start w:val="1"/>
      <w:numFmt w:val="bullet"/>
      <w:lvlText w:val="◦"/>
      <w:lvlJc w:val="left"/>
      <w:pPr>
        <w:tabs>
          <w:tab w:val="num" w:pos="1154"/>
        </w:tabs>
        <w:ind w:left="1154" w:hanging="360"/>
      </w:pPr>
      <w:rPr>
        <w:rFonts w:ascii="OpenSymbol" w:hAnsi="OpenSymbol" w:cs="OpenSymbol"/>
      </w:rPr>
    </w:lvl>
    <w:lvl w:ilvl="2">
      <w:start w:val="1"/>
      <w:numFmt w:val="bullet"/>
      <w:lvlText w:val="▪"/>
      <w:lvlJc w:val="left"/>
      <w:pPr>
        <w:tabs>
          <w:tab w:val="num" w:pos="1514"/>
        </w:tabs>
        <w:ind w:left="1514" w:hanging="360"/>
      </w:pPr>
      <w:rPr>
        <w:rFonts w:ascii="OpenSymbol" w:hAnsi="OpenSymbol" w:cs="OpenSymbol"/>
      </w:rPr>
    </w:lvl>
    <w:lvl w:ilvl="3">
      <w:start w:val="1"/>
      <w:numFmt w:val="bullet"/>
      <w:lvlText w:val=""/>
      <w:lvlJc w:val="left"/>
      <w:pPr>
        <w:tabs>
          <w:tab w:val="num" w:pos="1874"/>
        </w:tabs>
        <w:ind w:left="1874" w:hanging="360"/>
      </w:pPr>
      <w:rPr>
        <w:rFonts w:ascii="Symbol" w:hAnsi="Symbol" w:cs="OpenSymbol"/>
        <w:sz w:val="32"/>
        <w:szCs w:val="32"/>
      </w:rPr>
    </w:lvl>
    <w:lvl w:ilvl="4">
      <w:start w:val="1"/>
      <w:numFmt w:val="bullet"/>
      <w:lvlText w:val="◦"/>
      <w:lvlJc w:val="left"/>
      <w:pPr>
        <w:tabs>
          <w:tab w:val="num" w:pos="2234"/>
        </w:tabs>
        <w:ind w:left="2234" w:hanging="360"/>
      </w:pPr>
      <w:rPr>
        <w:rFonts w:ascii="OpenSymbol" w:hAnsi="OpenSymbol" w:cs="OpenSymbol"/>
      </w:rPr>
    </w:lvl>
    <w:lvl w:ilvl="5">
      <w:start w:val="1"/>
      <w:numFmt w:val="bullet"/>
      <w:lvlText w:val="▪"/>
      <w:lvlJc w:val="left"/>
      <w:pPr>
        <w:tabs>
          <w:tab w:val="num" w:pos="2594"/>
        </w:tabs>
        <w:ind w:left="2594" w:hanging="360"/>
      </w:pPr>
      <w:rPr>
        <w:rFonts w:ascii="OpenSymbol" w:hAnsi="OpenSymbol" w:cs="OpenSymbol"/>
      </w:rPr>
    </w:lvl>
    <w:lvl w:ilvl="6">
      <w:start w:val="1"/>
      <w:numFmt w:val="bullet"/>
      <w:lvlText w:val=""/>
      <w:lvlJc w:val="left"/>
      <w:pPr>
        <w:tabs>
          <w:tab w:val="num" w:pos="2954"/>
        </w:tabs>
        <w:ind w:left="2954" w:hanging="360"/>
      </w:pPr>
      <w:rPr>
        <w:rFonts w:ascii="Symbol" w:hAnsi="Symbol" w:cs="OpenSymbol"/>
        <w:sz w:val="32"/>
        <w:szCs w:val="32"/>
      </w:rPr>
    </w:lvl>
    <w:lvl w:ilvl="7">
      <w:start w:val="1"/>
      <w:numFmt w:val="bullet"/>
      <w:lvlText w:val="◦"/>
      <w:lvlJc w:val="left"/>
      <w:pPr>
        <w:tabs>
          <w:tab w:val="num" w:pos="3314"/>
        </w:tabs>
        <w:ind w:left="3314" w:hanging="360"/>
      </w:pPr>
      <w:rPr>
        <w:rFonts w:ascii="OpenSymbol" w:hAnsi="OpenSymbol" w:cs="OpenSymbol"/>
      </w:rPr>
    </w:lvl>
    <w:lvl w:ilvl="8">
      <w:start w:val="1"/>
      <w:numFmt w:val="bullet"/>
      <w:lvlText w:val="▪"/>
      <w:lvlJc w:val="left"/>
      <w:pPr>
        <w:tabs>
          <w:tab w:val="num" w:pos="3674"/>
        </w:tabs>
        <w:ind w:left="3674" w:hanging="360"/>
      </w:pPr>
      <w:rPr>
        <w:rFonts w:ascii="OpenSymbol" w:hAnsi="OpenSymbol" w:cs="OpenSymbol"/>
      </w:rPr>
    </w:lvl>
  </w:abstractNum>
  <w:abstractNum w:abstractNumId="6" w15:restartNumberingAfterBreak="0">
    <w:nsid w:val="00000008"/>
    <w:multiLevelType w:val="multilevel"/>
    <w:tmpl w:val="00000008"/>
    <w:name w:val="WW8Num8"/>
    <w:lvl w:ilvl="0">
      <w:start w:val="1"/>
      <w:numFmt w:val="bullet"/>
      <w:lvlText w:val=""/>
      <w:lvlJc w:val="left"/>
      <w:pPr>
        <w:tabs>
          <w:tab w:val="num" w:pos="860"/>
        </w:tabs>
        <w:ind w:left="860" w:hanging="360"/>
      </w:pPr>
      <w:rPr>
        <w:rFonts w:ascii="Symbol" w:hAnsi="Symbol" w:cs="Symbol"/>
        <w:sz w:val="28"/>
        <w:szCs w:val="28"/>
      </w:rPr>
    </w:lvl>
    <w:lvl w:ilvl="1">
      <w:start w:val="1"/>
      <w:numFmt w:val="bullet"/>
      <w:lvlText w:val="◦"/>
      <w:lvlJc w:val="left"/>
      <w:pPr>
        <w:tabs>
          <w:tab w:val="num" w:pos="1220"/>
        </w:tabs>
        <w:ind w:left="1220" w:hanging="360"/>
      </w:pPr>
      <w:rPr>
        <w:rFonts w:ascii="OpenSymbol" w:hAnsi="OpenSymbol" w:cs="OpenSymbol"/>
      </w:rPr>
    </w:lvl>
    <w:lvl w:ilvl="2">
      <w:start w:val="1"/>
      <w:numFmt w:val="bullet"/>
      <w:lvlText w:val="▪"/>
      <w:lvlJc w:val="left"/>
      <w:pPr>
        <w:tabs>
          <w:tab w:val="num" w:pos="1580"/>
        </w:tabs>
        <w:ind w:left="1580" w:hanging="360"/>
      </w:pPr>
      <w:rPr>
        <w:rFonts w:ascii="OpenSymbol" w:hAnsi="OpenSymbol" w:cs="OpenSymbol"/>
      </w:rPr>
    </w:lvl>
    <w:lvl w:ilvl="3">
      <w:start w:val="1"/>
      <w:numFmt w:val="bullet"/>
      <w:lvlText w:val=""/>
      <w:lvlJc w:val="left"/>
      <w:pPr>
        <w:tabs>
          <w:tab w:val="num" w:pos="1940"/>
        </w:tabs>
        <w:ind w:left="1940" w:hanging="360"/>
      </w:pPr>
      <w:rPr>
        <w:rFonts w:ascii="Symbol" w:hAnsi="Symbol" w:cs="Symbol"/>
        <w:sz w:val="28"/>
        <w:szCs w:val="28"/>
      </w:rPr>
    </w:lvl>
    <w:lvl w:ilvl="4">
      <w:start w:val="1"/>
      <w:numFmt w:val="bullet"/>
      <w:lvlText w:val="◦"/>
      <w:lvlJc w:val="left"/>
      <w:pPr>
        <w:tabs>
          <w:tab w:val="num" w:pos="2300"/>
        </w:tabs>
        <w:ind w:left="2300" w:hanging="360"/>
      </w:pPr>
      <w:rPr>
        <w:rFonts w:ascii="OpenSymbol" w:hAnsi="OpenSymbol" w:cs="OpenSymbol"/>
      </w:rPr>
    </w:lvl>
    <w:lvl w:ilvl="5">
      <w:start w:val="1"/>
      <w:numFmt w:val="bullet"/>
      <w:lvlText w:val="▪"/>
      <w:lvlJc w:val="left"/>
      <w:pPr>
        <w:tabs>
          <w:tab w:val="num" w:pos="2660"/>
        </w:tabs>
        <w:ind w:left="2660" w:hanging="360"/>
      </w:pPr>
      <w:rPr>
        <w:rFonts w:ascii="OpenSymbol" w:hAnsi="OpenSymbol" w:cs="OpenSymbol"/>
      </w:rPr>
    </w:lvl>
    <w:lvl w:ilvl="6">
      <w:start w:val="1"/>
      <w:numFmt w:val="bullet"/>
      <w:lvlText w:val=""/>
      <w:lvlJc w:val="left"/>
      <w:pPr>
        <w:tabs>
          <w:tab w:val="num" w:pos="3020"/>
        </w:tabs>
        <w:ind w:left="3020" w:hanging="360"/>
      </w:pPr>
      <w:rPr>
        <w:rFonts w:ascii="Symbol" w:hAnsi="Symbol" w:cs="Symbol"/>
        <w:sz w:val="28"/>
        <w:szCs w:val="28"/>
      </w:rPr>
    </w:lvl>
    <w:lvl w:ilvl="7">
      <w:start w:val="1"/>
      <w:numFmt w:val="bullet"/>
      <w:lvlText w:val="◦"/>
      <w:lvlJc w:val="left"/>
      <w:pPr>
        <w:tabs>
          <w:tab w:val="num" w:pos="3380"/>
        </w:tabs>
        <w:ind w:left="3380" w:hanging="360"/>
      </w:pPr>
      <w:rPr>
        <w:rFonts w:ascii="OpenSymbol" w:hAnsi="OpenSymbol" w:cs="OpenSymbol"/>
      </w:rPr>
    </w:lvl>
    <w:lvl w:ilvl="8">
      <w:start w:val="1"/>
      <w:numFmt w:val="bullet"/>
      <w:lvlText w:val="▪"/>
      <w:lvlJc w:val="left"/>
      <w:pPr>
        <w:tabs>
          <w:tab w:val="num" w:pos="3740"/>
        </w:tabs>
        <w:ind w:left="3740" w:hanging="360"/>
      </w:pPr>
      <w:rPr>
        <w:rFonts w:ascii="OpenSymbol" w:hAnsi="OpenSymbol" w:cs="OpenSymbol"/>
      </w:rPr>
    </w:lvl>
  </w:abstractNum>
  <w:abstractNum w:abstractNumId="7" w15:restartNumberingAfterBreak="0">
    <w:nsid w:val="00000010"/>
    <w:multiLevelType w:val="multilevel"/>
    <w:tmpl w:val="00000010"/>
    <w:name w:val="WW8Num16"/>
    <w:lvl w:ilvl="0">
      <w:start w:val="1"/>
      <w:numFmt w:val="bullet"/>
      <w:lvlText w:val=""/>
      <w:lvlJc w:val="left"/>
      <w:pPr>
        <w:tabs>
          <w:tab w:val="num" w:pos="788"/>
        </w:tabs>
        <w:ind w:left="788" w:hanging="360"/>
      </w:pPr>
      <w:rPr>
        <w:rFonts w:ascii="Symbol" w:hAnsi="Symbol" w:cs="OpenSymbol"/>
        <w:b/>
        <w:bCs/>
      </w:rPr>
    </w:lvl>
    <w:lvl w:ilvl="1">
      <w:start w:val="1"/>
      <w:numFmt w:val="bullet"/>
      <w:lvlText w:val="◦"/>
      <w:lvlJc w:val="left"/>
      <w:pPr>
        <w:tabs>
          <w:tab w:val="num" w:pos="1148"/>
        </w:tabs>
        <w:ind w:left="1148" w:hanging="360"/>
      </w:pPr>
      <w:rPr>
        <w:rFonts w:ascii="OpenSymbol" w:hAnsi="OpenSymbol" w:cs="OpenSymbol"/>
        <w:b/>
        <w:bCs/>
      </w:rPr>
    </w:lvl>
    <w:lvl w:ilvl="2">
      <w:start w:val="1"/>
      <w:numFmt w:val="bullet"/>
      <w:lvlText w:val="▪"/>
      <w:lvlJc w:val="left"/>
      <w:pPr>
        <w:tabs>
          <w:tab w:val="num" w:pos="1508"/>
        </w:tabs>
        <w:ind w:left="1508" w:hanging="360"/>
      </w:pPr>
      <w:rPr>
        <w:rFonts w:ascii="OpenSymbol" w:hAnsi="OpenSymbol" w:cs="OpenSymbol"/>
        <w:b/>
        <w:bCs/>
      </w:rPr>
    </w:lvl>
    <w:lvl w:ilvl="3">
      <w:start w:val="1"/>
      <w:numFmt w:val="bullet"/>
      <w:lvlText w:val=""/>
      <w:lvlJc w:val="left"/>
      <w:pPr>
        <w:tabs>
          <w:tab w:val="num" w:pos="1868"/>
        </w:tabs>
        <w:ind w:left="1868" w:hanging="360"/>
      </w:pPr>
      <w:rPr>
        <w:rFonts w:ascii="Symbol" w:hAnsi="Symbol" w:cs="OpenSymbol"/>
        <w:b/>
        <w:bCs/>
      </w:rPr>
    </w:lvl>
    <w:lvl w:ilvl="4">
      <w:start w:val="1"/>
      <w:numFmt w:val="bullet"/>
      <w:lvlText w:val="◦"/>
      <w:lvlJc w:val="left"/>
      <w:pPr>
        <w:tabs>
          <w:tab w:val="num" w:pos="2228"/>
        </w:tabs>
        <w:ind w:left="2228" w:hanging="360"/>
      </w:pPr>
      <w:rPr>
        <w:rFonts w:ascii="OpenSymbol" w:hAnsi="OpenSymbol" w:cs="OpenSymbol"/>
        <w:b/>
        <w:bCs/>
      </w:rPr>
    </w:lvl>
    <w:lvl w:ilvl="5">
      <w:start w:val="1"/>
      <w:numFmt w:val="bullet"/>
      <w:lvlText w:val="▪"/>
      <w:lvlJc w:val="left"/>
      <w:pPr>
        <w:tabs>
          <w:tab w:val="num" w:pos="2588"/>
        </w:tabs>
        <w:ind w:left="2588" w:hanging="360"/>
      </w:pPr>
      <w:rPr>
        <w:rFonts w:ascii="OpenSymbol" w:hAnsi="OpenSymbol" w:cs="OpenSymbol"/>
        <w:b/>
        <w:bCs/>
      </w:rPr>
    </w:lvl>
    <w:lvl w:ilvl="6">
      <w:start w:val="1"/>
      <w:numFmt w:val="bullet"/>
      <w:lvlText w:val=""/>
      <w:lvlJc w:val="left"/>
      <w:pPr>
        <w:tabs>
          <w:tab w:val="num" w:pos="2948"/>
        </w:tabs>
        <w:ind w:left="2948" w:hanging="360"/>
      </w:pPr>
      <w:rPr>
        <w:rFonts w:ascii="Symbol" w:hAnsi="Symbol" w:cs="OpenSymbol"/>
        <w:b/>
        <w:bCs/>
      </w:rPr>
    </w:lvl>
    <w:lvl w:ilvl="7">
      <w:start w:val="1"/>
      <w:numFmt w:val="bullet"/>
      <w:lvlText w:val="◦"/>
      <w:lvlJc w:val="left"/>
      <w:pPr>
        <w:tabs>
          <w:tab w:val="num" w:pos="3308"/>
        </w:tabs>
        <w:ind w:left="3308" w:hanging="360"/>
      </w:pPr>
      <w:rPr>
        <w:rFonts w:ascii="OpenSymbol" w:hAnsi="OpenSymbol" w:cs="OpenSymbol"/>
        <w:b/>
        <w:bCs/>
      </w:rPr>
    </w:lvl>
    <w:lvl w:ilvl="8">
      <w:start w:val="1"/>
      <w:numFmt w:val="bullet"/>
      <w:lvlText w:val="▪"/>
      <w:lvlJc w:val="left"/>
      <w:pPr>
        <w:tabs>
          <w:tab w:val="num" w:pos="3668"/>
        </w:tabs>
        <w:ind w:left="3668" w:hanging="360"/>
      </w:pPr>
      <w:rPr>
        <w:rFonts w:ascii="OpenSymbol" w:hAnsi="OpenSymbol" w:cs="OpenSymbol"/>
        <w:b/>
        <w:bCs/>
      </w:rPr>
    </w:lvl>
  </w:abstractNum>
  <w:abstractNum w:abstractNumId="8" w15:restartNumberingAfterBreak="0">
    <w:nsid w:val="00000012"/>
    <w:multiLevelType w:val="multilevel"/>
    <w:tmpl w:val="00000012"/>
    <w:name w:val="WW8Num18"/>
    <w:lvl w:ilvl="0">
      <w:start w:val="1"/>
      <w:numFmt w:val="bullet"/>
      <w:lvlText w:val=""/>
      <w:lvlJc w:val="left"/>
      <w:pPr>
        <w:tabs>
          <w:tab w:val="num" w:pos="720"/>
        </w:tabs>
        <w:ind w:left="720" w:hanging="360"/>
      </w:pPr>
      <w:rPr>
        <w:rFonts w:ascii="Symbol" w:hAnsi="Symbol" w:cs="OpenSymbol"/>
        <w:b/>
        <w:bCs/>
        <w:color w:val="000000"/>
        <w:sz w:val="28"/>
        <w:szCs w:val="28"/>
      </w:rPr>
    </w:lvl>
    <w:lvl w:ilvl="1">
      <w:start w:val="1"/>
      <w:numFmt w:val="bullet"/>
      <w:lvlText w:val="◦"/>
      <w:lvlJc w:val="left"/>
      <w:pPr>
        <w:tabs>
          <w:tab w:val="num" w:pos="1080"/>
        </w:tabs>
        <w:ind w:left="1080" w:hanging="360"/>
      </w:pPr>
      <w:rPr>
        <w:rFonts w:ascii="OpenSymbol" w:hAnsi="OpenSymbol" w:cs="OpenSymbol"/>
        <w:b/>
        <w:bCs/>
      </w:rPr>
    </w:lvl>
    <w:lvl w:ilvl="2">
      <w:start w:val="1"/>
      <w:numFmt w:val="bullet"/>
      <w:lvlText w:val="▪"/>
      <w:lvlJc w:val="left"/>
      <w:pPr>
        <w:tabs>
          <w:tab w:val="num" w:pos="1440"/>
        </w:tabs>
        <w:ind w:left="1440" w:hanging="360"/>
      </w:pPr>
      <w:rPr>
        <w:rFonts w:ascii="OpenSymbol" w:hAnsi="OpenSymbol" w:cs="OpenSymbol"/>
        <w:b/>
        <w:bCs/>
      </w:rPr>
    </w:lvl>
    <w:lvl w:ilvl="3">
      <w:start w:val="1"/>
      <w:numFmt w:val="bullet"/>
      <w:lvlText w:val=""/>
      <w:lvlJc w:val="left"/>
      <w:pPr>
        <w:tabs>
          <w:tab w:val="num" w:pos="1800"/>
        </w:tabs>
        <w:ind w:left="1800" w:hanging="360"/>
      </w:pPr>
      <w:rPr>
        <w:rFonts w:ascii="Symbol" w:hAnsi="Symbol" w:cs="OpenSymbol"/>
        <w:b/>
        <w:bCs/>
        <w:color w:val="000000"/>
        <w:sz w:val="28"/>
        <w:szCs w:val="28"/>
      </w:rPr>
    </w:lvl>
    <w:lvl w:ilvl="4">
      <w:start w:val="1"/>
      <w:numFmt w:val="bullet"/>
      <w:lvlText w:val="◦"/>
      <w:lvlJc w:val="left"/>
      <w:pPr>
        <w:tabs>
          <w:tab w:val="num" w:pos="2160"/>
        </w:tabs>
        <w:ind w:left="2160" w:hanging="360"/>
      </w:pPr>
      <w:rPr>
        <w:rFonts w:ascii="OpenSymbol" w:hAnsi="OpenSymbol" w:cs="OpenSymbol"/>
        <w:b/>
        <w:bCs/>
      </w:rPr>
    </w:lvl>
    <w:lvl w:ilvl="5">
      <w:start w:val="1"/>
      <w:numFmt w:val="bullet"/>
      <w:lvlText w:val="▪"/>
      <w:lvlJc w:val="left"/>
      <w:pPr>
        <w:tabs>
          <w:tab w:val="num" w:pos="2520"/>
        </w:tabs>
        <w:ind w:left="2520" w:hanging="360"/>
      </w:pPr>
      <w:rPr>
        <w:rFonts w:ascii="OpenSymbol" w:hAnsi="OpenSymbol" w:cs="OpenSymbol"/>
        <w:b/>
        <w:bCs/>
      </w:rPr>
    </w:lvl>
    <w:lvl w:ilvl="6">
      <w:start w:val="1"/>
      <w:numFmt w:val="bullet"/>
      <w:lvlText w:val=""/>
      <w:lvlJc w:val="left"/>
      <w:pPr>
        <w:tabs>
          <w:tab w:val="num" w:pos="2880"/>
        </w:tabs>
        <w:ind w:left="2880" w:hanging="360"/>
      </w:pPr>
      <w:rPr>
        <w:rFonts w:ascii="Symbol" w:hAnsi="Symbol" w:cs="OpenSymbol"/>
        <w:b/>
        <w:bCs/>
        <w:color w:val="000000"/>
        <w:sz w:val="28"/>
        <w:szCs w:val="28"/>
      </w:rPr>
    </w:lvl>
    <w:lvl w:ilvl="7">
      <w:start w:val="1"/>
      <w:numFmt w:val="bullet"/>
      <w:lvlText w:val="◦"/>
      <w:lvlJc w:val="left"/>
      <w:pPr>
        <w:tabs>
          <w:tab w:val="num" w:pos="3240"/>
        </w:tabs>
        <w:ind w:left="3240" w:hanging="360"/>
      </w:pPr>
      <w:rPr>
        <w:rFonts w:ascii="OpenSymbol" w:hAnsi="OpenSymbol" w:cs="OpenSymbol"/>
        <w:b/>
        <w:bCs/>
      </w:rPr>
    </w:lvl>
    <w:lvl w:ilvl="8">
      <w:start w:val="1"/>
      <w:numFmt w:val="bullet"/>
      <w:lvlText w:val="▪"/>
      <w:lvlJc w:val="left"/>
      <w:pPr>
        <w:tabs>
          <w:tab w:val="num" w:pos="3600"/>
        </w:tabs>
        <w:ind w:left="3600" w:hanging="360"/>
      </w:pPr>
      <w:rPr>
        <w:rFonts w:ascii="OpenSymbol" w:hAnsi="OpenSymbol" w:cs="OpenSymbol"/>
        <w:b/>
        <w:bCs/>
      </w:rPr>
    </w:lvl>
  </w:abstractNum>
  <w:abstractNum w:abstractNumId="9" w15:restartNumberingAfterBreak="0">
    <w:nsid w:val="0E1F675C"/>
    <w:multiLevelType w:val="multilevel"/>
    <w:tmpl w:val="F706681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8F3695E"/>
    <w:multiLevelType w:val="multilevel"/>
    <w:tmpl w:val="1F9CE54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AEF01F1"/>
    <w:multiLevelType w:val="multilevel"/>
    <w:tmpl w:val="468AA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00E6405"/>
    <w:multiLevelType w:val="multilevel"/>
    <w:tmpl w:val="A2481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F7B4F0B"/>
    <w:multiLevelType w:val="multilevel"/>
    <w:tmpl w:val="5F1AFBE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8361DAF"/>
    <w:multiLevelType w:val="multilevel"/>
    <w:tmpl w:val="E4122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11630A1"/>
    <w:multiLevelType w:val="multilevel"/>
    <w:tmpl w:val="9EC8EA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87C1190"/>
    <w:multiLevelType w:val="multilevel"/>
    <w:tmpl w:val="0BD66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979648B"/>
    <w:multiLevelType w:val="multilevel"/>
    <w:tmpl w:val="F4504AB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9DC4CE8"/>
    <w:multiLevelType w:val="multilevel"/>
    <w:tmpl w:val="356A75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B16412C"/>
    <w:multiLevelType w:val="multilevel"/>
    <w:tmpl w:val="0F7C43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5E21389"/>
    <w:multiLevelType w:val="multilevel"/>
    <w:tmpl w:val="29D65C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15D6D92"/>
    <w:multiLevelType w:val="hybridMultilevel"/>
    <w:tmpl w:val="5A0E4CB8"/>
    <w:lvl w:ilvl="0" w:tplc="D3863C9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62732572"/>
    <w:multiLevelType w:val="hybridMultilevel"/>
    <w:tmpl w:val="9B8CF3B2"/>
    <w:lvl w:ilvl="0" w:tplc="0A522C2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6C1646C0"/>
    <w:multiLevelType w:val="multilevel"/>
    <w:tmpl w:val="FD24020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C716CC6"/>
    <w:multiLevelType w:val="multilevel"/>
    <w:tmpl w:val="7A9AD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60D1F2F"/>
    <w:multiLevelType w:val="multilevel"/>
    <w:tmpl w:val="E75C5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DB719E9"/>
    <w:multiLevelType w:val="multilevel"/>
    <w:tmpl w:val="81787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16"/>
  </w:num>
  <w:num w:numId="3">
    <w:abstractNumId w:val="11"/>
  </w:num>
  <w:num w:numId="4">
    <w:abstractNumId w:val="26"/>
  </w:num>
  <w:num w:numId="5">
    <w:abstractNumId w:val="20"/>
  </w:num>
  <w:num w:numId="6">
    <w:abstractNumId w:val="17"/>
  </w:num>
  <w:num w:numId="7">
    <w:abstractNumId w:val="24"/>
  </w:num>
  <w:num w:numId="8">
    <w:abstractNumId w:val="10"/>
  </w:num>
  <w:num w:numId="9">
    <w:abstractNumId w:val="9"/>
  </w:num>
  <w:num w:numId="10">
    <w:abstractNumId w:val="13"/>
  </w:num>
  <w:num w:numId="11">
    <w:abstractNumId w:val="14"/>
  </w:num>
  <w:num w:numId="12">
    <w:abstractNumId w:val="12"/>
  </w:num>
  <w:num w:numId="13">
    <w:abstractNumId w:val="18"/>
  </w:num>
  <w:num w:numId="14">
    <w:abstractNumId w:val="15"/>
  </w:num>
  <w:num w:numId="15">
    <w:abstractNumId w:val="19"/>
  </w:num>
  <w:num w:numId="16">
    <w:abstractNumId w:val="23"/>
  </w:num>
  <w:num w:numId="17">
    <w:abstractNumId w:val="25"/>
  </w:num>
  <w:num w:numId="18">
    <w:abstractNumId w:val="2"/>
  </w:num>
  <w:num w:numId="19">
    <w:abstractNumId w:val="3"/>
  </w:num>
  <w:num w:numId="20">
    <w:abstractNumId w:val="4"/>
  </w:num>
  <w:num w:numId="21">
    <w:abstractNumId w:val="5"/>
  </w:num>
  <w:num w:numId="22">
    <w:abstractNumId w:val="6"/>
  </w:num>
  <w:num w:numId="23">
    <w:abstractNumId w:val="7"/>
  </w:num>
  <w:num w:numId="24">
    <w:abstractNumId w:val="8"/>
  </w:num>
  <w:num w:numId="25">
    <w:abstractNumId w:val="0"/>
  </w:num>
  <w:num w:numId="26">
    <w:abstractNumId w:val="22"/>
  </w:num>
  <w:num w:numId="2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4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CE3E49"/>
    <w:rsid w:val="0000280D"/>
    <w:rsid w:val="00010F06"/>
    <w:rsid w:val="00023F0E"/>
    <w:rsid w:val="00026D9C"/>
    <w:rsid w:val="00043B9A"/>
    <w:rsid w:val="000633C9"/>
    <w:rsid w:val="00072A99"/>
    <w:rsid w:val="00080ED9"/>
    <w:rsid w:val="00085558"/>
    <w:rsid w:val="000855ED"/>
    <w:rsid w:val="00086E5B"/>
    <w:rsid w:val="000900F8"/>
    <w:rsid w:val="000A383E"/>
    <w:rsid w:val="000C2E60"/>
    <w:rsid w:val="000C3586"/>
    <w:rsid w:val="000E1462"/>
    <w:rsid w:val="000F09E4"/>
    <w:rsid w:val="000F2190"/>
    <w:rsid w:val="00104C8F"/>
    <w:rsid w:val="00115768"/>
    <w:rsid w:val="00145B01"/>
    <w:rsid w:val="00162206"/>
    <w:rsid w:val="00167500"/>
    <w:rsid w:val="00173D0C"/>
    <w:rsid w:val="001910D7"/>
    <w:rsid w:val="00191DA0"/>
    <w:rsid w:val="001A0C99"/>
    <w:rsid w:val="001B7D81"/>
    <w:rsid w:val="001C529B"/>
    <w:rsid w:val="001D5F24"/>
    <w:rsid w:val="001D65AF"/>
    <w:rsid w:val="001D780A"/>
    <w:rsid w:val="001F0CC7"/>
    <w:rsid w:val="001F141E"/>
    <w:rsid w:val="00205CA1"/>
    <w:rsid w:val="00215881"/>
    <w:rsid w:val="00237D50"/>
    <w:rsid w:val="00242C33"/>
    <w:rsid w:val="00245996"/>
    <w:rsid w:val="00247619"/>
    <w:rsid w:val="00294FC5"/>
    <w:rsid w:val="002B422C"/>
    <w:rsid w:val="002E2FB0"/>
    <w:rsid w:val="002E6B77"/>
    <w:rsid w:val="002F4060"/>
    <w:rsid w:val="003031DB"/>
    <w:rsid w:val="003034A5"/>
    <w:rsid w:val="00307D9D"/>
    <w:rsid w:val="0031226F"/>
    <w:rsid w:val="0031249E"/>
    <w:rsid w:val="003168E7"/>
    <w:rsid w:val="003340D5"/>
    <w:rsid w:val="003363AB"/>
    <w:rsid w:val="003466C3"/>
    <w:rsid w:val="00347440"/>
    <w:rsid w:val="0035695A"/>
    <w:rsid w:val="0035746B"/>
    <w:rsid w:val="003703DB"/>
    <w:rsid w:val="0037201C"/>
    <w:rsid w:val="003742DD"/>
    <w:rsid w:val="00376C6E"/>
    <w:rsid w:val="00391614"/>
    <w:rsid w:val="003A2D2B"/>
    <w:rsid w:val="003C474C"/>
    <w:rsid w:val="003D14ED"/>
    <w:rsid w:val="003E0059"/>
    <w:rsid w:val="003E52CF"/>
    <w:rsid w:val="003E5734"/>
    <w:rsid w:val="003F0617"/>
    <w:rsid w:val="003F536C"/>
    <w:rsid w:val="00401287"/>
    <w:rsid w:val="004113A1"/>
    <w:rsid w:val="00416092"/>
    <w:rsid w:val="004164C0"/>
    <w:rsid w:val="00431F68"/>
    <w:rsid w:val="004344F6"/>
    <w:rsid w:val="0046395F"/>
    <w:rsid w:val="00464672"/>
    <w:rsid w:val="00465364"/>
    <w:rsid w:val="0047084C"/>
    <w:rsid w:val="00474079"/>
    <w:rsid w:val="00483601"/>
    <w:rsid w:val="0048688C"/>
    <w:rsid w:val="004A0CD4"/>
    <w:rsid w:val="004B3728"/>
    <w:rsid w:val="004B4A4F"/>
    <w:rsid w:val="004D4E6A"/>
    <w:rsid w:val="004D676A"/>
    <w:rsid w:val="004E58CA"/>
    <w:rsid w:val="004F5167"/>
    <w:rsid w:val="0051150F"/>
    <w:rsid w:val="00523DD8"/>
    <w:rsid w:val="00556AFB"/>
    <w:rsid w:val="00596E2D"/>
    <w:rsid w:val="005C6FE6"/>
    <w:rsid w:val="005E0B5A"/>
    <w:rsid w:val="005E7034"/>
    <w:rsid w:val="00601B25"/>
    <w:rsid w:val="00625678"/>
    <w:rsid w:val="0063737E"/>
    <w:rsid w:val="00640A87"/>
    <w:rsid w:val="00642D82"/>
    <w:rsid w:val="00651111"/>
    <w:rsid w:val="00653C81"/>
    <w:rsid w:val="00656998"/>
    <w:rsid w:val="0066542A"/>
    <w:rsid w:val="00671577"/>
    <w:rsid w:val="00676FC5"/>
    <w:rsid w:val="00684947"/>
    <w:rsid w:val="006851BF"/>
    <w:rsid w:val="006B2CB2"/>
    <w:rsid w:val="006B6F41"/>
    <w:rsid w:val="006C0B77"/>
    <w:rsid w:val="006C51F7"/>
    <w:rsid w:val="006D4DA3"/>
    <w:rsid w:val="006D7F23"/>
    <w:rsid w:val="006E2368"/>
    <w:rsid w:val="0070485A"/>
    <w:rsid w:val="00720D74"/>
    <w:rsid w:val="00722F51"/>
    <w:rsid w:val="007273EE"/>
    <w:rsid w:val="007379A2"/>
    <w:rsid w:val="00756741"/>
    <w:rsid w:val="007674DB"/>
    <w:rsid w:val="00780F4D"/>
    <w:rsid w:val="007A5B6C"/>
    <w:rsid w:val="007A6D16"/>
    <w:rsid w:val="007A716E"/>
    <w:rsid w:val="007B38AC"/>
    <w:rsid w:val="007C2C6A"/>
    <w:rsid w:val="007D0141"/>
    <w:rsid w:val="007F2CF9"/>
    <w:rsid w:val="00804A00"/>
    <w:rsid w:val="00817739"/>
    <w:rsid w:val="00822352"/>
    <w:rsid w:val="008242FF"/>
    <w:rsid w:val="00861AC9"/>
    <w:rsid w:val="00870751"/>
    <w:rsid w:val="00883C21"/>
    <w:rsid w:val="008840B0"/>
    <w:rsid w:val="00896B1C"/>
    <w:rsid w:val="008A24F9"/>
    <w:rsid w:val="008A7FCB"/>
    <w:rsid w:val="008B4FF5"/>
    <w:rsid w:val="008D4133"/>
    <w:rsid w:val="008D466D"/>
    <w:rsid w:val="00922C48"/>
    <w:rsid w:val="00971A22"/>
    <w:rsid w:val="009A0C4C"/>
    <w:rsid w:val="009A1B9A"/>
    <w:rsid w:val="009B693B"/>
    <w:rsid w:val="009C155E"/>
    <w:rsid w:val="009C2970"/>
    <w:rsid w:val="009C4881"/>
    <w:rsid w:val="009C4D06"/>
    <w:rsid w:val="009E231D"/>
    <w:rsid w:val="009F46D5"/>
    <w:rsid w:val="00A02EA8"/>
    <w:rsid w:val="00A13AAF"/>
    <w:rsid w:val="00A14F30"/>
    <w:rsid w:val="00A17ADC"/>
    <w:rsid w:val="00A30484"/>
    <w:rsid w:val="00A6044C"/>
    <w:rsid w:val="00A60F74"/>
    <w:rsid w:val="00A64B6B"/>
    <w:rsid w:val="00A77759"/>
    <w:rsid w:val="00A818CD"/>
    <w:rsid w:val="00AA0A66"/>
    <w:rsid w:val="00AB1EC4"/>
    <w:rsid w:val="00AB5A9A"/>
    <w:rsid w:val="00AC0B2E"/>
    <w:rsid w:val="00AC7FFD"/>
    <w:rsid w:val="00AE6E62"/>
    <w:rsid w:val="00B12EEC"/>
    <w:rsid w:val="00B139BA"/>
    <w:rsid w:val="00B379D0"/>
    <w:rsid w:val="00B4022D"/>
    <w:rsid w:val="00B535CA"/>
    <w:rsid w:val="00B85044"/>
    <w:rsid w:val="00B854C9"/>
    <w:rsid w:val="00B915B7"/>
    <w:rsid w:val="00BA3BD6"/>
    <w:rsid w:val="00BB3C0B"/>
    <w:rsid w:val="00BE0DBD"/>
    <w:rsid w:val="00BF6A8D"/>
    <w:rsid w:val="00C17741"/>
    <w:rsid w:val="00C3094B"/>
    <w:rsid w:val="00C534E7"/>
    <w:rsid w:val="00C561AC"/>
    <w:rsid w:val="00C56A3C"/>
    <w:rsid w:val="00C61E68"/>
    <w:rsid w:val="00C7150B"/>
    <w:rsid w:val="00C71A2B"/>
    <w:rsid w:val="00C75FF2"/>
    <w:rsid w:val="00CA1F0B"/>
    <w:rsid w:val="00CB7A24"/>
    <w:rsid w:val="00CC0755"/>
    <w:rsid w:val="00CC4D01"/>
    <w:rsid w:val="00CC5E1F"/>
    <w:rsid w:val="00CD186A"/>
    <w:rsid w:val="00CD57C3"/>
    <w:rsid w:val="00CE31D7"/>
    <w:rsid w:val="00CE3E49"/>
    <w:rsid w:val="00CE6713"/>
    <w:rsid w:val="00CF291F"/>
    <w:rsid w:val="00D12A39"/>
    <w:rsid w:val="00D66FC1"/>
    <w:rsid w:val="00D8264E"/>
    <w:rsid w:val="00D97048"/>
    <w:rsid w:val="00DA3D6D"/>
    <w:rsid w:val="00DA5321"/>
    <w:rsid w:val="00DB4074"/>
    <w:rsid w:val="00DC3BE3"/>
    <w:rsid w:val="00DD1AA0"/>
    <w:rsid w:val="00DE340E"/>
    <w:rsid w:val="00DE4A53"/>
    <w:rsid w:val="00DE7783"/>
    <w:rsid w:val="00E0640E"/>
    <w:rsid w:val="00E11CBD"/>
    <w:rsid w:val="00E15ED7"/>
    <w:rsid w:val="00E16F5C"/>
    <w:rsid w:val="00E223EC"/>
    <w:rsid w:val="00E471D2"/>
    <w:rsid w:val="00E47FD4"/>
    <w:rsid w:val="00E60059"/>
    <w:rsid w:val="00E7717C"/>
    <w:rsid w:val="00E84C5F"/>
    <w:rsid w:val="00EA59DF"/>
    <w:rsid w:val="00EB1373"/>
    <w:rsid w:val="00EC4ECA"/>
    <w:rsid w:val="00EE4070"/>
    <w:rsid w:val="00EE7E7F"/>
    <w:rsid w:val="00F12C76"/>
    <w:rsid w:val="00F45288"/>
    <w:rsid w:val="00F51885"/>
    <w:rsid w:val="00F63DCC"/>
    <w:rsid w:val="00F76051"/>
    <w:rsid w:val="00F84697"/>
    <w:rsid w:val="00F92B9D"/>
    <w:rsid w:val="00FC59D2"/>
    <w:rsid w:val="00FD2B74"/>
    <w:rsid w:val="00FE27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39E7B0B3"/>
  <w15:docId w15:val="{ED2CAB36-44E2-4919-AA13-BB062A051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before="200"/>
        <w:ind w:firstLine="567"/>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3E49"/>
    <w:pPr>
      <w:spacing w:before="0" w:after="160"/>
      <w:ind w:firstLine="0"/>
    </w:pPr>
    <w:rPr>
      <w:rFonts w:ascii="Times New Roman" w:hAnsi="Times New Roman"/>
      <w:sz w:val="28"/>
    </w:rPr>
  </w:style>
  <w:style w:type="paragraph" w:styleId="1">
    <w:name w:val="heading 1"/>
    <w:basedOn w:val="a"/>
    <w:next w:val="a"/>
    <w:link w:val="10"/>
    <w:uiPriority w:val="99"/>
    <w:qFormat/>
    <w:rsid w:val="0047084C"/>
    <w:pPr>
      <w:keepNext/>
      <w:keepLines/>
      <w:spacing w:before="240" w:line="276" w:lineRule="auto"/>
      <w:outlineLvl w:val="0"/>
    </w:pPr>
    <w:rPr>
      <w:rFonts w:ascii="Cambria" w:eastAsia="Calibri" w:hAnsi="Cambria" w:cs="Cambria"/>
      <w:color w:val="365F91"/>
      <w:sz w:val="32"/>
      <w:szCs w:val="32"/>
      <w:lang w:eastAsia="ru-RU"/>
    </w:rPr>
  </w:style>
  <w:style w:type="paragraph" w:styleId="2">
    <w:name w:val="heading 2"/>
    <w:basedOn w:val="a"/>
    <w:next w:val="a"/>
    <w:link w:val="20"/>
    <w:uiPriority w:val="99"/>
    <w:qFormat/>
    <w:rsid w:val="0047084C"/>
    <w:pPr>
      <w:keepNext/>
      <w:keepLines/>
      <w:spacing w:before="40" w:line="276" w:lineRule="auto"/>
      <w:outlineLvl w:val="1"/>
    </w:pPr>
    <w:rPr>
      <w:rFonts w:ascii="Cambria" w:eastAsia="Calibri" w:hAnsi="Cambria" w:cs="Cambria"/>
      <w:color w:val="365F91"/>
      <w:sz w:val="26"/>
      <w:szCs w:val="26"/>
      <w:lang w:eastAsia="ru-RU"/>
    </w:rPr>
  </w:style>
  <w:style w:type="paragraph" w:styleId="3">
    <w:name w:val="heading 3"/>
    <w:basedOn w:val="a"/>
    <w:link w:val="30"/>
    <w:qFormat/>
    <w:rsid w:val="0047084C"/>
    <w:pPr>
      <w:spacing w:before="100" w:beforeAutospacing="1" w:after="100" w:afterAutospacing="1"/>
      <w:outlineLvl w:val="2"/>
    </w:pPr>
    <w:rPr>
      <w:rFonts w:eastAsia="Times New Roman" w:cs="Times New Roman"/>
      <w:b/>
      <w:bCs/>
      <w:sz w:val="27"/>
      <w:szCs w:val="27"/>
      <w:lang w:eastAsia="ru-RU"/>
    </w:rPr>
  </w:style>
  <w:style w:type="paragraph" w:styleId="4">
    <w:name w:val="heading 4"/>
    <w:basedOn w:val="a"/>
    <w:next w:val="a"/>
    <w:link w:val="40"/>
    <w:uiPriority w:val="9"/>
    <w:unhideWhenUsed/>
    <w:qFormat/>
    <w:rsid w:val="0047084C"/>
    <w:pPr>
      <w:keepNext/>
      <w:keepLines/>
      <w:outlineLvl w:val="3"/>
    </w:pPr>
    <w:rPr>
      <w:rFonts w:asciiTheme="majorHAnsi" w:eastAsiaTheme="majorEastAsia" w:hAnsiTheme="majorHAnsi" w:cstheme="majorBidi"/>
      <w:b/>
      <w:bCs/>
      <w:i/>
      <w:iCs/>
      <w:color w:val="5B9BD5" w:themeColor="accent1"/>
    </w:rPr>
  </w:style>
  <w:style w:type="paragraph" w:styleId="5">
    <w:name w:val="heading 5"/>
    <w:basedOn w:val="a"/>
    <w:next w:val="a"/>
    <w:link w:val="50"/>
    <w:uiPriority w:val="9"/>
    <w:unhideWhenUsed/>
    <w:qFormat/>
    <w:rsid w:val="0047084C"/>
    <w:pPr>
      <w:keepNext/>
      <w:keepLines/>
      <w:outlineLvl w:val="4"/>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47084C"/>
    <w:rPr>
      <w:rFonts w:ascii="Cambria" w:eastAsia="Calibri" w:hAnsi="Cambria" w:cs="Cambria"/>
      <w:color w:val="365F91"/>
      <w:spacing w:val="155"/>
      <w:sz w:val="32"/>
      <w:szCs w:val="32"/>
      <w:lang w:eastAsia="ru-RU"/>
    </w:rPr>
  </w:style>
  <w:style w:type="character" w:customStyle="1" w:styleId="20">
    <w:name w:val="Заголовок 2 Знак"/>
    <w:basedOn w:val="a0"/>
    <w:link w:val="2"/>
    <w:uiPriority w:val="99"/>
    <w:rsid w:val="0047084C"/>
    <w:rPr>
      <w:rFonts w:ascii="Cambria" w:eastAsia="Calibri" w:hAnsi="Cambria" w:cs="Cambria"/>
      <w:color w:val="365F91"/>
      <w:spacing w:val="155"/>
      <w:sz w:val="26"/>
      <w:szCs w:val="26"/>
      <w:lang w:eastAsia="ru-RU"/>
    </w:rPr>
  </w:style>
  <w:style w:type="character" w:customStyle="1" w:styleId="30">
    <w:name w:val="Заголовок 3 Знак"/>
    <w:basedOn w:val="a0"/>
    <w:link w:val="3"/>
    <w:uiPriority w:val="9"/>
    <w:rsid w:val="0047084C"/>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47084C"/>
    <w:rPr>
      <w:rFonts w:asciiTheme="majorHAnsi" w:eastAsiaTheme="majorEastAsia" w:hAnsiTheme="majorHAnsi" w:cstheme="majorBidi"/>
      <w:b/>
      <w:bCs/>
      <w:i/>
      <w:iCs/>
      <w:color w:val="5B9BD5" w:themeColor="accent1"/>
      <w:spacing w:val="155"/>
      <w:sz w:val="24"/>
      <w:szCs w:val="24"/>
    </w:rPr>
  </w:style>
  <w:style w:type="character" w:customStyle="1" w:styleId="50">
    <w:name w:val="Заголовок 5 Знак"/>
    <w:basedOn w:val="a0"/>
    <w:link w:val="5"/>
    <w:uiPriority w:val="9"/>
    <w:rsid w:val="0047084C"/>
    <w:rPr>
      <w:rFonts w:asciiTheme="majorHAnsi" w:eastAsiaTheme="majorEastAsia" w:hAnsiTheme="majorHAnsi" w:cstheme="majorBidi"/>
      <w:color w:val="1F4D78" w:themeColor="accent1" w:themeShade="7F"/>
      <w:spacing w:val="155"/>
      <w:sz w:val="24"/>
      <w:szCs w:val="24"/>
    </w:rPr>
  </w:style>
  <w:style w:type="character" w:customStyle="1" w:styleId="11">
    <w:name w:val="Заголовок 1 Знак1"/>
    <w:basedOn w:val="a0"/>
    <w:uiPriority w:val="99"/>
    <w:locked/>
    <w:rsid w:val="0047084C"/>
    <w:rPr>
      <w:rFonts w:ascii="Cambria" w:eastAsia="Calibri" w:hAnsi="Cambria" w:cs="Cambria"/>
      <w:color w:val="365F91"/>
      <w:sz w:val="32"/>
      <w:szCs w:val="32"/>
      <w:lang w:eastAsia="ru-RU"/>
    </w:rPr>
  </w:style>
  <w:style w:type="character" w:customStyle="1" w:styleId="21">
    <w:name w:val="Заголовок 2 Знак1"/>
    <w:basedOn w:val="a0"/>
    <w:uiPriority w:val="99"/>
    <w:locked/>
    <w:rsid w:val="0047084C"/>
    <w:rPr>
      <w:rFonts w:ascii="Cambria" w:eastAsia="Calibri" w:hAnsi="Cambria" w:cs="Cambria"/>
      <w:color w:val="365F91"/>
      <w:sz w:val="26"/>
      <w:szCs w:val="26"/>
      <w:lang w:eastAsia="ru-RU"/>
    </w:rPr>
  </w:style>
  <w:style w:type="paragraph" w:styleId="a3">
    <w:name w:val="No Spacing"/>
    <w:link w:val="a4"/>
    <w:uiPriority w:val="1"/>
    <w:qFormat/>
    <w:rsid w:val="0047084C"/>
    <w:pPr>
      <w:widowControl w:val="0"/>
    </w:pPr>
    <w:rPr>
      <w:rFonts w:ascii="Times New Roman" w:hAnsi="Times New Roman" w:cs="Times New Roman"/>
      <w:color w:val="000000"/>
      <w:spacing w:val="155"/>
      <w:sz w:val="24"/>
      <w:szCs w:val="24"/>
    </w:rPr>
  </w:style>
  <w:style w:type="character" w:customStyle="1" w:styleId="a4">
    <w:name w:val="Без интервала Знак"/>
    <w:basedOn w:val="a0"/>
    <w:link w:val="a3"/>
    <w:uiPriority w:val="1"/>
    <w:rsid w:val="00FD2B74"/>
    <w:rPr>
      <w:rFonts w:ascii="Times New Roman" w:hAnsi="Times New Roman" w:cs="Times New Roman"/>
      <w:color w:val="000000"/>
      <w:spacing w:val="155"/>
      <w:sz w:val="24"/>
      <w:szCs w:val="24"/>
    </w:rPr>
  </w:style>
  <w:style w:type="paragraph" w:styleId="a5">
    <w:name w:val="List Paragraph"/>
    <w:basedOn w:val="a"/>
    <w:uiPriority w:val="34"/>
    <w:qFormat/>
    <w:rsid w:val="0047084C"/>
    <w:pPr>
      <w:spacing w:after="200" w:line="276" w:lineRule="auto"/>
      <w:ind w:left="720"/>
    </w:pPr>
    <w:rPr>
      <w:rFonts w:ascii="Calibri" w:eastAsia="Calibri" w:hAnsi="Calibri" w:cs="Calibri"/>
      <w:sz w:val="22"/>
    </w:rPr>
  </w:style>
  <w:style w:type="paragraph" w:customStyle="1" w:styleId="12">
    <w:name w:val="Заголовок1"/>
    <w:basedOn w:val="a"/>
    <w:next w:val="a6"/>
    <w:rsid w:val="00CE3E49"/>
    <w:pPr>
      <w:spacing w:after="0"/>
      <w:jc w:val="center"/>
    </w:pPr>
    <w:rPr>
      <w:rFonts w:eastAsia="Times New Roman" w:cs="Times New Roman"/>
      <w:b/>
      <w:szCs w:val="20"/>
      <w:lang w:eastAsia="zh-CN"/>
    </w:rPr>
  </w:style>
  <w:style w:type="paragraph" w:styleId="a6">
    <w:name w:val="Body Text"/>
    <w:basedOn w:val="a"/>
    <w:link w:val="a7"/>
    <w:rsid w:val="00CE3E49"/>
    <w:pPr>
      <w:spacing w:after="0"/>
      <w:jc w:val="both"/>
    </w:pPr>
    <w:rPr>
      <w:rFonts w:eastAsia="Times New Roman" w:cs="Times New Roman"/>
      <w:szCs w:val="20"/>
      <w:lang w:eastAsia="zh-CN"/>
    </w:rPr>
  </w:style>
  <w:style w:type="character" w:customStyle="1" w:styleId="a7">
    <w:name w:val="Основной текст Знак"/>
    <w:basedOn w:val="a0"/>
    <w:link w:val="a6"/>
    <w:rsid w:val="00CE3E49"/>
    <w:rPr>
      <w:rFonts w:ascii="Times New Roman" w:eastAsia="Times New Roman" w:hAnsi="Times New Roman" w:cs="Times New Roman"/>
      <w:sz w:val="28"/>
      <w:szCs w:val="20"/>
      <w:lang w:eastAsia="zh-CN"/>
    </w:rPr>
  </w:style>
  <w:style w:type="character" w:customStyle="1" w:styleId="apple-converted-space">
    <w:name w:val="apple-converted-space"/>
    <w:rsid w:val="0035695A"/>
  </w:style>
  <w:style w:type="paragraph" w:customStyle="1" w:styleId="ConsPlusNormal">
    <w:name w:val="ConsPlusNormal"/>
    <w:rsid w:val="0035695A"/>
    <w:pPr>
      <w:widowControl w:val="0"/>
      <w:suppressAutoHyphens/>
      <w:autoSpaceDE w:val="0"/>
      <w:spacing w:before="0"/>
      <w:ind w:firstLine="0"/>
    </w:pPr>
    <w:rPr>
      <w:rFonts w:ascii="Arial" w:eastAsia="Times New Roman" w:hAnsi="Arial" w:cs="Arial"/>
      <w:sz w:val="20"/>
      <w:szCs w:val="20"/>
      <w:lang w:eastAsia="zh-CN"/>
    </w:rPr>
  </w:style>
  <w:style w:type="paragraph" w:customStyle="1" w:styleId="pright">
    <w:name w:val="pright"/>
    <w:basedOn w:val="a"/>
    <w:rsid w:val="009C4881"/>
    <w:pPr>
      <w:spacing w:before="100" w:beforeAutospacing="1" w:after="100" w:afterAutospacing="1"/>
    </w:pPr>
    <w:rPr>
      <w:rFonts w:eastAsia="Times New Roman" w:cs="Times New Roman"/>
      <w:sz w:val="24"/>
      <w:szCs w:val="24"/>
      <w:lang w:eastAsia="ru-RU"/>
    </w:rPr>
  </w:style>
  <w:style w:type="paragraph" w:styleId="a8">
    <w:name w:val="Normal (Web)"/>
    <w:basedOn w:val="a"/>
    <w:unhideWhenUsed/>
    <w:rsid w:val="00EE7E7F"/>
    <w:pPr>
      <w:spacing w:before="100" w:beforeAutospacing="1" w:after="100" w:afterAutospacing="1"/>
    </w:pPr>
    <w:rPr>
      <w:rFonts w:eastAsia="Times New Roman" w:cs="Times New Roman"/>
      <w:sz w:val="24"/>
      <w:szCs w:val="24"/>
      <w:lang w:eastAsia="ru-RU"/>
    </w:rPr>
  </w:style>
  <w:style w:type="character" w:styleId="a9">
    <w:name w:val="Hyperlink"/>
    <w:basedOn w:val="a0"/>
    <w:uiPriority w:val="99"/>
    <w:semiHidden/>
    <w:unhideWhenUsed/>
    <w:rsid w:val="00EE7E7F"/>
    <w:rPr>
      <w:color w:val="0000FF"/>
      <w:u w:val="single"/>
    </w:rPr>
  </w:style>
  <w:style w:type="paragraph" w:styleId="aa">
    <w:name w:val="Balloon Text"/>
    <w:basedOn w:val="a"/>
    <w:link w:val="ab"/>
    <w:uiPriority w:val="99"/>
    <w:semiHidden/>
    <w:unhideWhenUsed/>
    <w:rsid w:val="00EE7E7F"/>
    <w:pPr>
      <w:spacing w:after="0"/>
    </w:pPr>
    <w:rPr>
      <w:rFonts w:ascii="Tahoma" w:hAnsi="Tahoma" w:cs="Tahoma"/>
      <w:sz w:val="16"/>
      <w:szCs w:val="16"/>
    </w:rPr>
  </w:style>
  <w:style w:type="character" w:customStyle="1" w:styleId="ab">
    <w:name w:val="Текст выноски Знак"/>
    <w:basedOn w:val="a0"/>
    <w:link w:val="aa"/>
    <w:uiPriority w:val="99"/>
    <w:semiHidden/>
    <w:rsid w:val="00EE7E7F"/>
    <w:rPr>
      <w:rFonts w:ascii="Tahoma" w:hAnsi="Tahoma" w:cs="Tahoma"/>
      <w:sz w:val="16"/>
      <w:szCs w:val="16"/>
    </w:rPr>
  </w:style>
  <w:style w:type="paragraph" w:customStyle="1" w:styleId="pcenter">
    <w:name w:val="pcenter"/>
    <w:basedOn w:val="a"/>
    <w:rsid w:val="003D14ED"/>
    <w:pPr>
      <w:spacing w:before="100" w:beforeAutospacing="1" w:after="100" w:afterAutospacing="1"/>
    </w:pPr>
    <w:rPr>
      <w:rFonts w:eastAsia="Times New Roman" w:cs="Times New Roman"/>
      <w:sz w:val="24"/>
      <w:szCs w:val="24"/>
      <w:lang w:eastAsia="ru-RU"/>
    </w:rPr>
  </w:style>
  <w:style w:type="paragraph" w:customStyle="1" w:styleId="pboth">
    <w:name w:val="pboth"/>
    <w:basedOn w:val="a"/>
    <w:rsid w:val="003D14ED"/>
    <w:pPr>
      <w:spacing w:before="100" w:beforeAutospacing="1" w:after="100" w:afterAutospacing="1"/>
    </w:pPr>
    <w:rPr>
      <w:rFonts w:eastAsia="Times New Roman" w:cs="Times New Roman"/>
      <w:sz w:val="24"/>
      <w:szCs w:val="24"/>
      <w:lang w:eastAsia="ru-RU"/>
    </w:rPr>
  </w:style>
  <w:style w:type="paragraph" w:customStyle="1" w:styleId="Default">
    <w:name w:val="Default"/>
    <w:rsid w:val="00483601"/>
    <w:pPr>
      <w:suppressAutoHyphens/>
      <w:autoSpaceDE w:val="0"/>
      <w:spacing w:before="0"/>
      <w:ind w:firstLine="0"/>
    </w:pPr>
    <w:rPr>
      <w:rFonts w:ascii="Times New Roman" w:eastAsia="Calibri" w:hAnsi="Times New Roman" w:cs="Times New Roman"/>
      <w:color w:val="000000"/>
      <w:sz w:val="24"/>
      <w:szCs w:val="24"/>
      <w:lang w:eastAsia="zh-CN"/>
    </w:rPr>
  </w:style>
  <w:style w:type="character" w:customStyle="1" w:styleId="mw-headline">
    <w:name w:val="mw-headline"/>
    <w:rsid w:val="006C51F7"/>
  </w:style>
  <w:style w:type="paragraph" w:styleId="ac">
    <w:name w:val="header"/>
    <w:basedOn w:val="a"/>
    <w:link w:val="ad"/>
    <w:uiPriority w:val="99"/>
    <w:semiHidden/>
    <w:unhideWhenUsed/>
    <w:rsid w:val="00DE4A53"/>
    <w:pPr>
      <w:tabs>
        <w:tab w:val="center" w:pos="4677"/>
        <w:tab w:val="right" w:pos="9355"/>
      </w:tabs>
      <w:spacing w:after="0"/>
    </w:pPr>
  </w:style>
  <w:style w:type="character" w:customStyle="1" w:styleId="ad">
    <w:name w:val="Верхний колонтитул Знак"/>
    <w:basedOn w:val="a0"/>
    <w:link w:val="ac"/>
    <w:uiPriority w:val="99"/>
    <w:semiHidden/>
    <w:rsid w:val="00DE4A53"/>
    <w:rPr>
      <w:rFonts w:ascii="Times New Roman" w:hAnsi="Times New Roman"/>
      <w:sz w:val="28"/>
    </w:rPr>
  </w:style>
  <w:style w:type="paragraph" w:styleId="ae">
    <w:name w:val="footer"/>
    <w:basedOn w:val="a"/>
    <w:link w:val="af"/>
    <w:uiPriority w:val="99"/>
    <w:unhideWhenUsed/>
    <w:rsid w:val="00DE4A53"/>
    <w:pPr>
      <w:tabs>
        <w:tab w:val="center" w:pos="4677"/>
        <w:tab w:val="right" w:pos="9355"/>
      </w:tabs>
      <w:spacing w:after="0"/>
    </w:pPr>
  </w:style>
  <w:style w:type="character" w:customStyle="1" w:styleId="af">
    <w:name w:val="Нижний колонтитул Знак"/>
    <w:basedOn w:val="a0"/>
    <w:link w:val="ae"/>
    <w:uiPriority w:val="99"/>
    <w:rsid w:val="00DE4A53"/>
    <w:rPr>
      <w:rFonts w:ascii="Times New Roman" w:hAnsi="Times New Roman"/>
      <w:sz w:val="28"/>
    </w:rPr>
  </w:style>
  <w:style w:type="character" w:styleId="af0">
    <w:name w:val="Strong"/>
    <w:basedOn w:val="a0"/>
    <w:qFormat/>
    <w:rsid w:val="003466C3"/>
    <w:rPr>
      <w:b/>
      <w:bCs/>
    </w:rPr>
  </w:style>
  <w:style w:type="paragraph" w:customStyle="1" w:styleId="stk-theme26309mb05">
    <w:name w:val="stk-theme_26309__mb_05"/>
    <w:basedOn w:val="a"/>
    <w:rsid w:val="003466C3"/>
    <w:pPr>
      <w:spacing w:before="100" w:beforeAutospacing="1" w:after="100" w:afterAutospacing="1"/>
    </w:pPr>
    <w:rPr>
      <w:rFonts w:eastAsia="Times New Roman" w:cs="Times New Roman"/>
      <w:sz w:val="24"/>
      <w:szCs w:val="24"/>
      <w:lang w:eastAsia="ru-RU"/>
    </w:rPr>
  </w:style>
  <w:style w:type="paragraph" w:customStyle="1" w:styleId="13">
    <w:name w:val="Абзац списка1"/>
    <w:basedOn w:val="a"/>
    <w:rsid w:val="00A17ADC"/>
    <w:pPr>
      <w:spacing w:after="200" w:line="276" w:lineRule="auto"/>
      <w:ind w:left="720"/>
    </w:pPr>
    <w:rPr>
      <w:rFonts w:ascii="Calibri" w:eastAsia="Times New Roman" w:hAnsi="Calibri" w:cs="Calibri"/>
      <w:sz w:val="22"/>
      <w:lang w:eastAsia="ru-RU"/>
    </w:rPr>
  </w:style>
  <w:style w:type="table" w:styleId="af1">
    <w:name w:val="Table Grid"/>
    <w:basedOn w:val="a1"/>
    <w:uiPriority w:val="39"/>
    <w:rsid w:val="006D4DA3"/>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Attribute0">
    <w:name w:val="CharAttribute0"/>
    <w:rsid w:val="005C6FE6"/>
    <w:rPr>
      <w:rFonts w:ascii="Times New Roman" w:hAnsi="Times New Roman" w:cs="Times New Roman"/>
      <w:sz w:val="28"/>
    </w:rPr>
  </w:style>
  <w:style w:type="paragraph" w:customStyle="1" w:styleId="14">
    <w:name w:val="Без интервала1"/>
    <w:rsid w:val="00DD1AA0"/>
    <w:pPr>
      <w:spacing w:before="0"/>
      <w:ind w:firstLine="0"/>
    </w:pPr>
    <w:rPr>
      <w:rFonts w:ascii="Calibri" w:eastAsia="Times New Roman" w:hAnsi="Calibri" w:cs="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3413233">
      <w:bodyDiv w:val="1"/>
      <w:marLeft w:val="0"/>
      <w:marRight w:val="0"/>
      <w:marTop w:val="0"/>
      <w:marBottom w:val="0"/>
      <w:divBdr>
        <w:top w:val="none" w:sz="0" w:space="0" w:color="auto"/>
        <w:left w:val="none" w:sz="0" w:space="0" w:color="auto"/>
        <w:bottom w:val="none" w:sz="0" w:space="0" w:color="auto"/>
        <w:right w:val="none" w:sz="0" w:space="0" w:color="auto"/>
      </w:divBdr>
      <w:divsChild>
        <w:div w:id="1528762086">
          <w:marLeft w:val="0"/>
          <w:marRight w:val="0"/>
          <w:marTop w:val="0"/>
          <w:marBottom w:val="0"/>
          <w:divBdr>
            <w:top w:val="none" w:sz="0" w:space="0" w:color="auto"/>
            <w:left w:val="none" w:sz="0" w:space="0" w:color="auto"/>
            <w:bottom w:val="none" w:sz="0" w:space="0" w:color="auto"/>
            <w:right w:val="none" w:sz="0" w:space="0" w:color="auto"/>
          </w:divBdr>
        </w:div>
      </w:divsChild>
    </w:div>
    <w:div w:id="784737702">
      <w:bodyDiv w:val="1"/>
      <w:marLeft w:val="0"/>
      <w:marRight w:val="0"/>
      <w:marTop w:val="0"/>
      <w:marBottom w:val="0"/>
      <w:divBdr>
        <w:top w:val="none" w:sz="0" w:space="0" w:color="auto"/>
        <w:left w:val="none" w:sz="0" w:space="0" w:color="auto"/>
        <w:bottom w:val="none" w:sz="0" w:space="0" w:color="auto"/>
        <w:right w:val="none" w:sz="0" w:space="0" w:color="auto"/>
      </w:divBdr>
    </w:div>
    <w:div w:id="951058983">
      <w:bodyDiv w:val="1"/>
      <w:marLeft w:val="0"/>
      <w:marRight w:val="0"/>
      <w:marTop w:val="0"/>
      <w:marBottom w:val="0"/>
      <w:divBdr>
        <w:top w:val="none" w:sz="0" w:space="0" w:color="auto"/>
        <w:left w:val="none" w:sz="0" w:space="0" w:color="auto"/>
        <w:bottom w:val="none" w:sz="0" w:space="0" w:color="auto"/>
        <w:right w:val="none" w:sz="0" w:space="0" w:color="auto"/>
      </w:divBdr>
    </w:div>
    <w:div w:id="951979305">
      <w:bodyDiv w:val="1"/>
      <w:marLeft w:val="0"/>
      <w:marRight w:val="0"/>
      <w:marTop w:val="0"/>
      <w:marBottom w:val="0"/>
      <w:divBdr>
        <w:top w:val="none" w:sz="0" w:space="0" w:color="auto"/>
        <w:left w:val="none" w:sz="0" w:space="0" w:color="auto"/>
        <w:bottom w:val="none" w:sz="0" w:space="0" w:color="auto"/>
        <w:right w:val="none" w:sz="0" w:space="0" w:color="auto"/>
      </w:divBdr>
    </w:div>
    <w:div w:id="1282956586">
      <w:bodyDiv w:val="1"/>
      <w:marLeft w:val="0"/>
      <w:marRight w:val="0"/>
      <w:marTop w:val="0"/>
      <w:marBottom w:val="0"/>
      <w:divBdr>
        <w:top w:val="none" w:sz="0" w:space="0" w:color="auto"/>
        <w:left w:val="none" w:sz="0" w:space="0" w:color="auto"/>
        <w:bottom w:val="none" w:sz="0" w:space="0" w:color="auto"/>
        <w:right w:val="none" w:sz="0" w:space="0" w:color="auto"/>
      </w:divBdr>
    </w:div>
    <w:div w:id="1957103529">
      <w:bodyDiv w:val="1"/>
      <w:marLeft w:val="0"/>
      <w:marRight w:val="0"/>
      <w:marTop w:val="0"/>
      <w:marBottom w:val="0"/>
      <w:divBdr>
        <w:top w:val="none" w:sz="0" w:space="0" w:color="auto"/>
        <w:left w:val="none" w:sz="0" w:space="0" w:color="auto"/>
        <w:bottom w:val="none" w:sz="0" w:space="0" w:color="auto"/>
        <w:right w:val="none" w:sz="0" w:space="0" w:color="auto"/>
      </w:divBdr>
    </w:div>
    <w:div w:id="1981155524">
      <w:bodyDiv w:val="1"/>
      <w:marLeft w:val="0"/>
      <w:marRight w:val="0"/>
      <w:marTop w:val="0"/>
      <w:marBottom w:val="0"/>
      <w:divBdr>
        <w:top w:val="none" w:sz="0" w:space="0" w:color="auto"/>
        <w:left w:val="none" w:sz="0" w:space="0" w:color="auto"/>
        <w:bottom w:val="none" w:sz="0" w:space="0" w:color="auto"/>
        <w:right w:val="none" w:sz="0" w:space="0" w:color="auto"/>
      </w:divBdr>
    </w:div>
    <w:div w:id="1993561194">
      <w:bodyDiv w:val="1"/>
      <w:marLeft w:val="0"/>
      <w:marRight w:val="0"/>
      <w:marTop w:val="0"/>
      <w:marBottom w:val="0"/>
      <w:divBdr>
        <w:top w:val="none" w:sz="0" w:space="0" w:color="auto"/>
        <w:left w:val="none" w:sz="0" w:space="0" w:color="auto"/>
        <w:bottom w:val="none" w:sz="0" w:space="0" w:color="auto"/>
        <w:right w:val="none" w:sz="0" w:space="0" w:color="auto"/>
      </w:divBdr>
    </w:div>
    <w:div w:id="2098093035">
      <w:bodyDiv w:val="1"/>
      <w:marLeft w:val="0"/>
      <w:marRight w:val="0"/>
      <w:marTop w:val="0"/>
      <w:marBottom w:val="0"/>
      <w:divBdr>
        <w:top w:val="none" w:sz="0" w:space="0" w:color="auto"/>
        <w:left w:val="none" w:sz="0" w:space="0" w:color="auto"/>
        <w:bottom w:val="none" w:sz="0" w:space="0" w:color="auto"/>
        <w:right w:val="none" w:sz="0" w:space="0" w:color="auto"/>
      </w:divBdr>
    </w:div>
    <w:div w:id="2131822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minsport.gov.ru/sport/antidoping/" TargetMode="External"/><Relationship Id="rId18" Type="http://schemas.openxmlformats.org/officeDocument/2006/relationships/image" Target="media/image2.png"/><Relationship Id="rId26" Type="http://schemas.openxmlformats.org/officeDocument/2006/relationships/image" Target="media/image10.png"/><Relationship Id="rId39" Type="http://schemas.openxmlformats.org/officeDocument/2006/relationships/hyperlink" Target="http://www.rusada.ru/" TargetMode="External"/><Relationship Id="rId21" Type="http://schemas.openxmlformats.org/officeDocument/2006/relationships/image" Target="media/image5.png"/><Relationship Id="rId34" Type="http://schemas.openxmlformats.org/officeDocument/2006/relationships/hyperlink" Target="https://sudact.ru/law/prikaz-minsporta-rossii-ot-09112022-n-939/federalnyi-standart-sportivnoi-podgotovki-po/prilozhenie-n-10/" TargetMode="External"/><Relationship Id="rId42" Type="http://schemas.openxmlformats.org/officeDocument/2006/relationships/hyperlink" Target="http://shooting-russia.ru/" TargetMode="External"/><Relationship Id="rId47" Type="http://schemas.openxmlformats.org/officeDocument/2006/relationships/hyperlink" Target="http://www.infosport.ru/xml/t/default.xml" TargetMode="Externa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1.xml"/><Relationship Id="rId29" Type="http://schemas.openxmlformats.org/officeDocument/2006/relationships/hyperlink" Target="https://sudact.ru/law/prikaz-mintruda-rossii-ot-28032019-n-191n/professionalnyi-standart/" TargetMode="External"/><Relationship Id="rId11" Type="http://schemas.openxmlformats.org/officeDocument/2006/relationships/hyperlink" Target="https://www.consultant.ru/document/consdocLAW73038/010f23e39b19c2bd2d1e29b" TargetMode="External"/><Relationship Id="rId24" Type="http://schemas.openxmlformats.org/officeDocument/2006/relationships/image" Target="media/image8.png"/><Relationship Id="rId32" Type="http://schemas.openxmlformats.org/officeDocument/2006/relationships/hyperlink" Target="https://sudact.ru/law/prikaz-minzdrava-rossii-ot-23102020-n-1144n/" TargetMode="External"/><Relationship Id="rId37" Type="http://schemas.openxmlformats.org/officeDocument/2006/relationships/hyperlink" Target="http://www.olympic.ru/" TargetMode="External"/><Relationship Id="rId40" Type="http://schemas.openxmlformats.org/officeDocument/2006/relationships/hyperlink" Target="http://www.issf-shooting.org/" TargetMode="External"/><Relationship Id="rId45" Type="http://schemas.openxmlformats.org/officeDocument/2006/relationships/hyperlink" Target="http://www.sportlib.ru/" TargetMode="External"/><Relationship Id="rId5" Type="http://schemas.openxmlformats.org/officeDocument/2006/relationships/webSettings" Target="webSettings.xml"/><Relationship Id="rId15" Type="http://schemas.openxmlformats.org/officeDocument/2006/relationships/hyperlink" Target="https://cspbel.ru/sites/default/files/doc-antidop/prikaz_minsporta_rossii_ot_24.06.2021_n_464_ob_utverzhdenii.pdf" TargetMode="External"/><Relationship Id="rId23" Type="http://schemas.openxmlformats.org/officeDocument/2006/relationships/image" Target="media/image7.png"/><Relationship Id="rId28" Type="http://schemas.openxmlformats.org/officeDocument/2006/relationships/hyperlink" Target="https://sudact.ru/law/prikaz-mintruda-rossii-ot-24122020-n-952n/professionalnyi-standart/" TargetMode="External"/><Relationship Id="rId36" Type="http://schemas.openxmlformats.org/officeDocument/2006/relationships/hyperlink" Target="http://www.wada-ama.org/en/" TargetMode="External"/><Relationship Id="rId49" Type="http://schemas.openxmlformats.org/officeDocument/2006/relationships/fontTable" Target="fontTable.xml"/><Relationship Id="rId10" Type="http://schemas.openxmlformats.org/officeDocument/2006/relationships/hyperlink" Target="https://sudact.ru/law/prikaz-minsporta-rossii-ot-09112022-n-939/federalnyi-standart-sportivnoi-podgotovki-po/prilozhenie-n-5/" TargetMode="External"/><Relationship Id="rId19" Type="http://schemas.openxmlformats.org/officeDocument/2006/relationships/image" Target="media/image3.png"/><Relationship Id="rId31" Type="http://schemas.openxmlformats.org/officeDocument/2006/relationships/hyperlink" Target="https://sudact.ru/law/prikaz-minzdravsotsrazvitiia-rf-ot-15082011-n-916n/prilozhenie/" TargetMode="External"/><Relationship Id="rId44" Type="http://schemas.openxmlformats.org/officeDocument/2006/relationships/hyperlink" Target="http://www.depms.ru/" TargetMode="External"/><Relationship Id="rId4" Type="http://schemas.openxmlformats.org/officeDocument/2006/relationships/settings" Target="settings.xml"/><Relationship Id="rId9" Type="http://schemas.openxmlformats.org/officeDocument/2006/relationships/hyperlink" Target="http://ru.wikipedia.org/wiki/&#1057;&#1090;&#1088;&#1077;&#1083;&#1082;&#1086;&#1074;&#1099;&#1081;_&#1089;&#1087;&#1086;&#1088;&#1090;" TargetMode="External"/><Relationship Id="rId14" Type="http://schemas.openxmlformats.org/officeDocument/2006/relationships/hyperlink" Target="https://cspbel.ru/sites/default/files/doc-antidop/prikaz_minsporta_rossii_ot_24.06.2021_n_464_ob_utverzhdenii.pdf" TargetMode="External"/><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hyperlink" Target="https://sudact.ru/law/prikaz-mintruda-rossii-ot-21042022-n-237n/professionalnyi-standart/" TargetMode="External"/><Relationship Id="rId35" Type="http://schemas.openxmlformats.org/officeDocument/2006/relationships/hyperlink" Target="http://www.olympic.org/uk/index_uk.asp" TargetMode="External"/><Relationship Id="rId43" Type="http://schemas.openxmlformats.org/officeDocument/2006/relationships/hyperlink" Target="http://www.shooting-ua.com/" TargetMode="External"/><Relationship Id="rId48" Type="http://schemas.openxmlformats.org/officeDocument/2006/relationships/hyperlink" Target="http://www.strelok.info/" TargetMode="Externa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https://www.consultant.ru/document/cons_doc_LAW_73038/010f23e39b19c2bd2d1e29b4c04751bbc13954bc/" TargetMode="External"/><Relationship Id="rId17" Type="http://schemas.openxmlformats.org/officeDocument/2006/relationships/hyperlink" Target="https://sudact.ru/law/prikaz-minsporta-rossii-ot-09112022-n-939/federalnyi-standart-sportivnoi-podgotovki-po/ii/" TargetMode="External"/><Relationship Id="rId25" Type="http://schemas.openxmlformats.org/officeDocument/2006/relationships/image" Target="media/image9.png"/><Relationship Id="rId33" Type="http://schemas.openxmlformats.org/officeDocument/2006/relationships/hyperlink" Target="https://sudact.ru/law/prikaz-minsporta-rossii-ot-09112022-n-939/federalnyi-standart-sportivnoi-podgotovki-po/prilozhenie-n-10/" TargetMode="External"/><Relationship Id="rId38" Type="http://schemas.openxmlformats.org/officeDocument/2006/relationships/hyperlink" Target="http://www.minsport.gov.ru/" TargetMode="External"/><Relationship Id="rId46" Type="http://schemas.openxmlformats.org/officeDocument/2006/relationships/hyperlink" Target="http://www.abcsport.ru/sport/gun/" TargetMode="External"/><Relationship Id="rId20" Type="http://schemas.openxmlformats.org/officeDocument/2006/relationships/image" Target="media/image4.png"/><Relationship Id="rId41" Type="http://schemas.openxmlformats.org/officeDocument/2006/relationships/hyperlink" Target="http://www.esc-shooting.org/"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B48D37-A8A6-464F-B4ED-DFDC5F4706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9058</TotalTime>
  <Pages>90</Pages>
  <Words>36116</Words>
  <Characters>205865</Characters>
  <Application>Microsoft Office Word</Application>
  <DocSecurity>0</DocSecurity>
  <Lines>1715</Lines>
  <Paragraphs>482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241499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мы</cp:lastModifiedBy>
  <cp:revision>31</cp:revision>
  <cp:lastPrinted>2026-03-16T08:39:00Z</cp:lastPrinted>
  <dcterms:created xsi:type="dcterms:W3CDTF">2023-03-06T01:53:00Z</dcterms:created>
  <dcterms:modified xsi:type="dcterms:W3CDTF">2026-03-17T09:25:00Z</dcterms:modified>
</cp:coreProperties>
</file>